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2FBB6" w14:textId="77777777" w:rsidR="00833430" w:rsidRPr="001B2D6A" w:rsidRDefault="00833430" w:rsidP="00833430">
      <w:pPr>
        <w:jc w:val="both"/>
        <w:rPr>
          <w:rFonts w:ascii="Times New Roman" w:hAnsi="Times New Roman"/>
        </w:rPr>
      </w:pPr>
    </w:p>
    <w:p w14:paraId="0BEF460B" w14:textId="382091BB" w:rsidR="00833430" w:rsidRPr="001B2D6A" w:rsidRDefault="00E04847" w:rsidP="00833430">
      <w:pPr>
        <w:rPr>
          <w:rFonts w:ascii="Times New Roman" w:hAnsi="Times New Roman"/>
        </w:rPr>
      </w:pPr>
      <w:r w:rsidRPr="001B2D6A">
        <w:rPr>
          <w:rFonts w:ascii="Times New Roman" w:hAnsi="Times New Roman"/>
          <w:color w:val="000000"/>
        </w:rPr>
        <w:t xml:space="preserve">Znak: </w:t>
      </w:r>
      <w:r w:rsidR="00E6105A" w:rsidRPr="00E6105A">
        <w:rPr>
          <w:rFonts w:ascii="Times New Roman" w:hAnsi="Times New Roman"/>
          <w:color w:val="000000"/>
        </w:rPr>
        <w:t>ZP.</w:t>
      </w:r>
      <w:r w:rsidR="00A05083" w:rsidRPr="00E6105A">
        <w:rPr>
          <w:rFonts w:ascii="Times New Roman" w:hAnsi="Times New Roman"/>
          <w:color w:val="000000"/>
        </w:rPr>
        <w:t>27</w:t>
      </w:r>
      <w:r w:rsidR="00E6105A" w:rsidRPr="00E6105A">
        <w:rPr>
          <w:rFonts w:ascii="Times New Roman" w:hAnsi="Times New Roman"/>
          <w:color w:val="000000"/>
        </w:rPr>
        <w:t>1.</w:t>
      </w:r>
      <w:r w:rsidR="00634358">
        <w:rPr>
          <w:rFonts w:ascii="Times New Roman" w:hAnsi="Times New Roman"/>
          <w:color w:val="000000"/>
        </w:rPr>
        <w:t>7</w:t>
      </w:r>
      <w:r w:rsidR="00E6105A" w:rsidRPr="00E6105A">
        <w:rPr>
          <w:rFonts w:ascii="Times New Roman" w:hAnsi="Times New Roman"/>
          <w:color w:val="000000"/>
        </w:rPr>
        <w:t>.</w:t>
      </w:r>
      <w:r w:rsidR="00A05083" w:rsidRPr="00E6105A">
        <w:rPr>
          <w:rFonts w:ascii="Times New Roman" w:hAnsi="Times New Roman"/>
          <w:color w:val="000000"/>
        </w:rPr>
        <w:t>2024</w:t>
      </w:r>
      <w:r w:rsidR="00E6105A" w:rsidRPr="00E6105A">
        <w:rPr>
          <w:rFonts w:ascii="Times New Roman" w:hAnsi="Times New Roman"/>
          <w:color w:val="000000"/>
        </w:rPr>
        <w:t>.</w:t>
      </w:r>
      <w:r w:rsidR="00833430" w:rsidRPr="00E6105A">
        <w:rPr>
          <w:rFonts w:ascii="Times New Roman" w:hAnsi="Times New Roman"/>
          <w:color w:val="000000"/>
        </w:rPr>
        <w:t>DM</w:t>
      </w:r>
    </w:p>
    <w:p w14:paraId="755ECE10" w14:textId="77777777" w:rsidR="00833430" w:rsidRPr="001B2D6A" w:rsidRDefault="00833430" w:rsidP="00833430">
      <w:pPr>
        <w:rPr>
          <w:rFonts w:ascii="Times New Roman" w:hAnsi="Times New Roman"/>
          <w:color w:val="000000"/>
        </w:rPr>
      </w:pPr>
    </w:p>
    <w:p w14:paraId="5114333F"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Zamawiający:</w:t>
      </w:r>
    </w:p>
    <w:p w14:paraId="0EFEE669" w14:textId="77777777" w:rsidR="00833430" w:rsidRPr="001B2D6A" w:rsidRDefault="00833430" w:rsidP="00833430">
      <w:pPr>
        <w:jc w:val="center"/>
        <w:rPr>
          <w:rFonts w:ascii="Times New Roman" w:hAnsi="Times New Roman"/>
          <w:b/>
          <w:color w:val="000000"/>
        </w:rPr>
      </w:pPr>
    </w:p>
    <w:p w14:paraId="63D9FA8C" w14:textId="77777777" w:rsidR="00833430" w:rsidRPr="001B2D6A" w:rsidRDefault="00833430" w:rsidP="00833430">
      <w:pPr>
        <w:ind w:left="284"/>
        <w:jc w:val="center"/>
        <w:rPr>
          <w:rFonts w:ascii="Times New Roman" w:hAnsi="Times New Roman"/>
        </w:rPr>
      </w:pPr>
      <w:r w:rsidRPr="001B2D6A">
        <w:rPr>
          <w:rFonts w:ascii="Times New Roman" w:hAnsi="Times New Roman"/>
          <w:b/>
          <w:color w:val="000000"/>
        </w:rPr>
        <w:t>GMINA  PIĄTEK</w:t>
      </w:r>
    </w:p>
    <w:p w14:paraId="3C6DB3BD"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57951C32"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99-120 Piątek</w:t>
      </w:r>
    </w:p>
    <w:p w14:paraId="0E678F65" w14:textId="77777777" w:rsidR="00833430" w:rsidRPr="001B2D6A" w:rsidRDefault="00833430" w:rsidP="00833430">
      <w:pPr>
        <w:jc w:val="center"/>
        <w:rPr>
          <w:rFonts w:ascii="Times New Roman" w:hAnsi="Times New Roman"/>
        </w:rPr>
      </w:pPr>
      <w:r w:rsidRPr="001B2D6A">
        <w:rPr>
          <w:rFonts w:ascii="Times New Roman" w:hAnsi="Times New Roman"/>
          <w:color w:val="000000"/>
        </w:rPr>
        <w:t>NIP: 775-24-06-091, REGON: 611015856</w:t>
      </w:r>
    </w:p>
    <w:p w14:paraId="35F4D861"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 xml:space="preserve">adres internetowy: </w:t>
      </w:r>
      <w:r w:rsidRPr="001B2D6A">
        <w:rPr>
          <w:rFonts w:ascii="Times New Roman" w:hAnsi="Times New Roman"/>
          <w:color w:val="0000FF"/>
          <w:u w:val="single"/>
        </w:rPr>
        <w:t>www.gminapiatek.pl</w:t>
      </w:r>
    </w:p>
    <w:p w14:paraId="0D1DCE0B"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www.bip.ugpiatek.pl</w:t>
      </w:r>
    </w:p>
    <w:p w14:paraId="4B763671" w14:textId="77777777" w:rsidR="00833430" w:rsidRPr="001B2D6A" w:rsidRDefault="00833430" w:rsidP="00833430">
      <w:pPr>
        <w:rPr>
          <w:rFonts w:ascii="Times New Roman" w:hAnsi="Times New Roman"/>
          <w:color w:val="000000"/>
        </w:rPr>
      </w:pPr>
    </w:p>
    <w:p w14:paraId="11135A9B" w14:textId="77777777" w:rsidR="00833430" w:rsidRPr="001B2D6A" w:rsidRDefault="00833430" w:rsidP="00833430">
      <w:pPr>
        <w:rPr>
          <w:rFonts w:ascii="Times New Roman" w:hAnsi="Times New Roman"/>
          <w:color w:val="000000"/>
        </w:rPr>
      </w:pPr>
    </w:p>
    <w:p w14:paraId="2E879FB6" w14:textId="77777777" w:rsidR="00833430" w:rsidRPr="001B2D6A" w:rsidRDefault="00833430" w:rsidP="00833430">
      <w:pPr>
        <w:rPr>
          <w:rFonts w:ascii="Times New Roman" w:hAnsi="Times New Roman"/>
          <w:color w:val="000000"/>
        </w:rPr>
      </w:pPr>
    </w:p>
    <w:p w14:paraId="2406D3D3"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SPECYFIKACJA  WARUNKÓW  ZAMÓWIENIA</w:t>
      </w:r>
    </w:p>
    <w:p w14:paraId="34F8FCCD" w14:textId="77777777" w:rsidR="00833430" w:rsidRPr="001B2D6A" w:rsidRDefault="00833430" w:rsidP="00833430">
      <w:pPr>
        <w:rPr>
          <w:rFonts w:ascii="Times New Roman" w:hAnsi="Times New Roman"/>
          <w:color w:val="000000"/>
        </w:rPr>
      </w:pPr>
    </w:p>
    <w:p w14:paraId="4F071253"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w postępowaniu o udzielenie zamówienia publicznego</w:t>
      </w:r>
    </w:p>
    <w:p w14:paraId="5D56C96D"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 xml:space="preserve">prowadzonym na podstawie art.275  pkt 1 </w:t>
      </w:r>
    </w:p>
    <w:p w14:paraId="657A3B2E"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Prawo zamówień publicznych z dnia 11 września 201</w:t>
      </w:r>
      <w:r w:rsidR="00F626F8" w:rsidRPr="001B2D6A">
        <w:rPr>
          <w:rFonts w:ascii="Times New Roman" w:hAnsi="Times New Roman"/>
          <w:b/>
          <w:color w:val="000000"/>
        </w:rPr>
        <w:t>9 r</w:t>
      </w:r>
      <w:r w:rsidR="00F626F8" w:rsidRPr="001B2D6A">
        <w:rPr>
          <w:rFonts w:asciiTheme="majorBidi" w:hAnsiTheme="majorBidi" w:cstheme="majorBidi"/>
          <w:b/>
          <w:color w:val="000000"/>
        </w:rPr>
        <w:t>. (</w:t>
      </w:r>
      <w:r w:rsidR="00A05083" w:rsidRPr="001B2D6A">
        <w:rPr>
          <w:rFonts w:asciiTheme="majorBidi" w:hAnsiTheme="majorBidi" w:cstheme="majorBidi"/>
          <w:b/>
          <w:color w:val="000000"/>
        </w:rPr>
        <w:t>Dz. U. z 2023r. poz. 1605 ze zmianami</w:t>
      </w:r>
      <w:r w:rsidR="00761E0E" w:rsidRPr="001B2D6A">
        <w:rPr>
          <w:rFonts w:asciiTheme="majorBidi" w:hAnsiTheme="majorBidi" w:cstheme="majorBidi"/>
          <w:b/>
        </w:rPr>
        <w:t>.</w:t>
      </w:r>
      <w:r w:rsidRPr="001B2D6A">
        <w:rPr>
          <w:rFonts w:asciiTheme="majorBidi" w:hAnsiTheme="majorBidi" w:cstheme="majorBidi"/>
          <w:b/>
          <w:color w:val="000000"/>
        </w:rPr>
        <w:t>)</w:t>
      </w:r>
      <w:r w:rsidRPr="001B2D6A">
        <w:rPr>
          <w:rFonts w:ascii="Times New Roman" w:hAnsi="Times New Roman"/>
          <w:b/>
          <w:color w:val="000000"/>
        </w:rPr>
        <w:t xml:space="preserve"> </w:t>
      </w:r>
    </w:p>
    <w:p w14:paraId="1D3D32B9"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w trybie podstawowym</w:t>
      </w:r>
      <w:r w:rsidR="00B0476A" w:rsidRPr="001B2D6A">
        <w:rPr>
          <w:rFonts w:ascii="Times New Roman" w:hAnsi="Times New Roman"/>
          <w:b/>
          <w:color w:val="000000"/>
        </w:rPr>
        <w:t xml:space="preserve"> bez negocjacji</w:t>
      </w:r>
      <w:r w:rsidRPr="001B2D6A">
        <w:rPr>
          <w:rFonts w:ascii="Times New Roman" w:hAnsi="Times New Roman"/>
          <w:b/>
          <w:color w:val="000000"/>
        </w:rPr>
        <w:t xml:space="preserve"> pod nazwą:</w:t>
      </w:r>
    </w:p>
    <w:p w14:paraId="4FCFA2F8" w14:textId="77777777" w:rsidR="00833430" w:rsidRPr="001B2D6A" w:rsidRDefault="00833430" w:rsidP="00833430">
      <w:pPr>
        <w:rPr>
          <w:rFonts w:ascii="Times New Roman" w:hAnsi="Times New Roman"/>
          <w:b/>
          <w:color w:val="000000"/>
        </w:rPr>
      </w:pPr>
    </w:p>
    <w:p w14:paraId="6BABF409" w14:textId="77777777" w:rsidR="00833430" w:rsidRPr="001B2D6A" w:rsidRDefault="00833430" w:rsidP="00833430">
      <w:pPr>
        <w:rPr>
          <w:rFonts w:ascii="Times New Roman" w:hAnsi="Times New Roman"/>
          <w:color w:val="000000"/>
        </w:rPr>
      </w:pPr>
    </w:p>
    <w:p w14:paraId="3EBDE558"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435AA1" w:rsidRPr="001B2D6A">
        <w:rPr>
          <w:rFonts w:ascii="Times New Roman" w:hAnsi="Times New Roman"/>
          <w:b/>
          <w:color w:val="000000"/>
        </w:rPr>
        <w:t>ę Piątek w okresie od 01.09.2024 do 30.06.2025</w:t>
      </w:r>
      <w:r w:rsidRPr="001B2D6A">
        <w:rPr>
          <w:rFonts w:ascii="Times New Roman" w:hAnsi="Times New Roman"/>
          <w:b/>
          <w:color w:val="000000"/>
        </w:rPr>
        <w:t>”.</w:t>
      </w:r>
    </w:p>
    <w:p w14:paraId="1614465A" w14:textId="77777777" w:rsidR="00833430" w:rsidRPr="001B2D6A" w:rsidRDefault="00833430" w:rsidP="00833430">
      <w:pPr>
        <w:jc w:val="center"/>
        <w:rPr>
          <w:rFonts w:ascii="Times New Roman" w:hAnsi="Times New Roman"/>
          <w:b/>
          <w:color w:val="000000"/>
        </w:rPr>
      </w:pPr>
    </w:p>
    <w:p w14:paraId="22DB94F5" w14:textId="77777777" w:rsidR="00833430" w:rsidRPr="001B2D6A" w:rsidRDefault="00833430" w:rsidP="00833430">
      <w:pPr>
        <w:jc w:val="center"/>
        <w:rPr>
          <w:rFonts w:ascii="Times New Roman" w:hAnsi="Times New Roman"/>
          <w:b/>
          <w:color w:val="000000"/>
        </w:rPr>
      </w:pPr>
    </w:p>
    <w:p w14:paraId="5CEE3F90" w14:textId="77777777" w:rsidR="00833430" w:rsidRPr="001B2D6A" w:rsidRDefault="00833430" w:rsidP="00833430">
      <w:pPr>
        <w:jc w:val="center"/>
        <w:rPr>
          <w:rFonts w:ascii="Times New Roman" w:hAnsi="Times New Roman"/>
          <w:b/>
          <w:color w:val="000000"/>
        </w:rPr>
      </w:pPr>
    </w:p>
    <w:p w14:paraId="3B0958DF" w14:textId="77777777" w:rsidR="00833430" w:rsidRPr="001B2D6A" w:rsidRDefault="00833430" w:rsidP="00833430">
      <w:pPr>
        <w:jc w:val="both"/>
        <w:rPr>
          <w:rFonts w:ascii="Times New Roman" w:hAnsi="Times New Roman"/>
        </w:rPr>
      </w:pPr>
      <w:r w:rsidRPr="001B2D6A">
        <w:rPr>
          <w:rFonts w:ascii="Times New Roman" w:hAnsi="Times New Roman"/>
          <w:b/>
          <w:color w:val="000000"/>
        </w:rPr>
        <w:t>ZAMAWIAJĄCY: Gmina Piątek</w:t>
      </w:r>
    </w:p>
    <w:p w14:paraId="70A32984" w14:textId="77777777" w:rsidR="00833430" w:rsidRPr="001B2D6A" w:rsidRDefault="00833430" w:rsidP="00833430">
      <w:pPr>
        <w:spacing w:line="200" w:lineRule="exact"/>
        <w:rPr>
          <w:rFonts w:ascii="Times New Roman" w:hAnsi="Times New Roman"/>
          <w:color w:val="000000"/>
        </w:rPr>
      </w:pPr>
    </w:p>
    <w:p w14:paraId="3E7CAA3C" w14:textId="77777777" w:rsidR="00833430" w:rsidRPr="001B2D6A" w:rsidRDefault="00833430" w:rsidP="00833430">
      <w:pPr>
        <w:spacing w:line="214" w:lineRule="exact"/>
        <w:rPr>
          <w:rFonts w:ascii="Times New Roman" w:hAnsi="Times New Roman"/>
          <w:color w:val="000000"/>
        </w:rPr>
      </w:pPr>
    </w:p>
    <w:p w14:paraId="4F9B8E3F"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Członkowie Komisji Przetargowej:</w:t>
      </w:r>
    </w:p>
    <w:p w14:paraId="1DACE78C" w14:textId="77777777" w:rsidR="00833430" w:rsidRPr="001B2D6A" w:rsidRDefault="00833430" w:rsidP="00833430">
      <w:pPr>
        <w:jc w:val="both"/>
        <w:rPr>
          <w:rFonts w:ascii="Times New Roman" w:hAnsi="Times New Roman"/>
          <w:b/>
          <w:color w:val="000000"/>
        </w:rPr>
      </w:pPr>
    </w:p>
    <w:p w14:paraId="0D3BA57A" w14:textId="77777777" w:rsidR="00833430" w:rsidRPr="001B2D6A" w:rsidRDefault="00833430" w:rsidP="00833430">
      <w:pPr>
        <w:jc w:val="right"/>
        <w:rPr>
          <w:rFonts w:ascii="Times New Roman" w:hAnsi="Times New Roman"/>
          <w:b/>
          <w:color w:val="000000"/>
        </w:rPr>
      </w:pPr>
    </w:p>
    <w:p w14:paraId="4447F4F7" w14:textId="77777777" w:rsidR="00833430" w:rsidRPr="001B2D6A" w:rsidRDefault="00833430" w:rsidP="00833430">
      <w:pPr>
        <w:rPr>
          <w:rFonts w:ascii="Times New Roman" w:hAnsi="Times New Roman"/>
          <w:b/>
          <w:color w:val="000000"/>
        </w:rPr>
      </w:pPr>
    </w:p>
    <w:p w14:paraId="178D71B0" w14:textId="77777777" w:rsidR="00833430" w:rsidRPr="001B2D6A" w:rsidRDefault="00833430" w:rsidP="00833430">
      <w:pPr>
        <w:jc w:val="right"/>
        <w:rPr>
          <w:rFonts w:ascii="Times New Roman" w:hAnsi="Times New Roman"/>
          <w:b/>
          <w:color w:val="000000"/>
        </w:rPr>
      </w:pPr>
    </w:p>
    <w:p w14:paraId="284F2B21" w14:textId="019A18E3" w:rsidR="00833430" w:rsidRPr="001B2D6A" w:rsidRDefault="00E04847" w:rsidP="00833430">
      <w:pPr>
        <w:rPr>
          <w:rFonts w:ascii="Times New Roman" w:hAnsi="Times New Roman"/>
        </w:rPr>
      </w:pPr>
      <w:r w:rsidRPr="00E95A6A">
        <w:rPr>
          <w:rFonts w:ascii="Times New Roman" w:hAnsi="Times New Roman"/>
          <w:b/>
          <w:color w:val="000000"/>
        </w:rPr>
        <w:t xml:space="preserve">Piątek, dnia </w:t>
      </w:r>
      <w:r w:rsidR="00E95A6A" w:rsidRPr="00E95A6A">
        <w:rPr>
          <w:rFonts w:ascii="Times New Roman" w:hAnsi="Times New Roman"/>
          <w:b/>
          <w:color w:val="000000"/>
        </w:rPr>
        <w:t>24.06.</w:t>
      </w:r>
      <w:r w:rsidR="0058079F" w:rsidRPr="00E95A6A">
        <w:rPr>
          <w:rFonts w:ascii="Times New Roman" w:hAnsi="Times New Roman"/>
          <w:b/>
          <w:color w:val="000000"/>
        </w:rPr>
        <w:t>2024</w:t>
      </w:r>
      <w:r w:rsidR="00833430" w:rsidRPr="00E95A6A">
        <w:rPr>
          <w:rFonts w:ascii="Times New Roman" w:hAnsi="Times New Roman"/>
          <w:b/>
          <w:color w:val="000000"/>
        </w:rPr>
        <w:t xml:space="preserve"> r.</w:t>
      </w:r>
    </w:p>
    <w:p w14:paraId="003661B1" w14:textId="77777777" w:rsidR="00833430" w:rsidRPr="001B2D6A" w:rsidRDefault="00833430" w:rsidP="00833430">
      <w:pPr>
        <w:rPr>
          <w:rFonts w:ascii="Times New Roman" w:hAnsi="Times New Roman"/>
          <w:color w:val="000000"/>
        </w:rPr>
      </w:pPr>
    </w:p>
    <w:p w14:paraId="414E6877" w14:textId="77777777" w:rsidR="00833430" w:rsidRPr="001B2D6A" w:rsidRDefault="00833430" w:rsidP="00833430">
      <w:pPr>
        <w:rPr>
          <w:rFonts w:ascii="Times New Roman" w:hAnsi="Times New Roman"/>
          <w:color w:val="000000"/>
        </w:rPr>
      </w:pPr>
    </w:p>
    <w:p w14:paraId="780A7AAA" w14:textId="77777777" w:rsidR="00833430" w:rsidRPr="001B2D6A" w:rsidRDefault="00833430" w:rsidP="00833430">
      <w:pPr>
        <w:rPr>
          <w:rFonts w:ascii="Times New Roman" w:hAnsi="Times New Roman"/>
          <w:color w:val="000000"/>
        </w:rPr>
      </w:pPr>
    </w:p>
    <w:p w14:paraId="4510C764" w14:textId="77777777" w:rsidR="00833430" w:rsidRPr="001B2D6A" w:rsidRDefault="00833430" w:rsidP="00833430">
      <w:pPr>
        <w:rPr>
          <w:rFonts w:ascii="Times New Roman" w:hAnsi="Times New Roman"/>
          <w:color w:val="000000"/>
        </w:rPr>
      </w:pPr>
    </w:p>
    <w:p w14:paraId="2FBE1614" w14:textId="77777777" w:rsidR="00833430" w:rsidRPr="001B2D6A" w:rsidRDefault="00833430" w:rsidP="00833430">
      <w:pPr>
        <w:rPr>
          <w:rFonts w:ascii="Times New Roman" w:hAnsi="Times New Roman"/>
          <w:color w:val="000000"/>
        </w:rPr>
      </w:pPr>
    </w:p>
    <w:p w14:paraId="2A61D36F" w14:textId="77777777" w:rsidR="00833430" w:rsidRPr="001B2D6A" w:rsidRDefault="00833430" w:rsidP="00833430">
      <w:pPr>
        <w:rPr>
          <w:rFonts w:ascii="Times New Roman" w:hAnsi="Times New Roman"/>
        </w:rPr>
      </w:pP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i/>
          <w:color w:val="000000"/>
        </w:rPr>
        <w:tab/>
      </w:r>
      <w:r w:rsidRPr="001B2D6A">
        <w:rPr>
          <w:rFonts w:ascii="Times New Roman" w:hAnsi="Times New Roman"/>
          <w:b/>
          <w:i/>
          <w:color w:val="000000"/>
        </w:rPr>
        <w:t>Zatwierdził:</w:t>
      </w:r>
    </w:p>
    <w:p w14:paraId="05F91ED2" w14:textId="77777777" w:rsidR="00833430" w:rsidRPr="001B2D6A" w:rsidRDefault="00833430" w:rsidP="00833430">
      <w:pPr>
        <w:rPr>
          <w:rFonts w:ascii="Times New Roman" w:hAnsi="Times New Roman"/>
          <w:i/>
          <w:color w:val="000000"/>
        </w:rPr>
      </w:pPr>
      <w:r w:rsidRPr="001B2D6A">
        <w:rPr>
          <w:rFonts w:ascii="Times New Roman" w:hAnsi="Times New Roman"/>
          <w:i/>
          <w:color w:val="000000"/>
        </w:rPr>
        <w:t xml:space="preserve">                                                                                                                     </w:t>
      </w:r>
    </w:p>
    <w:p w14:paraId="41201B6E" w14:textId="77777777" w:rsidR="00833430" w:rsidRPr="001B2D6A" w:rsidRDefault="00833430" w:rsidP="00833430">
      <w:pPr>
        <w:rPr>
          <w:rFonts w:ascii="Times New Roman" w:hAnsi="Times New Roman"/>
          <w:i/>
          <w:color w:val="000000"/>
        </w:rPr>
      </w:pPr>
    </w:p>
    <w:p w14:paraId="07C92D32" w14:textId="77777777" w:rsidR="00833430" w:rsidRPr="001B2D6A" w:rsidRDefault="00833430" w:rsidP="00833430">
      <w:pPr>
        <w:rPr>
          <w:rFonts w:ascii="Times New Roman" w:hAnsi="Times New Roman"/>
          <w:i/>
          <w:color w:val="000000"/>
        </w:rPr>
      </w:pPr>
    </w:p>
    <w:p w14:paraId="4BD78FA9" w14:textId="77777777" w:rsidR="00833430" w:rsidRPr="001B2D6A" w:rsidRDefault="00833430" w:rsidP="00833430">
      <w:pPr>
        <w:rPr>
          <w:rFonts w:ascii="Times New Roman" w:hAnsi="Times New Roman"/>
          <w:i/>
          <w:color w:val="000000"/>
        </w:rPr>
      </w:pPr>
    </w:p>
    <w:p w14:paraId="27AF1E96" w14:textId="77777777" w:rsidR="00833430" w:rsidRPr="001B2D6A" w:rsidRDefault="00833430" w:rsidP="00833430">
      <w:pPr>
        <w:rPr>
          <w:rFonts w:ascii="Times New Roman" w:hAnsi="Times New Roman"/>
          <w:i/>
          <w:color w:val="000000"/>
        </w:rPr>
      </w:pPr>
    </w:p>
    <w:p w14:paraId="04353251" w14:textId="77777777" w:rsidR="00833430" w:rsidRPr="001B2D6A" w:rsidRDefault="00833430" w:rsidP="00833430">
      <w:pPr>
        <w:rPr>
          <w:rFonts w:ascii="Times New Roman" w:hAnsi="Times New Roman"/>
          <w:i/>
          <w:color w:val="000000"/>
        </w:rPr>
      </w:pPr>
    </w:p>
    <w:p w14:paraId="07D80E64" w14:textId="77777777" w:rsidR="00833430" w:rsidRPr="001B2D6A" w:rsidRDefault="00833430" w:rsidP="00833430">
      <w:pPr>
        <w:rPr>
          <w:rFonts w:ascii="Times New Roman" w:hAnsi="Times New Roman"/>
          <w:i/>
          <w:color w:val="000000"/>
        </w:rPr>
      </w:pPr>
    </w:p>
    <w:p w14:paraId="06ACD851" w14:textId="77777777" w:rsidR="00833430" w:rsidRPr="001B2D6A" w:rsidRDefault="00833430" w:rsidP="00833430">
      <w:pPr>
        <w:rPr>
          <w:rFonts w:ascii="Times New Roman" w:hAnsi="Times New Roman"/>
          <w:i/>
          <w:color w:val="000000"/>
        </w:rPr>
      </w:pPr>
    </w:p>
    <w:p w14:paraId="2FF34191" w14:textId="77777777" w:rsidR="00833430" w:rsidRPr="001B2D6A" w:rsidRDefault="00833430" w:rsidP="00833430">
      <w:pPr>
        <w:rPr>
          <w:rFonts w:ascii="Times New Roman" w:hAnsi="Times New Roman"/>
          <w:i/>
          <w:color w:val="000000"/>
        </w:rPr>
      </w:pPr>
    </w:p>
    <w:p w14:paraId="22271C9D" w14:textId="77777777" w:rsidR="00833430" w:rsidRPr="001B2D6A" w:rsidRDefault="00833430" w:rsidP="00833430">
      <w:pPr>
        <w:rPr>
          <w:rFonts w:ascii="Times New Roman" w:hAnsi="Times New Roman"/>
          <w:i/>
          <w:color w:val="000000"/>
        </w:rPr>
      </w:pPr>
    </w:p>
    <w:p w14:paraId="51816AB5" w14:textId="77777777" w:rsidR="00833430" w:rsidRPr="001B2D6A" w:rsidRDefault="00833430" w:rsidP="00833430">
      <w:pPr>
        <w:rPr>
          <w:rFonts w:ascii="Times New Roman" w:hAnsi="Times New Roman"/>
        </w:rPr>
      </w:pPr>
      <w:r w:rsidRPr="001B2D6A">
        <w:rPr>
          <w:rFonts w:ascii="Times New Roman" w:hAnsi="Times New Roman"/>
          <w:i/>
          <w:color w:val="000000"/>
        </w:rPr>
        <w:lastRenderedPageBreak/>
        <w:tab/>
      </w:r>
      <w:r w:rsidRPr="001B2D6A">
        <w:rPr>
          <w:rFonts w:ascii="Times New Roman" w:hAnsi="Times New Roman"/>
          <w:i/>
          <w:color w:val="000000"/>
        </w:rPr>
        <w:tab/>
      </w:r>
      <w:r w:rsidRPr="001B2D6A">
        <w:rPr>
          <w:rFonts w:ascii="Times New Roman" w:hAnsi="Times New Roman"/>
          <w:i/>
          <w:color w:val="000000"/>
        </w:rPr>
        <w:tab/>
      </w:r>
    </w:p>
    <w:p w14:paraId="6CE77A04" w14:textId="77777777" w:rsidR="00833430" w:rsidRPr="001B2D6A" w:rsidRDefault="00833430" w:rsidP="00833430">
      <w:pPr>
        <w:spacing w:after="120"/>
        <w:jc w:val="both"/>
        <w:rPr>
          <w:rFonts w:ascii="Times New Roman" w:hAnsi="Times New Roman"/>
        </w:rPr>
      </w:pPr>
      <w:r w:rsidRPr="001B2D6A">
        <w:rPr>
          <w:rFonts w:ascii="Times New Roman" w:hAnsi="Times New Roman"/>
          <w:b/>
          <w:color w:val="000000"/>
        </w:rPr>
        <w:t>ROZDZIAŁ 1. OBLIGATORYJNE POSTANOWIENIA SPECYFIKACJI WARUNKÓW ZAMÓWIENIA</w:t>
      </w:r>
    </w:p>
    <w:p w14:paraId="0740EA9C" w14:textId="77777777" w:rsidR="00833430" w:rsidRPr="001B2D6A" w:rsidRDefault="00833430" w:rsidP="00833430">
      <w:pPr>
        <w:jc w:val="both"/>
        <w:rPr>
          <w:rFonts w:ascii="Times New Roman" w:hAnsi="Times New Roman"/>
        </w:rPr>
      </w:pPr>
      <w:r w:rsidRPr="001B2D6A">
        <w:rPr>
          <w:rFonts w:ascii="Times New Roman" w:hAnsi="Times New Roman"/>
          <w:b/>
          <w:i/>
          <w:color w:val="000000"/>
          <w:u w:val="single"/>
        </w:rPr>
        <w:t>§ 1.</w:t>
      </w:r>
      <w:r w:rsidRPr="001B2D6A">
        <w:rPr>
          <w:rFonts w:ascii="Times New Roman" w:hAnsi="Times New Roman"/>
          <w:b/>
          <w:i/>
          <w:color w:val="000000"/>
          <w:u w:val="single"/>
        </w:rPr>
        <w:tab/>
        <w:t>Nazwa i adres Zamawiającego.</w:t>
      </w:r>
    </w:p>
    <w:p w14:paraId="60751F96" w14:textId="77777777" w:rsidR="00833430" w:rsidRPr="001B2D6A" w:rsidRDefault="00833430" w:rsidP="00833430">
      <w:pPr>
        <w:ind w:left="284"/>
        <w:jc w:val="center"/>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GMINA  PIĄTEK</w:t>
      </w:r>
    </w:p>
    <w:p w14:paraId="0849B12F"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0E1F1CF0"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99-120 Piątek</w:t>
      </w:r>
    </w:p>
    <w:p w14:paraId="5AA5D3E4" w14:textId="77777777" w:rsidR="00833430" w:rsidRPr="001B2D6A" w:rsidRDefault="00833430" w:rsidP="00833430">
      <w:pPr>
        <w:jc w:val="center"/>
        <w:rPr>
          <w:rFonts w:ascii="Times New Roman" w:hAnsi="Times New Roman"/>
        </w:rPr>
      </w:pPr>
      <w:r w:rsidRPr="001B2D6A">
        <w:rPr>
          <w:rFonts w:ascii="Times New Roman" w:hAnsi="Times New Roman"/>
          <w:color w:val="000000"/>
        </w:rPr>
        <w:t>NIP: 775-24-06-091, REGON: 611015856</w:t>
      </w:r>
    </w:p>
    <w:p w14:paraId="26BEAE37"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 xml:space="preserve">adres internetowy: </w:t>
      </w:r>
      <w:r w:rsidRPr="001B2D6A">
        <w:rPr>
          <w:rFonts w:ascii="Times New Roman" w:hAnsi="Times New Roman"/>
          <w:color w:val="0000FF"/>
          <w:u w:val="single"/>
        </w:rPr>
        <w:t>www.gminapiatek.pl</w:t>
      </w:r>
    </w:p>
    <w:p w14:paraId="7C2E4C64" w14:textId="77777777" w:rsidR="00833430" w:rsidRPr="001B2D6A" w:rsidRDefault="00833430" w:rsidP="00833430">
      <w:pPr>
        <w:tabs>
          <w:tab w:val="left" w:pos="426"/>
        </w:tabs>
        <w:jc w:val="center"/>
        <w:rPr>
          <w:rFonts w:ascii="Times New Roman" w:hAnsi="Times New Roman"/>
        </w:rPr>
      </w:pPr>
      <w:r w:rsidRPr="001B2D6A">
        <w:rPr>
          <w:rFonts w:ascii="Times New Roman" w:hAnsi="Times New Roman"/>
          <w:color w:val="000000"/>
        </w:rPr>
        <w:t>www.bip.ugpiatek.pl</w:t>
      </w:r>
    </w:p>
    <w:p w14:paraId="1735A56C" w14:textId="77777777" w:rsidR="00833430" w:rsidRPr="001B2D6A" w:rsidRDefault="00833430" w:rsidP="00833430">
      <w:pPr>
        <w:spacing w:line="252" w:lineRule="auto"/>
        <w:ind w:left="1" w:right="-276"/>
        <w:rPr>
          <w:rFonts w:ascii="Times New Roman" w:hAnsi="Times New Roman"/>
          <w:color w:val="000000"/>
        </w:rPr>
      </w:pPr>
    </w:p>
    <w:p w14:paraId="0017D4EA" w14:textId="77777777" w:rsidR="00833430" w:rsidRPr="001B2D6A" w:rsidRDefault="00833430" w:rsidP="00833430">
      <w:pPr>
        <w:spacing w:line="20" w:lineRule="atLeast"/>
        <w:ind w:left="1"/>
        <w:rPr>
          <w:rFonts w:ascii="Times New Roman" w:hAnsi="Times New Roman"/>
          <w:color w:val="000000"/>
        </w:rPr>
      </w:pPr>
    </w:p>
    <w:p w14:paraId="2D4FBCB9" w14:textId="77777777" w:rsidR="00833430" w:rsidRPr="001B2D6A" w:rsidRDefault="00833430" w:rsidP="00833430">
      <w:pPr>
        <w:spacing w:line="26" w:lineRule="exact"/>
        <w:rPr>
          <w:rFonts w:ascii="Times New Roman" w:hAnsi="Times New Roman"/>
          <w:color w:val="000000"/>
        </w:rPr>
      </w:pPr>
    </w:p>
    <w:p w14:paraId="6707C306"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 xml:space="preserve">- adres poczty elektronicznej: </w:t>
      </w:r>
      <w:r w:rsidRPr="001B2D6A">
        <w:rPr>
          <w:rFonts w:ascii="Times New Roman" w:hAnsi="Times New Roman"/>
          <w:color w:val="0000FF"/>
          <w:u w:val="single"/>
        </w:rPr>
        <w:t>ugpiatek@ugpiatek.pl</w:t>
      </w:r>
    </w:p>
    <w:p w14:paraId="2FD19F0A" w14:textId="77777777" w:rsidR="00833430" w:rsidRPr="001B2D6A" w:rsidRDefault="00833430" w:rsidP="00833430">
      <w:pPr>
        <w:spacing w:line="29" w:lineRule="exact"/>
        <w:rPr>
          <w:rFonts w:ascii="Times New Roman" w:hAnsi="Times New Roman"/>
          <w:color w:val="0000FF"/>
          <w:u w:val="single"/>
        </w:rPr>
      </w:pPr>
    </w:p>
    <w:p w14:paraId="17CEFEA7" w14:textId="77777777" w:rsidR="00833430" w:rsidRPr="001B2D6A" w:rsidRDefault="00833430" w:rsidP="00833430">
      <w:pPr>
        <w:spacing w:line="20" w:lineRule="atLeast"/>
        <w:ind w:left="1"/>
        <w:rPr>
          <w:rFonts w:ascii="Times New Roman" w:hAnsi="Times New Roman"/>
        </w:rPr>
      </w:pPr>
      <w:r w:rsidRPr="001B2D6A">
        <w:rPr>
          <w:rFonts w:ascii="Times New Roman" w:hAnsi="Times New Roman"/>
          <w:color w:val="000000"/>
        </w:rPr>
        <w:t xml:space="preserve">- strona internetowa prowadzonego postepowania: </w:t>
      </w:r>
      <w:r w:rsidR="00F626F8" w:rsidRPr="001B2D6A">
        <w:rPr>
          <w:rFonts w:ascii="Times New Roman" w:hAnsi="Times New Roman"/>
          <w:color w:val="0000FF"/>
          <w:u w:val="single"/>
        </w:rPr>
        <w:t>e-zamowienia</w:t>
      </w:r>
      <w:r w:rsidRPr="001B2D6A">
        <w:rPr>
          <w:rFonts w:ascii="Times New Roman" w:hAnsi="Times New Roman"/>
          <w:color w:val="0000FF"/>
          <w:u w:val="single"/>
        </w:rPr>
        <w:t>.gov.pl/</w:t>
      </w:r>
    </w:p>
    <w:p w14:paraId="7B0C1319" w14:textId="77777777" w:rsidR="00833430" w:rsidRPr="001B2D6A" w:rsidRDefault="00833430" w:rsidP="00833430">
      <w:pPr>
        <w:spacing w:line="26" w:lineRule="exact"/>
        <w:rPr>
          <w:rFonts w:ascii="Times New Roman" w:hAnsi="Times New Roman"/>
          <w:color w:val="0000FF"/>
          <w:u w:val="single"/>
        </w:rPr>
      </w:pPr>
    </w:p>
    <w:p w14:paraId="19459C66" w14:textId="77777777" w:rsidR="00833430" w:rsidRPr="001B2D6A" w:rsidRDefault="007D0D60" w:rsidP="00F626F8">
      <w:pPr>
        <w:spacing w:line="20" w:lineRule="atLeast"/>
        <w:ind w:left="1"/>
        <w:rPr>
          <w:rFonts w:ascii="Times New Roman" w:hAnsi="Times New Roman"/>
        </w:rPr>
      </w:pPr>
      <w:r w:rsidRPr="001B2D6A">
        <w:rPr>
          <w:rFonts w:ascii="Times New Roman" w:hAnsi="Times New Roman"/>
          <w:color w:val="000000"/>
        </w:rPr>
        <w:t xml:space="preserve">- </w:t>
      </w:r>
      <w:r w:rsidR="00833430" w:rsidRPr="001B2D6A">
        <w:rPr>
          <w:rFonts w:ascii="Times New Roman" w:hAnsi="Times New Roman"/>
          <w:color w:val="000000"/>
        </w:rPr>
        <w:t>adres strony internetowej</w:t>
      </w:r>
      <w:r w:rsidR="00F626F8" w:rsidRPr="001B2D6A">
        <w:rPr>
          <w:rFonts w:ascii="Times New Roman" w:hAnsi="Times New Roman"/>
          <w:color w:val="000000"/>
        </w:rPr>
        <w:t>:</w:t>
      </w:r>
      <w:r w:rsidR="00833430" w:rsidRPr="001B2D6A">
        <w:rPr>
          <w:rFonts w:ascii="Times New Roman" w:hAnsi="Times New Roman"/>
          <w:color w:val="0000FF"/>
          <w:u w:val="single"/>
        </w:rPr>
        <w:t>www.bip.ugpiatek.pl</w:t>
      </w:r>
    </w:p>
    <w:p w14:paraId="1E8DA157" w14:textId="77777777" w:rsidR="00833430" w:rsidRPr="001B2D6A" w:rsidRDefault="00833430" w:rsidP="00833430">
      <w:pPr>
        <w:spacing w:after="120"/>
        <w:jc w:val="both"/>
        <w:rPr>
          <w:rFonts w:ascii="Times New Roman" w:hAnsi="Times New Roman"/>
          <w:color w:val="000000"/>
        </w:rPr>
      </w:pPr>
    </w:p>
    <w:p w14:paraId="3A73477E"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w:t>
      </w:r>
      <w:r w:rsidRPr="001B2D6A">
        <w:rPr>
          <w:rFonts w:ascii="Times New Roman" w:hAnsi="Times New Roman"/>
          <w:b/>
          <w:i/>
          <w:color w:val="000000"/>
          <w:u w:val="single"/>
        </w:rPr>
        <w:tab/>
        <w:t>Tryb udzielenia zamówienia.</w:t>
      </w:r>
    </w:p>
    <w:p w14:paraId="738A9226" w14:textId="77777777" w:rsidR="00833430" w:rsidRPr="001B2D6A"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Trybem udzielenia zamówienia jest tryb podstawowy określony w art.275 pkt 1 PZP.</w:t>
      </w:r>
    </w:p>
    <w:p w14:paraId="2615B2CB" w14:textId="77777777" w:rsidR="00833430" w:rsidRPr="001B2D6A" w:rsidRDefault="00833430" w:rsidP="00833430">
      <w:pPr>
        <w:numPr>
          <w:ilvl w:val="0"/>
          <w:numId w:val="1"/>
        </w:numPr>
        <w:tabs>
          <w:tab w:val="left" w:pos="20"/>
          <w:tab w:val="left" w:pos="284"/>
          <w:tab w:val="left" w:pos="360"/>
          <w:tab w:val="left" w:pos="426"/>
        </w:tabs>
        <w:spacing w:after="120"/>
        <w:ind w:left="284" w:hanging="284"/>
        <w:jc w:val="both"/>
        <w:rPr>
          <w:rFonts w:ascii="Times New Roman" w:hAnsi="Times New Roman"/>
        </w:rPr>
      </w:pPr>
      <w:r w:rsidRPr="001B2D6A">
        <w:rPr>
          <w:rFonts w:ascii="Times New Roman" w:hAnsi="Times New Roman"/>
          <w:color w:val="000000"/>
        </w:rPr>
        <w:t xml:space="preserve">Ilekroć w niniejszej specyfikacji warunków zamówienia wskazana jest ustawa bez bliższego określenia, odnosi się to do ww. ustawy Prawo zamówień publicznych </w:t>
      </w:r>
      <w:r w:rsidRPr="001B2D6A">
        <w:rPr>
          <w:rFonts w:ascii="Times New Roman" w:hAnsi="Times New Roman"/>
          <w:b/>
          <w:color w:val="000000"/>
        </w:rPr>
        <w:t xml:space="preserve">z dnia 11 września   2019 r. </w:t>
      </w:r>
    </w:p>
    <w:p w14:paraId="2978DA4F" w14:textId="77777777" w:rsidR="00833430" w:rsidRPr="001B2D6A" w:rsidRDefault="00833430" w:rsidP="00833430">
      <w:pPr>
        <w:numPr>
          <w:ilvl w:val="0"/>
          <w:numId w:val="1"/>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Ilekroć w niniejszej SWZ jest mowa o rozporządzeniu bez bliższego określenia, odnosi się to do Rozporządzenia Ministra Rozwoju, Pracy i Technologii z dnia 23 grudnia 2020 r. w sprawie podmiotowych środków dowodowych oraz innych dokumentów lub oświadczeń, jakich może żądać zamawiający od w</w:t>
      </w:r>
      <w:r w:rsidR="00F626F8" w:rsidRPr="001B2D6A">
        <w:rPr>
          <w:rFonts w:ascii="Times New Roman" w:hAnsi="Times New Roman"/>
          <w:color w:val="000000"/>
        </w:rPr>
        <w:t>ykonawcy</w:t>
      </w:r>
      <w:r w:rsidRPr="001B2D6A">
        <w:rPr>
          <w:rFonts w:ascii="Times New Roman" w:hAnsi="Times New Roman"/>
          <w:color w:val="000000"/>
        </w:rPr>
        <w:t>.</w:t>
      </w:r>
    </w:p>
    <w:p w14:paraId="1C5BC3E5" w14:textId="671CFFA2" w:rsidR="00833430" w:rsidRPr="001B2D6A" w:rsidRDefault="00833430" w:rsidP="00B4160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Postępowanie oznaczone jes</w:t>
      </w:r>
      <w:r w:rsidR="00C33C2C" w:rsidRPr="001B2D6A">
        <w:rPr>
          <w:rFonts w:ascii="Times New Roman" w:hAnsi="Times New Roman"/>
          <w:color w:val="000000"/>
        </w:rPr>
        <w:t xml:space="preserve">t znakiem/numerem: </w:t>
      </w:r>
      <w:r w:rsidR="005F2F3A" w:rsidRPr="005F2F3A">
        <w:rPr>
          <w:rFonts w:ascii="Times New Roman" w:hAnsi="Times New Roman"/>
          <w:color w:val="000000"/>
        </w:rPr>
        <w:t>ZP.271.</w:t>
      </w:r>
      <w:r w:rsidR="009326BA">
        <w:rPr>
          <w:rFonts w:ascii="Times New Roman" w:hAnsi="Times New Roman"/>
          <w:color w:val="000000"/>
        </w:rPr>
        <w:t>7</w:t>
      </w:r>
      <w:r w:rsidR="005F2F3A" w:rsidRPr="005F2F3A">
        <w:rPr>
          <w:rFonts w:ascii="Times New Roman" w:hAnsi="Times New Roman"/>
          <w:color w:val="000000"/>
        </w:rPr>
        <w:t>.</w:t>
      </w:r>
      <w:r w:rsidR="00F33C62" w:rsidRPr="005F2F3A">
        <w:rPr>
          <w:rFonts w:ascii="Times New Roman" w:hAnsi="Times New Roman"/>
          <w:color w:val="000000"/>
        </w:rPr>
        <w:t>2024</w:t>
      </w:r>
      <w:r w:rsidR="005F2F3A" w:rsidRPr="005F2F3A">
        <w:rPr>
          <w:rFonts w:ascii="Times New Roman" w:hAnsi="Times New Roman"/>
          <w:color w:val="000000"/>
        </w:rPr>
        <w:t>.</w:t>
      </w:r>
      <w:r w:rsidR="00B41600" w:rsidRPr="005F2F3A">
        <w:rPr>
          <w:rFonts w:ascii="Times New Roman" w:hAnsi="Times New Roman"/>
          <w:color w:val="000000"/>
        </w:rPr>
        <w:t>DM</w:t>
      </w:r>
    </w:p>
    <w:p w14:paraId="0776EEB4" w14:textId="77777777" w:rsidR="00833430" w:rsidRPr="001B2D6A"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Wykonawcy powinni we wszelkich kontaktach z Zamawiającym powoływać się na oznaczenie</w:t>
      </w:r>
    </w:p>
    <w:p w14:paraId="78B01FF1" w14:textId="77777777" w:rsidR="00833430" w:rsidRPr="001B2D6A" w:rsidRDefault="00833430" w:rsidP="00833430">
      <w:pPr>
        <w:tabs>
          <w:tab w:val="left" w:pos="360"/>
          <w:tab w:val="left" w:pos="720"/>
        </w:tabs>
        <w:spacing w:after="120"/>
        <w:ind w:left="720" w:hanging="294"/>
        <w:jc w:val="both"/>
        <w:rPr>
          <w:rFonts w:ascii="Times New Roman" w:hAnsi="Times New Roman"/>
        </w:rPr>
      </w:pPr>
      <w:r w:rsidRPr="001B2D6A">
        <w:rPr>
          <w:rFonts w:ascii="Times New Roman" w:hAnsi="Times New Roman"/>
          <w:color w:val="000000"/>
        </w:rPr>
        <w:t>podane w ust. 4.</w:t>
      </w:r>
    </w:p>
    <w:p w14:paraId="17C6555E" w14:textId="77777777" w:rsidR="00833430" w:rsidRPr="001B2D6A" w:rsidRDefault="00833430" w:rsidP="00833430">
      <w:pPr>
        <w:tabs>
          <w:tab w:val="left" w:pos="360"/>
          <w:tab w:val="left" w:pos="680"/>
        </w:tabs>
        <w:spacing w:after="120"/>
        <w:ind w:left="720"/>
        <w:jc w:val="both"/>
        <w:rPr>
          <w:rFonts w:ascii="Times New Roman" w:hAnsi="Times New Roman"/>
          <w:color w:val="000000"/>
        </w:rPr>
      </w:pPr>
    </w:p>
    <w:p w14:paraId="2EC5B185" w14:textId="77777777" w:rsidR="00833430" w:rsidRPr="001B2D6A" w:rsidRDefault="00833430" w:rsidP="00833430">
      <w:pPr>
        <w:spacing w:after="26" w:line="276" w:lineRule="auto"/>
        <w:jc w:val="both"/>
        <w:rPr>
          <w:rFonts w:ascii="Times New Roman" w:hAnsi="Times New Roman"/>
        </w:rPr>
      </w:pPr>
      <w:r w:rsidRPr="001B2D6A">
        <w:rPr>
          <w:rFonts w:ascii="Times New Roman" w:hAnsi="Times New Roman"/>
          <w:b/>
          <w:color w:val="000000"/>
          <w:u w:val="single"/>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713801E5" w14:textId="77777777" w:rsidR="00833430" w:rsidRPr="001B2D6A" w:rsidRDefault="00833430" w:rsidP="00833430">
      <w:pPr>
        <w:spacing w:after="26" w:line="276" w:lineRule="auto"/>
        <w:jc w:val="both"/>
        <w:rPr>
          <w:rFonts w:ascii="Times New Roman" w:hAnsi="Times New Roman"/>
          <w:color w:val="000000"/>
        </w:rPr>
      </w:pPr>
    </w:p>
    <w:p w14:paraId="0CADB271" w14:textId="626F69BB"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postępowaniu o udzielenie zamówienia publicznego komunikacja między Zamawiającym a wykonawcami odbywa się przy użyciu Platformy e-Zamówienia, która jest dostępna pod adresem </w:t>
      </w:r>
      <w:hyperlink r:id="rId5" w:history="1">
        <w:r w:rsidRPr="001B2D6A">
          <w:rPr>
            <w:rStyle w:val="Hipercze"/>
            <w:rFonts w:asciiTheme="majorBidi" w:hAnsiTheme="majorBidi" w:cstheme="majorBidi"/>
            <w:szCs w:val="24"/>
          </w:rPr>
          <w:t>https://ezamowienia.gov.pl</w:t>
        </w:r>
      </w:hyperlink>
      <w:r w:rsidR="00BC7BE8">
        <w:rPr>
          <w:rStyle w:val="Hipercze"/>
          <w:rFonts w:asciiTheme="majorBidi" w:hAnsiTheme="majorBidi" w:cstheme="majorBidi"/>
          <w:szCs w:val="24"/>
        </w:rPr>
        <w:t>/</w:t>
      </w:r>
    </w:p>
    <w:p w14:paraId="7EA36373"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Korzystanie z Platformy e-Zamówienia jest bezpłatne. </w:t>
      </w:r>
    </w:p>
    <w:p w14:paraId="5D2B4124"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Postępowanie można wyszukać również ze strony głównej Platformy e-Zamówienia (przycisk „Przeglądaj postępowania/konkursy”).</w:t>
      </w:r>
    </w:p>
    <w:p w14:paraId="5F6EE069"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6" w:history="1">
        <w:r w:rsidRPr="001B2D6A">
          <w:rPr>
            <w:rFonts w:asciiTheme="majorBidi" w:hAnsiTheme="majorBidi" w:cstheme="majorBidi"/>
            <w:szCs w:val="24"/>
          </w:rPr>
          <w:t>https://ezamowienia.gov.pl</w:t>
        </w:r>
      </w:hyperlink>
      <w:r w:rsidRPr="001B2D6A">
        <w:rPr>
          <w:rFonts w:asciiTheme="majorBidi" w:hAnsiTheme="majorBidi" w:cstheme="majorBidi"/>
          <w:szCs w:val="24"/>
        </w:rPr>
        <w:t xml:space="preserve">  oraz informacje zamieszczone w zakładce „Centrum Pomocy”.</w:t>
      </w:r>
    </w:p>
    <w:p w14:paraId="3BA41049"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Przeglądanie i pobieranie publicznej treści dokumentacji postępowania nie wymaga posiadania konta na Platformie e-Zamówienia ani logowania. </w:t>
      </w:r>
    </w:p>
    <w:p w14:paraId="201188D4"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5BBAEB5B"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2CE3E0B2"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Informacje, oświadczenia lub dokumenty, inne niż wymienione w § 2 ust. 1 Rozporządzenia Prezesa Rady Ministrów w sprawie wymagań dla dokumentów elektronicznych, przekazywane w postępowaniu sporządza się w postaci elektronicznej: </w:t>
      </w:r>
    </w:p>
    <w:p w14:paraId="3D2FCFF3" w14:textId="77777777" w:rsidR="00F626F8" w:rsidRPr="001B2D6A" w:rsidRDefault="00F626F8" w:rsidP="00F33C62">
      <w:pPr>
        <w:pStyle w:val="Akapitzlist"/>
        <w:numPr>
          <w:ilvl w:val="0"/>
          <w:numId w:val="75"/>
        </w:numPr>
        <w:spacing w:line="264" w:lineRule="auto"/>
        <w:jc w:val="both"/>
        <w:rPr>
          <w:rFonts w:asciiTheme="majorBidi" w:hAnsiTheme="majorBidi" w:cstheme="majorBidi"/>
          <w:b/>
          <w:szCs w:val="24"/>
        </w:rPr>
      </w:pPr>
      <w:r w:rsidRPr="001B2D6A">
        <w:rPr>
          <w:rFonts w:asciiTheme="majorBidi" w:hAnsiTheme="majorBidi" w:cstheme="majorBidi"/>
          <w:szCs w:val="24"/>
        </w:rPr>
        <w:t xml:space="preserve">w formatach danych określonych w przepisach rozporządzenia Rady Ministrów w sprawie Krajowych Ram Interoperacyjności (i przekazuje się jako załącznik), lub </w:t>
      </w:r>
    </w:p>
    <w:p w14:paraId="6E497B76" w14:textId="77777777" w:rsidR="00F626F8" w:rsidRPr="001B2D6A" w:rsidRDefault="00F626F8" w:rsidP="00F33C62">
      <w:pPr>
        <w:pStyle w:val="Akapitzlist"/>
        <w:numPr>
          <w:ilvl w:val="0"/>
          <w:numId w:val="75"/>
        </w:numPr>
        <w:spacing w:line="264" w:lineRule="auto"/>
        <w:jc w:val="both"/>
        <w:rPr>
          <w:rFonts w:asciiTheme="majorBidi" w:hAnsiTheme="majorBidi" w:cstheme="majorBidi"/>
          <w:b/>
          <w:szCs w:val="24"/>
        </w:rPr>
      </w:pPr>
      <w:r w:rsidRPr="001B2D6A">
        <w:rPr>
          <w:rFonts w:asciiTheme="majorBidi" w:hAnsiTheme="majorBidi" w:cstheme="majorBidi"/>
          <w:szCs w:val="24"/>
        </w:rPr>
        <w:t xml:space="preserve">jako tekst wpisany bezpośrednio do wiadomości przekazywanej przy użyciu środków komunikacji elektronicznej (np. w treści wiadomości e-mail lub w treści „Formularza do komunikacji”). </w:t>
      </w:r>
    </w:p>
    <w:p w14:paraId="14124413"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sidRPr="001B2D6A">
        <w:rPr>
          <w:rFonts w:asciiTheme="majorBidi" w:hAnsiTheme="majorBidi" w:cstheme="majorBidi"/>
          <w:szCs w:val="24"/>
        </w:rPr>
        <w:t>t.j</w:t>
      </w:r>
      <w:proofErr w:type="spellEnd"/>
      <w:r w:rsidRPr="001B2D6A">
        <w:rPr>
          <w:rFonts w:asciiTheme="majorBidi" w:hAnsiTheme="majorBidi" w:cstheme="majorBidi"/>
          <w:szCs w:val="24"/>
        </w:rPr>
        <w:t xml:space="preserve">. Dz. U. z 2020 r. poz. 1913 ze zm.) wykonawca, w celu utrzymania w poufności tych informacji, przekazuje je w wydzielonym i odpowiednio oznaczonym pliku, wraz z jednoczesnym zaznaczeniem w nazwie pliku „Dokument stanowiący tajemnicę przedsiębiorstwa”. </w:t>
      </w:r>
    </w:p>
    <w:p w14:paraId="1BCA3717"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37B02AF3"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przypadku załączników, które są zgodnie z ustawą </w:t>
      </w:r>
      <w:proofErr w:type="spellStart"/>
      <w:r w:rsidRPr="001B2D6A">
        <w:rPr>
          <w:rFonts w:asciiTheme="majorBidi" w:hAnsiTheme="majorBidi" w:cstheme="majorBidi"/>
          <w:szCs w:val="24"/>
        </w:rPr>
        <w:t>Pzp</w:t>
      </w:r>
      <w:proofErr w:type="spellEnd"/>
      <w:r w:rsidRPr="001B2D6A">
        <w:rPr>
          <w:rFonts w:asciiTheme="majorBidi" w:hAnsiTheme="majorBidi" w:cstheme="majorBidi"/>
          <w:szCs w:val="24"/>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C6C6B97"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66686C5A"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Wszystkie wysłane i odebrane w postępowaniu przez wykonawcę wiadomości widoczne są po zalogowaniu w podglądzie postępowania w zakładce „Komunikacja”. </w:t>
      </w:r>
    </w:p>
    <w:p w14:paraId="4F119322"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Maksymalny rozmiar plików przesyłanych za pośrednictwem „Formularzy do komunikacji” wynosi 150 MB (wielkość ta dotyczy plików przesyłanych jako załączniki do jednego formularza). </w:t>
      </w:r>
    </w:p>
    <w:p w14:paraId="70466267"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lastRenderedPageBreak/>
        <w:t xml:space="preserve">Minimalne wymagania techniczne dotyczące sprzętu używanego w celu korzystania z usług Platformy e-Zamówienia oraz informacje dotyczące specyfikacji połączenia określa Regulamin Platformy e-Zamówienia. </w:t>
      </w:r>
    </w:p>
    <w:p w14:paraId="573A0E91" w14:textId="77777777" w:rsidR="00F626F8" w:rsidRPr="001B2D6A" w:rsidRDefault="00F626F8" w:rsidP="00F33C62">
      <w:pPr>
        <w:pStyle w:val="Akapitzlist"/>
        <w:numPr>
          <w:ilvl w:val="0"/>
          <w:numId w:val="74"/>
        </w:numPr>
        <w:spacing w:line="264" w:lineRule="auto"/>
        <w:ind w:left="426" w:hanging="426"/>
        <w:jc w:val="both"/>
        <w:rPr>
          <w:rFonts w:asciiTheme="majorBidi" w:hAnsiTheme="majorBidi" w:cstheme="majorBidi"/>
          <w:b/>
          <w:szCs w:val="24"/>
        </w:rPr>
      </w:pPr>
      <w:r w:rsidRPr="001B2D6A">
        <w:rPr>
          <w:rFonts w:asciiTheme="majorBidi" w:hAnsiTheme="majorBidi" w:cstheme="majorBidi"/>
          <w:szCs w:val="24"/>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7" w:history="1">
        <w:r w:rsidRPr="001B2D6A">
          <w:rPr>
            <w:rStyle w:val="Hipercze"/>
            <w:rFonts w:asciiTheme="majorBidi" w:hAnsiTheme="majorBidi" w:cstheme="majorBidi"/>
            <w:szCs w:val="24"/>
          </w:rPr>
          <w:t>https://ezamowienia.gov.pl</w:t>
        </w:r>
      </w:hyperlink>
      <w:r w:rsidRPr="001B2D6A">
        <w:rPr>
          <w:rFonts w:asciiTheme="majorBidi" w:hAnsiTheme="majorBidi" w:cstheme="majorBidi"/>
          <w:szCs w:val="24"/>
        </w:rPr>
        <w:t xml:space="preserve"> w zakładce „Zgłoś problem”.</w:t>
      </w:r>
    </w:p>
    <w:p w14:paraId="694DA1F9" w14:textId="77777777" w:rsidR="00833430" w:rsidRPr="001B2D6A" w:rsidRDefault="00833430" w:rsidP="00833430">
      <w:pPr>
        <w:spacing w:after="26" w:line="276" w:lineRule="auto"/>
        <w:jc w:val="both"/>
        <w:rPr>
          <w:rFonts w:ascii="Times New Roman" w:hAnsi="Times New Roman"/>
          <w:color w:val="000000"/>
        </w:rPr>
      </w:pPr>
    </w:p>
    <w:p w14:paraId="624BAA5E"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3.</w:t>
      </w:r>
      <w:r w:rsidRPr="001B2D6A">
        <w:rPr>
          <w:rFonts w:ascii="Times New Roman" w:hAnsi="Times New Roman"/>
          <w:b/>
          <w:i/>
          <w:color w:val="000000"/>
          <w:u w:val="single"/>
        </w:rPr>
        <w:tab/>
        <w:t>Opis przedmiotu zamówienia.</w:t>
      </w:r>
    </w:p>
    <w:p w14:paraId="0BD3BAFB" w14:textId="77777777" w:rsidR="00833430" w:rsidRPr="001B2D6A" w:rsidRDefault="00833430" w:rsidP="00833430">
      <w:pPr>
        <w:tabs>
          <w:tab w:val="left" w:pos="357"/>
          <w:tab w:val="left" w:pos="680"/>
        </w:tabs>
        <w:spacing w:after="120"/>
        <w:jc w:val="both"/>
        <w:rPr>
          <w:rFonts w:ascii="Times New Roman" w:hAnsi="Times New Roman"/>
          <w:b/>
          <w:color w:val="000000"/>
        </w:rPr>
      </w:pPr>
      <w:r w:rsidRPr="001B2D6A">
        <w:rPr>
          <w:rFonts w:ascii="Times New Roman" w:hAnsi="Times New Roman"/>
          <w:b/>
          <w:color w:val="000000"/>
        </w:rPr>
        <w:t>1. Szczegółowy opis przedmiotu zamówienia:</w:t>
      </w:r>
    </w:p>
    <w:tbl>
      <w:tblPr>
        <w:tblW w:w="9000" w:type="dxa"/>
        <w:tblCellMar>
          <w:left w:w="70" w:type="dxa"/>
          <w:right w:w="70" w:type="dxa"/>
        </w:tblCellMar>
        <w:tblLook w:val="04A0" w:firstRow="1" w:lastRow="0" w:firstColumn="1" w:lastColumn="0" w:noHBand="0" w:noVBand="1"/>
      </w:tblPr>
      <w:tblGrid>
        <w:gridCol w:w="1820"/>
        <w:gridCol w:w="1900"/>
        <w:gridCol w:w="960"/>
        <w:gridCol w:w="960"/>
        <w:gridCol w:w="960"/>
        <w:gridCol w:w="960"/>
        <w:gridCol w:w="1440"/>
      </w:tblGrid>
      <w:tr w:rsidR="001B2D6A" w:rsidRPr="001B2D6A" w14:paraId="6BDEC425" w14:textId="77777777" w:rsidTr="001B2D6A">
        <w:trPr>
          <w:trHeight w:val="708"/>
        </w:trPr>
        <w:tc>
          <w:tcPr>
            <w:tcW w:w="1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B8F910"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TRASA</w:t>
            </w:r>
          </w:p>
        </w:tc>
        <w:tc>
          <w:tcPr>
            <w:tcW w:w="1900" w:type="dxa"/>
            <w:tcBorders>
              <w:top w:val="single" w:sz="4" w:space="0" w:color="auto"/>
              <w:left w:val="nil"/>
              <w:bottom w:val="single" w:sz="4" w:space="0" w:color="auto"/>
              <w:right w:val="single" w:sz="4" w:space="0" w:color="auto"/>
            </w:tcBorders>
            <w:shd w:val="clear" w:color="000000" w:fill="D9D9D9"/>
            <w:noWrap/>
            <w:vAlign w:val="center"/>
            <w:hideMark/>
          </w:tcPr>
          <w:p w14:paraId="5737B866"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Miejscowość</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0FA9F5E0"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 xml:space="preserve">SP Czerników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064A5D88"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 xml:space="preserve">SP Piątek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6DF2E4FF"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Gminne Przedszkole w Piątku</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1A480C7D"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1440" w:type="dxa"/>
            <w:tcBorders>
              <w:top w:val="single" w:sz="4" w:space="0" w:color="auto"/>
              <w:left w:val="nil"/>
              <w:bottom w:val="single" w:sz="4" w:space="0" w:color="auto"/>
              <w:right w:val="single" w:sz="4" w:space="0" w:color="auto"/>
            </w:tcBorders>
            <w:shd w:val="clear" w:color="000000" w:fill="D9D9D9"/>
            <w:vAlign w:val="center"/>
            <w:hideMark/>
          </w:tcPr>
          <w:p w14:paraId="5913E902"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W liczbie RAZEM  bilety połówkowe</w:t>
            </w:r>
          </w:p>
        </w:tc>
      </w:tr>
      <w:tr w:rsidR="001B2D6A" w:rsidRPr="001B2D6A" w14:paraId="247C04F0" w14:textId="77777777" w:rsidTr="001B2D6A">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5C17B826" w14:textId="77777777" w:rsidR="001B2D6A" w:rsidRPr="001B2D6A" w:rsidRDefault="001B2D6A" w:rsidP="001B2D6A">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1.GOŚLUB</w:t>
            </w:r>
          </w:p>
        </w:tc>
        <w:tc>
          <w:tcPr>
            <w:tcW w:w="1900" w:type="dxa"/>
            <w:tcBorders>
              <w:top w:val="nil"/>
              <w:left w:val="nil"/>
              <w:bottom w:val="single" w:sz="4" w:space="0" w:color="auto"/>
              <w:right w:val="single" w:sz="4" w:space="0" w:color="auto"/>
            </w:tcBorders>
            <w:shd w:val="clear" w:color="auto" w:fill="auto"/>
            <w:noWrap/>
            <w:vAlign w:val="bottom"/>
            <w:hideMark/>
          </w:tcPr>
          <w:p w14:paraId="15007BA0"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Goślub Osada</w:t>
            </w:r>
          </w:p>
        </w:tc>
        <w:tc>
          <w:tcPr>
            <w:tcW w:w="960" w:type="dxa"/>
            <w:tcBorders>
              <w:top w:val="nil"/>
              <w:left w:val="nil"/>
              <w:bottom w:val="single" w:sz="4" w:space="0" w:color="auto"/>
              <w:right w:val="single" w:sz="4" w:space="0" w:color="auto"/>
            </w:tcBorders>
            <w:shd w:val="clear" w:color="auto" w:fill="auto"/>
            <w:noWrap/>
            <w:vAlign w:val="bottom"/>
            <w:hideMark/>
          </w:tcPr>
          <w:p w14:paraId="4E93593A"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5D2F771"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8</w:t>
            </w:r>
          </w:p>
        </w:tc>
        <w:tc>
          <w:tcPr>
            <w:tcW w:w="960" w:type="dxa"/>
            <w:tcBorders>
              <w:top w:val="nil"/>
              <w:left w:val="nil"/>
              <w:bottom w:val="single" w:sz="4" w:space="0" w:color="auto"/>
              <w:right w:val="single" w:sz="4" w:space="0" w:color="auto"/>
            </w:tcBorders>
            <w:shd w:val="clear" w:color="auto" w:fill="auto"/>
            <w:noWrap/>
            <w:vAlign w:val="bottom"/>
            <w:hideMark/>
          </w:tcPr>
          <w:p w14:paraId="096B56B6"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5EA417B"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36DF02D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215F88F6"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4D62C13"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single" w:sz="4" w:space="0" w:color="auto"/>
            </w:tcBorders>
            <w:shd w:val="clear" w:color="auto" w:fill="auto"/>
            <w:noWrap/>
            <w:vAlign w:val="bottom"/>
            <w:hideMark/>
          </w:tcPr>
          <w:p w14:paraId="6765BA47"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Goślub</w:t>
            </w:r>
          </w:p>
        </w:tc>
        <w:tc>
          <w:tcPr>
            <w:tcW w:w="960" w:type="dxa"/>
            <w:tcBorders>
              <w:top w:val="nil"/>
              <w:left w:val="nil"/>
              <w:bottom w:val="single" w:sz="4" w:space="0" w:color="auto"/>
              <w:right w:val="single" w:sz="4" w:space="0" w:color="auto"/>
            </w:tcBorders>
            <w:shd w:val="clear" w:color="auto" w:fill="auto"/>
            <w:noWrap/>
            <w:vAlign w:val="bottom"/>
            <w:hideMark/>
          </w:tcPr>
          <w:p w14:paraId="44A82CC7"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2CAB938"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10</w:t>
            </w:r>
          </w:p>
        </w:tc>
        <w:tc>
          <w:tcPr>
            <w:tcW w:w="960" w:type="dxa"/>
            <w:tcBorders>
              <w:top w:val="nil"/>
              <w:left w:val="nil"/>
              <w:bottom w:val="single" w:sz="4" w:space="0" w:color="auto"/>
              <w:right w:val="single" w:sz="4" w:space="0" w:color="auto"/>
            </w:tcBorders>
            <w:shd w:val="clear" w:color="auto" w:fill="auto"/>
            <w:noWrap/>
            <w:vAlign w:val="bottom"/>
            <w:hideMark/>
          </w:tcPr>
          <w:p w14:paraId="3630548A"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7727F8A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14</w:t>
            </w:r>
          </w:p>
        </w:tc>
        <w:tc>
          <w:tcPr>
            <w:tcW w:w="1440" w:type="dxa"/>
            <w:tcBorders>
              <w:top w:val="nil"/>
              <w:left w:val="nil"/>
              <w:bottom w:val="single" w:sz="4" w:space="0" w:color="auto"/>
              <w:right w:val="single" w:sz="4" w:space="0" w:color="auto"/>
            </w:tcBorders>
            <w:shd w:val="clear" w:color="auto" w:fill="auto"/>
            <w:noWrap/>
            <w:vAlign w:val="bottom"/>
            <w:hideMark/>
          </w:tcPr>
          <w:p w14:paraId="537A997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74C54754"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69160774"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single" w:sz="4" w:space="0" w:color="auto"/>
            </w:tcBorders>
            <w:shd w:val="clear" w:color="auto" w:fill="auto"/>
            <w:noWrap/>
            <w:vAlign w:val="bottom"/>
            <w:hideMark/>
          </w:tcPr>
          <w:p w14:paraId="0D28CEED"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Balków</w:t>
            </w:r>
          </w:p>
        </w:tc>
        <w:tc>
          <w:tcPr>
            <w:tcW w:w="960" w:type="dxa"/>
            <w:tcBorders>
              <w:top w:val="nil"/>
              <w:left w:val="nil"/>
              <w:bottom w:val="single" w:sz="4" w:space="0" w:color="auto"/>
              <w:right w:val="single" w:sz="4" w:space="0" w:color="auto"/>
            </w:tcBorders>
            <w:shd w:val="clear" w:color="auto" w:fill="auto"/>
            <w:noWrap/>
            <w:vAlign w:val="bottom"/>
            <w:hideMark/>
          </w:tcPr>
          <w:p w14:paraId="71970F25"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B2CEF5C"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25</w:t>
            </w:r>
          </w:p>
        </w:tc>
        <w:tc>
          <w:tcPr>
            <w:tcW w:w="960" w:type="dxa"/>
            <w:tcBorders>
              <w:top w:val="nil"/>
              <w:left w:val="nil"/>
              <w:bottom w:val="single" w:sz="4" w:space="0" w:color="auto"/>
              <w:right w:val="single" w:sz="4" w:space="0" w:color="auto"/>
            </w:tcBorders>
            <w:shd w:val="clear" w:color="auto" w:fill="auto"/>
            <w:noWrap/>
            <w:vAlign w:val="bottom"/>
            <w:hideMark/>
          </w:tcPr>
          <w:p w14:paraId="15E76C13"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6A29CB99"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26</w:t>
            </w:r>
          </w:p>
        </w:tc>
        <w:tc>
          <w:tcPr>
            <w:tcW w:w="1440" w:type="dxa"/>
            <w:tcBorders>
              <w:top w:val="nil"/>
              <w:left w:val="nil"/>
              <w:bottom w:val="single" w:sz="4" w:space="0" w:color="auto"/>
              <w:right w:val="single" w:sz="4" w:space="0" w:color="auto"/>
            </w:tcBorders>
            <w:shd w:val="clear" w:color="auto" w:fill="auto"/>
            <w:noWrap/>
            <w:vAlign w:val="bottom"/>
            <w:hideMark/>
          </w:tcPr>
          <w:p w14:paraId="60749D59"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72474130"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F4E6637"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single" w:sz="4" w:space="0" w:color="auto"/>
            </w:tcBorders>
            <w:shd w:val="clear" w:color="auto" w:fill="auto"/>
            <w:noWrap/>
            <w:vAlign w:val="bottom"/>
            <w:hideMark/>
          </w:tcPr>
          <w:p w14:paraId="0DB419D6"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Janowice</w:t>
            </w:r>
          </w:p>
        </w:tc>
        <w:tc>
          <w:tcPr>
            <w:tcW w:w="960" w:type="dxa"/>
            <w:tcBorders>
              <w:top w:val="nil"/>
              <w:left w:val="nil"/>
              <w:bottom w:val="single" w:sz="4" w:space="0" w:color="auto"/>
              <w:right w:val="single" w:sz="4" w:space="0" w:color="auto"/>
            </w:tcBorders>
            <w:shd w:val="clear" w:color="auto" w:fill="auto"/>
            <w:noWrap/>
            <w:vAlign w:val="bottom"/>
            <w:hideMark/>
          </w:tcPr>
          <w:p w14:paraId="514FCFA7"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DDE1A3F"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4CA1E842"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A58121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1FBB5F6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7403215A"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29CC1AE"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42BEF1C6"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324E104C"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47</w:t>
            </w:r>
          </w:p>
        </w:tc>
        <w:tc>
          <w:tcPr>
            <w:tcW w:w="960" w:type="dxa"/>
            <w:tcBorders>
              <w:top w:val="nil"/>
              <w:left w:val="nil"/>
              <w:bottom w:val="single" w:sz="4" w:space="0" w:color="auto"/>
              <w:right w:val="single" w:sz="4" w:space="0" w:color="auto"/>
            </w:tcBorders>
            <w:shd w:val="clear" w:color="000000" w:fill="BFBFBF"/>
            <w:noWrap/>
            <w:vAlign w:val="bottom"/>
            <w:hideMark/>
          </w:tcPr>
          <w:p w14:paraId="77D4058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000000" w:fill="BFBFBF"/>
            <w:noWrap/>
            <w:vAlign w:val="bottom"/>
            <w:hideMark/>
          </w:tcPr>
          <w:p w14:paraId="1BE41429"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53</w:t>
            </w:r>
          </w:p>
        </w:tc>
        <w:tc>
          <w:tcPr>
            <w:tcW w:w="1440" w:type="dxa"/>
            <w:tcBorders>
              <w:top w:val="nil"/>
              <w:left w:val="nil"/>
              <w:bottom w:val="single" w:sz="4" w:space="0" w:color="auto"/>
              <w:right w:val="single" w:sz="4" w:space="0" w:color="auto"/>
            </w:tcBorders>
            <w:shd w:val="clear" w:color="000000" w:fill="BFBFBF"/>
            <w:noWrap/>
            <w:vAlign w:val="bottom"/>
            <w:hideMark/>
          </w:tcPr>
          <w:p w14:paraId="17E62AC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w:t>
            </w:r>
          </w:p>
        </w:tc>
      </w:tr>
      <w:tr w:rsidR="001B2D6A" w:rsidRPr="001B2D6A" w14:paraId="0095B280" w14:textId="77777777" w:rsidTr="001B2D6A">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37236179" w14:textId="77777777" w:rsidR="001B2D6A" w:rsidRPr="001B2D6A" w:rsidRDefault="001B2D6A" w:rsidP="001B2D6A">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2. CZERNIKÓW I</w:t>
            </w:r>
          </w:p>
        </w:tc>
        <w:tc>
          <w:tcPr>
            <w:tcW w:w="1900" w:type="dxa"/>
            <w:tcBorders>
              <w:top w:val="nil"/>
              <w:left w:val="nil"/>
              <w:bottom w:val="single" w:sz="4" w:space="0" w:color="auto"/>
              <w:right w:val="nil"/>
            </w:tcBorders>
            <w:shd w:val="clear" w:color="auto" w:fill="auto"/>
            <w:noWrap/>
            <w:vAlign w:val="bottom"/>
            <w:hideMark/>
          </w:tcPr>
          <w:p w14:paraId="635F2876"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Nowy Gaj</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A017F9"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CC494E2"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C906B62"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B745AC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09CC6043"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66BDA6E3"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9ED88E8"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8A9ECCB"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Łubnica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9EE1C26"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2EBAAB5B"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4A4C9BD3"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802B85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1B67589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52BBCC7A"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4B8481B"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CB2EE06"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Górki Łubnickie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62618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1445445A"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05BFA5A"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3A0176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4FAD9F0E"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6F37579E"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9A04FD9"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6623DE0B"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Żabokrzeki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0A3E4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9</w:t>
            </w:r>
          </w:p>
        </w:tc>
        <w:tc>
          <w:tcPr>
            <w:tcW w:w="960" w:type="dxa"/>
            <w:tcBorders>
              <w:top w:val="nil"/>
              <w:left w:val="nil"/>
              <w:bottom w:val="single" w:sz="4" w:space="0" w:color="auto"/>
              <w:right w:val="single" w:sz="4" w:space="0" w:color="auto"/>
            </w:tcBorders>
            <w:shd w:val="clear" w:color="auto" w:fill="auto"/>
            <w:noWrap/>
            <w:vAlign w:val="bottom"/>
            <w:hideMark/>
          </w:tcPr>
          <w:p w14:paraId="69036A40"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3101841"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B7F4AE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3D688EB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723AAF1F"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39294C7F"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006886F9"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Moraków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0EA1F9"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5D68AB0B"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376A834"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A1F993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3946F53B"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40783EF0"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505D3E88"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434D46E"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Pokrzywnica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C63E7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6556AE59"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496B6DB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395DCA98"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5E320860"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r>
      <w:tr w:rsidR="001B2D6A" w:rsidRPr="001B2D6A" w14:paraId="010E1482"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601364E3"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6312414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21</w:t>
            </w:r>
          </w:p>
        </w:tc>
        <w:tc>
          <w:tcPr>
            <w:tcW w:w="960" w:type="dxa"/>
            <w:tcBorders>
              <w:top w:val="nil"/>
              <w:left w:val="nil"/>
              <w:bottom w:val="single" w:sz="4" w:space="0" w:color="auto"/>
              <w:right w:val="single" w:sz="4" w:space="0" w:color="auto"/>
            </w:tcBorders>
            <w:shd w:val="clear" w:color="000000" w:fill="BFBFBF"/>
            <w:noWrap/>
            <w:vAlign w:val="bottom"/>
            <w:hideMark/>
          </w:tcPr>
          <w:p w14:paraId="4E5F922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8</w:t>
            </w:r>
          </w:p>
        </w:tc>
        <w:tc>
          <w:tcPr>
            <w:tcW w:w="960" w:type="dxa"/>
            <w:tcBorders>
              <w:top w:val="nil"/>
              <w:left w:val="nil"/>
              <w:bottom w:val="single" w:sz="4" w:space="0" w:color="auto"/>
              <w:right w:val="single" w:sz="4" w:space="0" w:color="auto"/>
            </w:tcBorders>
            <w:shd w:val="clear" w:color="000000" w:fill="BFBFBF"/>
            <w:noWrap/>
            <w:vAlign w:val="bottom"/>
            <w:hideMark/>
          </w:tcPr>
          <w:p w14:paraId="43765C40"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000000" w:fill="BFBFBF"/>
            <w:noWrap/>
            <w:vAlign w:val="bottom"/>
            <w:hideMark/>
          </w:tcPr>
          <w:p w14:paraId="2EBDCFAE"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31</w:t>
            </w:r>
          </w:p>
        </w:tc>
        <w:tc>
          <w:tcPr>
            <w:tcW w:w="1440" w:type="dxa"/>
            <w:tcBorders>
              <w:top w:val="nil"/>
              <w:left w:val="nil"/>
              <w:bottom w:val="single" w:sz="4" w:space="0" w:color="auto"/>
              <w:right w:val="single" w:sz="4" w:space="0" w:color="auto"/>
            </w:tcBorders>
            <w:shd w:val="clear" w:color="000000" w:fill="BFBFBF"/>
            <w:noWrap/>
            <w:vAlign w:val="bottom"/>
            <w:hideMark/>
          </w:tcPr>
          <w:p w14:paraId="42D5042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r>
      <w:tr w:rsidR="001B2D6A" w:rsidRPr="001B2D6A" w14:paraId="7BC21BFE" w14:textId="77777777" w:rsidTr="001B2D6A">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143570C2" w14:textId="77777777" w:rsidR="001B2D6A" w:rsidRPr="001B2D6A" w:rsidRDefault="001B2D6A" w:rsidP="001B2D6A">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3. CZERNIKÓW II</w:t>
            </w:r>
          </w:p>
        </w:tc>
        <w:tc>
          <w:tcPr>
            <w:tcW w:w="1900" w:type="dxa"/>
            <w:tcBorders>
              <w:top w:val="nil"/>
              <w:left w:val="nil"/>
              <w:bottom w:val="single" w:sz="4" w:space="0" w:color="auto"/>
              <w:right w:val="nil"/>
            </w:tcBorders>
            <w:shd w:val="clear" w:color="auto" w:fill="auto"/>
            <w:noWrap/>
            <w:vAlign w:val="bottom"/>
            <w:hideMark/>
          </w:tcPr>
          <w:p w14:paraId="6133786D"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Piątek</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9FCA8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232A3008"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4816E36"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46DD627"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54BD430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3CA2B890"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60B8CA0B"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C2C020E"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Boguszyce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57A8CE"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10</w:t>
            </w:r>
          </w:p>
        </w:tc>
        <w:tc>
          <w:tcPr>
            <w:tcW w:w="960" w:type="dxa"/>
            <w:tcBorders>
              <w:top w:val="nil"/>
              <w:left w:val="nil"/>
              <w:bottom w:val="single" w:sz="4" w:space="0" w:color="auto"/>
              <w:right w:val="single" w:sz="4" w:space="0" w:color="auto"/>
            </w:tcBorders>
            <w:shd w:val="clear" w:color="auto" w:fill="auto"/>
            <w:noWrap/>
            <w:vAlign w:val="bottom"/>
            <w:hideMark/>
          </w:tcPr>
          <w:p w14:paraId="50F3B8E2"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1088BF8"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FEE891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11</w:t>
            </w:r>
          </w:p>
        </w:tc>
        <w:tc>
          <w:tcPr>
            <w:tcW w:w="1440" w:type="dxa"/>
            <w:tcBorders>
              <w:top w:val="nil"/>
              <w:left w:val="nil"/>
              <w:bottom w:val="single" w:sz="4" w:space="0" w:color="auto"/>
              <w:right w:val="single" w:sz="4" w:space="0" w:color="auto"/>
            </w:tcBorders>
            <w:shd w:val="clear" w:color="auto" w:fill="auto"/>
            <w:noWrap/>
            <w:vAlign w:val="bottom"/>
            <w:hideMark/>
          </w:tcPr>
          <w:p w14:paraId="6D0D91E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w:t>
            </w:r>
          </w:p>
        </w:tc>
      </w:tr>
      <w:tr w:rsidR="001B2D6A" w:rsidRPr="001B2D6A" w14:paraId="5C2A0B4A"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98F32F8"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15A338F3"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Mysłówka + Dunaj</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1CC887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10</w:t>
            </w:r>
          </w:p>
        </w:tc>
        <w:tc>
          <w:tcPr>
            <w:tcW w:w="960" w:type="dxa"/>
            <w:tcBorders>
              <w:top w:val="nil"/>
              <w:left w:val="nil"/>
              <w:bottom w:val="single" w:sz="4" w:space="0" w:color="auto"/>
              <w:right w:val="single" w:sz="4" w:space="0" w:color="auto"/>
            </w:tcBorders>
            <w:shd w:val="clear" w:color="auto" w:fill="auto"/>
            <w:noWrap/>
            <w:vAlign w:val="bottom"/>
            <w:hideMark/>
          </w:tcPr>
          <w:p w14:paraId="0E9CDE75"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30EE713"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DC3A30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10</w:t>
            </w:r>
          </w:p>
        </w:tc>
        <w:tc>
          <w:tcPr>
            <w:tcW w:w="1440" w:type="dxa"/>
            <w:tcBorders>
              <w:top w:val="nil"/>
              <w:left w:val="nil"/>
              <w:bottom w:val="single" w:sz="4" w:space="0" w:color="auto"/>
              <w:right w:val="single" w:sz="4" w:space="0" w:color="auto"/>
            </w:tcBorders>
            <w:shd w:val="clear" w:color="auto" w:fill="auto"/>
            <w:noWrap/>
            <w:vAlign w:val="bottom"/>
            <w:hideMark/>
          </w:tcPr>
          <w:p w14:paraId="35536A8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5AA80733"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53FFFEB5"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1EDB4404"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Śladków Rozlazły</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CD1442"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12</w:t>
            </w:r>
          </w:p>
        </w:tc>
        <w:tc>
          <w:tcPr>
            <w:tcW w:w="960" w:type="dxa"/>
            <w:tcBorders>
              <w:top w:val="nil"/>
              <w:left w:val="nil"/>
              <w:bottom w:val="single" w:sz="4" w:space="0" w:color="auto"/>
              <w:right w:val="single" w:sz="4" w:space="0" w:color="auto"/>
            </w:tcBorders>
            <w:shd w:val="clear" w:color="auto" w:fill="auto"/>
            <w:noWrap/>
            <w:vAlign w:val="bottom"/>
            <w:hideMark/>
          </w:tcPr>
          <w:p w14:paraId="428F1AC4"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702B589"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DFB049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12</w:t>
            </w:r>
          </w:p>
        </w:tc>
        <w:tc>
          <w:tcPr>
            <w:tcW w:w="1440" w:type="dxa"/>
            <w:tcBorders>
              <w:top w:val="nil"/>
              <w:left w:val="nil"/>
              <w:bottom w:val="single" w:sz="4" w:space="0" w:color="auto"/>
              <w:right w:val="single" w:sz="4" w:space="0" w:color="auto"/>
            </w:tcBorders>
            <w:shd w:val="clear" w:color="auto" w:fill="auto"/>
            <w:noWrap/>
            <w:vAlign w:val="bottom"/>
            <w:hideMark/>
          </w:tcPr>
          <w:p w14:paraId="71EAE033"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3E69D2BE"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B292756"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4D6F916"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Śladków Podleśny</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1EC217"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1508EB5D"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239FDC5"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5C91DC5"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1F87F90B"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67F93E2E"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CC6A241"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6B4B92A5"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Mchowice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45A7AC"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043E4256"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63839057"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49455529"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8</w:t>
            </w:r>
          </w:p>
        </w:tc>
        <w:tc>
          <w:tcPr>
            <w:tcW w:w="1440" w:type="dxa"/>
            <w:tcBorders>
              <w:top w:val="nil"/>
              <w:left w:val="nil"/>
              <w:bottom w:val="single" w:sz="4" w:space="0" w:color="auto"/>
              <w:right w:val="single" w:sz="4" w:space="0" w:color="auto"/>
            </w:tcBorders>
            <w:shd w:val="clear" w:color="auto" w:fill="auto"/>
            <w:noWrap/>
            <w:vAlign w:val="bottom"/>
            <w:hideMark/>
          </w:tcPr>
          <w:p w14:paraId="03E0F3E5"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p>
        </w:tc>
      </w:tr>
      <w:tr w:rsidR="001B2D6A" w:rsidRPr="001B2D6A" w14:paraId="413D5104"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FD34812"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4780C0D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44</w:t>
            </w:r>
          </w:p>
        </w:tc>
        <w:tc>
          <w:tcPr>
            <w:tcW w:w="960" w:type="dxa"/>
            <w:tcBorders>
              <w:top w:val="nil"/>
              <w:left w:val="nil"/>
              <w:bottom w:val="single" w:sz="4" w:space="0" w:color="auto"/>
              <w:right w:val="single" w:sz="4" w:space="0" w:color="auto"/>
            </w:tcBorders>
            <w:shd w:val="clear" w:color="000000" w:fill="BFBFBF"/>
            <w:noWrap/>
            <w:vAlign w:val="bottom"/>
            <w:hideMark/>
          </w:tcPr>
          <w:p w14:paraId="3171E97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000000" w:fill="BFBFBF"/>
            <w:noWrap/>
            <w:vAlign w:val="bottom"/>
            <w:hideMark/>
          </w:tcPr>
          <w:p w14:paraId="7A1573E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000000" w:fill="BFBFBF"/>
            <w:noWrap/>
            <w:vAlign w:val="bottom"/>
            <w:hideMark/>
          </w:tcPr>
          <w:p w14:paraId="240B8B28"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47</w:t>
            </w:r>
          </w:p>
        </w:tc>
        <w:tc>
          <w:tcPr>
            <w:tcW w:w="1440" w:type="dxa"/>
            <w:tcBorders>
              <w:top w:val="nil"/>
              <w:left w:val="nil"/>
              <w:bottom w:val="single" w:sz="4" w:space="0" w:color="auto"/>
              <w:right w:val="single" w:sz="4" w:space="0" w:color="auto"/>
            </w:tcBorders>
            <w:shd w:val="clear" w:color="000000" w:fill="BFBFBF"/>
            <w:noWrap/>
            <w:vAlign w:val="bottom"/>
            <w:hideMark/>
          </w:tcPr>
          <w:p w14:paraId="69E6404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16</w:t>
            </w:r>
          </w:p>
        </w:tc>
      </w:tr>
      <w:tr w:rsidR="001B2D6A" w:rsidRPr="001B2D6A" w14:paraId="60A0CD86" w14:textId="77777777" w:rsidTr="001B2D6A">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hideMark/>
          </w:tcPr>
          <w:p w14:paraId="6859E323" w14:textId="77777777" w:rsidR="001B2D6A" w:rsidRPr="001B2D6A" w:rsidRDefault="001B2D6A" w:rsidP="001B2D6A">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4. GÓRKI PĘCŁĄWSKIE</w:t>
            </w:r>
          </w:p>
        </w:tc>
        <w:tc>
          <w:tcPr>
            <w:tcW w:w="1900" w:type="dxa"/>
            <w:tcBorders>
              <w:top w:val="nil"/>
              <w:left w:val="nil"/>
              <w:bottom w:val="single" w:sz="4" w:space="0" w:color="auto"/>
              <w:right w:val="nil"/>
            </w:tcBorders>
            <w:shd w:val="clear" w:color="auto" w:fill="auto"/>
            <w:noWrap/>
            <w:vAlign w:val="bottom"/>
            <w:hideMark/>
          </w:tcPr>
          <w:p w14:paraId="5B6BAA01"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 xml:space="preserve">Michałówka </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65BE9B"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64E1CC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DB290F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66F9CF5"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72E5454F"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5A8A38DD"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3F98831"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66EA729A"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Piekary</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3B5DA1"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F83C19B"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8</w:t>
            </w:r>
          </w:p>
        </w:tc>
        <w:tc>
          <w:tcPr>
            <w:tcW w:w="960" w:type="dxa"/>
            <w:tcBorders>
              <w:top w:val="nil"/>
              <w:left w:val="nil"/>
              <w:bottom w:val="single" w:sz="4" w:space="0" w:color="auto"/>
              <w:right w:val="single" w:sz="4" w:space="0" w:color="auto"/>
            </w:tcBorders>
            <w:shd w:val="clear" w:color="auto" w:fill="auto"/>
            <w:noWrap/>
            <w:vAlign w:val="bottom"/>
            <w:hideMark/>
          </w:tcPr>
          <w:p w14:paraId="3CA7222A"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2D66A57"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c>
          <w:tcPr>
            <w:tcW w:w="1440" w:type="dxa"/>
            <w:tcBorders>
              <w:top w:val="nil"/>
              <w:left w:val="nil"/>
              <w:bottom w:val="single" w:sz="4" w:space="0" w:color="auto"/>
              <w:right w:val="single" w:sz="4" w:space="0" w:color="auto"/>
            </w:tcBorders>
            <w:shd w:val="clear" w:color="auto" w:fill="auto"/>
            <w:noWrap/>
            <w:vAlign w:val="bottom"/>
            <w:hideMark/>
          </w:tcPr>
          <w:p w14:paraId="26BA779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14E7BE57"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3B456CC"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87281CA"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Rogaszyn</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E9E645"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733AE45"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14B178AB"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76EE54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745FA91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71D2D57B"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97DCC60"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0A163E45"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Janków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5F83C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5504C27"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486579A"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0DB63EB"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c>
          <w:tcPr>
            <w:tcW w:w="1440" w:type="dxa"/>
            <w:tcBorders>
              <w:top w:val="nil"/>
              <w:left w:val="nil"/>
              <w:bottom w:val="single" w:sz="4" w:space="0" w:color="auto"/>
              <w:right w:val="single" w:sz="4" w:space="0" w:color="auto"/>
            </w:tcBorders>
            <w:shd w:val="clear" w:color="auto" w:fill="auto"/>
            <w:noWrap/>
            <w:vAlign w:val="bottom"/>
            <w:hideMark/>
          </w:tcPr>
          <w:p w14:paraId="0B951853"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792E2141"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054CBC4"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1019F041"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Orądki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229D1E"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0F267E2"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5</w:t>
            </w:r>
          </w:p>
        </w:tc>
        <w:tc>
          <w:tcPr>
            <w:tcW w:w="960" w:type="dxa"/>
            <w:tcBorders>
              <w:top w:val="nil"/>
              <w:left w:val="nil"/>
              <w:bottom w:val="single" w:sz="4" w:space="0" w:color="auto"/>
              <w:right w:val="single" w:sz="4" w:space="0" w:color="auto"/>
            </w:tcBorders>
            <w:shd w:val="clear" w:color="auto" w:fill="auto"/>
            <w:noWrap/>
            <w:vAlign w:val="bottom"/>
            <w:hideMark/>
          </w:tcPr>
          <w:p w14:paraId="0E8816BB"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5DCBE4E"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p>
        </w:tc>
        <w:tc>
          <w:tcPr>
            <w:tcW w:w="1440" w:type="dxa"/>
            <w:tcBorders>
              <w:top w:val="nil"/>
              <w:left w:val="nil"/>
              <w:bottom w:val="single" w:sz="4" w:space="0" w:color="auto"/>
              <w:right w:val="single" w:sz="4" w:space="0" w:color="auto"/>
            </w:tcBorders>
            <w:shd w:val="clear" w:color="auto" w:fill="auto"/>
            <w:noWrap/>
            <w:vAlign w:val="bottom"/>
            <w:hideMark/>
          </w:tcPr>
          <w:p w14:paraId="507D7CEB"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2A756F60"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9BEAB4D"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2BEB05F"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Orenice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80E8A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46B2F9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9</w:t>
            </w:r>
          </w:p>
        </w:tc>
        <w:tc>
          <w:tcPr>
            <w:tcW w:w="960" w:type="dxa"/>
            <w:tcBorders>
              <w:top w:val="nil"/>
              <w:left w:val="nil"/>
              <w:bottom w:val="single" w:sz="4" w:space="0" w:color="auto"/>
              <w:right w:val="single" w:sz="4" w:space="0" w:color="auto"/>
            </w:tcBorders>
            <w:shd w:val="clear" w:color="auto" w:fill="auto"/>
            <w:noWrap/>
            <w:vAlign w:val="bottom"/>
            <w:hideMark/>
          </w:tcPr>
          <w:p w14:paraId="2F0D2ED6"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5</w:t>
            </w:r>
          </w:p>
        </w:tc>
        <w:tc>
          <w:tcPr>
            <w:tcW w:w="960" w:type="dxa"/>
            <w:tcBorders>
              <w:top w:val="nil"/>
              <w:left w:val="nil"/>
              <w:bottom w:val="single" w:sz="4" w:space="0" w:color="auto"/>
              <w:right w:val="single" w:sz="4" w:space="0" w:color="auto"/>
            </w:tcBorders>
            <w:shd w:val="clear" w:color="auto" w:fill="auto"/>
            <w:noWrap/>
            <w:vAlign w:val="bottom"/>
            <w:hideMark/>
          </w:tcPr>
          <w:p w14:paraId="27CA9B10"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14</w:t>
            </w:r>
          </w:p>
        </w:tc>
        <w:tc>
          <w:tcPr>
            <w:tcW w:w="1440" w:type="dxa"/>
            <w:tcBorders>
              <w:top w:val="nil"/>
              <w:left w:val="nil"/>
              <w:bottom w:val="single" w:sz="4" w:space="0" w:color="auto"/>
              <w:right w:val="single" w:sz="4" w:space="0" w:color="auto"/>
            </w:tcBorders>
            <w:shd w:val="clear" w:color="auto" w:fill="auto"/>
            <w:noWrap/>
            <w:vAlign w:val="bottom"/>
            <w:hideMark/>
          </w:tcPr>
          <w:p w14:paraId="22AB8E0E"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r>
      <w:tr w:rsidR="001B2D6A" w:rsidRPr="001B2D6A" w14:paraId="2724C06B"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63E89DE"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83BFB3D"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Górki Pęcławskie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0223B17"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C41925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4A98A551"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D0B02B8"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0A743513"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4F09DB8D"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7F68A49"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823DBF3"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Pęcławice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B9D36A"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DF0770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6D141D23"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37AECBB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w:t>
            </w:r>
          </w:p>
        </w:tc>
        <w:tc>
          <w:tcPr>
            <w:tcW w:w="1440" w:type="dxa"/>
            <w:tcBorders>
              <w:top w:val="nil"/>
              <w:left w:val="nil"/>
              <w:bottom w:val="single" w:sz="4" w:space="0" w:color="auto"/>
              <w:right w:val="single" w:sz="4" w:space="0" w:color="auto"/>
            </w:tcBorders>
            <w:shd w:val="clear" w:color="auto" w:fill="auto"/>
            <w:noWrap/>
            <w:vAlign w:val="bottom"/>
            <w:hideMark/>
          </w:tcPr>
          <w:p w14:paraId="47CAED99"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6291AF7C"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8388950"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BF89AC7"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Pęcławice Parcele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56A088"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5594BE2"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5DC10C12"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1F8E8C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55060243"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54E76AA7"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A061E83"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7CD41BC"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Włostowice Parcele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5FA157"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7BD4A7D"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5</w:t>
            </w:r>
          </w:p>
        </w:tc>
        <w:tc>
          <w:tcPr>
            <w:tcW w:w="960" w:type="dxa"/>
            <w:tcBorders>
              <w:top w:val="nil"/>
              <w:left w:val="nil"/>
              <w:bottom w:val="single" w:sz="4" w:space="0" w:color="auto"/>
              <w:right w:val="single" w:sz="4" w:space="0" w:color="auto"/>
            </w:tcBorders>
            <w:shd w:val="clear" w:color="auto" w:fill="auto"/>
            <w:noWrap/>
            <w:vAlign w:val="bottom"/>
            <w:hideMark/>
          </w:tcPr>
          <w:p w14:paraId="13DF8CFB"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2303E6C"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p>
        </w:tc>
        <w:tc>
          <w:tcPr>
            <w:tcW w:w="1440" w:type="dxa"/>
            <w:tcBorders>
              <w:top w:val="nil"/>
              <w:left w:val="nil"/>
              <w:bottom w:val="single" w:sz="4" w:space="0" w:color="auto"/>
              <w:right w:val="single" w:sz="4" w:space="0" w:color="auto"/>
            </w:tcBorders>
            <w:shd w:val="clear" w:color="auto" w:fill="auto"/>
            <w:noWrap/>
            <w:vAlign w:val="bottom"/>
            <w:hideMark/>
          </w:tcPr>
          <w:p w14:paraId="0FD7626B"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1E77CD01"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CF379F6"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39A9E6C"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 xml:space="preserve">Włostowice </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DBC56B9"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D57C79B"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3B915B54"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2696D1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318A374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288A7F7B"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5005EE6"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2A459EF5"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4BEFEB27"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49</w:t>
            </w:r>
          </w:p>
        </w:tc>
        <w:tc>
          <w:tcPr>
            <w:tcW w:w="960" w:type="dxa"/>
            <w:tcBorders>
              <w:top w:val="nil"/>
              <w:left w:val="nil"/>
              <w:bottom w:val="single" w:sz="4" w:space="0" w:color="auto"/>
              <w:right w:val="single" w:sz="4" w:space="0" w:color="auto"/>
            </w:tcBorders>
            <w:shd w:val="clear" w:color="000000" w:fill="BFBFBF"/>
            <w:noWrap/>
            <w:vAlign w:val="bottom"/>
            <w:hideMark/>
          </w:tcPr>
          <w:p w14:paraId="4E1D225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12</w:t>
            </w:r>
          </w:p>
        </w:tc>
        <w:tc>
          <w:tcPr>
            <w:tcW w:w="960" w:type="dxa"/>
            <w:tcBorders>
              <w:top w:val="nil"/>
              <w:left w:val="nil"/>
              <w:bottom w:val="single" w:sz="4" w:space="0" w:color="auto"/>
              <w:right w:val="single" w:sz="4" w:space="0" w:color="auto"/>
            </w:tcBorders>
            <w:shd w:val="clear" w:color="000000" w:fill="BFBFBF"/>
            <w:noWrap/>
            <w:vAlign w:val="bottom"/>
            <w:hideMark/>
          </w:tcPr>
          <w:p w14:paraId="4EBA4D86"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61</w:t>
            </w:r>
          </w:p>
        </w:tc>
        <w:tc>
          <w:tcPr>
            <w:tcW w:w="1440" w:type="dxa"/>
            <w:tcBorders>
              <w:top w:val="nil"/>
              <w:left w:val="nil"/>
              <w:bottom w:val="single" w:sz="4" w:space="0" w:color="auto"/>
              <w:right w:val="single" w:sz="4" w:space="0" w:color="auto"/>
            </w:tcBorders>
            <w:shd w:val="clear" w:color="000000" w:fill="BFBFBF"/>
            <w:noWrap/>
            <w:vAlign w:val="bottom"/>
            <w:hideMark/>
          </w:tcPr>
          <w:p w14:paraId="5C3CEE30"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r>
      <w:tr w:rsidR="001B2D6A" w:rsidRPr="001B2D6A" w14:paraId="0C336EEF" w14:textId="77777777" w:rsidTr="001B2D6A">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64495591" w14:textId="77777777" w:rsidR="001B2D6A" w:rsidRPr="001B2D6A" w:rsidRDefault="001B2D6A" w:rsidP="001B2D6A">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5. ORENICE</w:t>
            </w:r>
          </w:p>
        </w:tc>
        <w:tc>
          <w:tcPr>
            <w:tcW w:w="1900" w:type="dxa"/>
            <w:tcBorders>
              <w:top w:val="nil"/>
              <w:left w:val="nil"/>
              <w:bottom w:val="single" w:sz="4" w:space="0" w:color="auto"/>
              <w:right w:val="nil"/>
            </w:tcBorders>
            <w:shd w:val="clear" w:color="auto" w:fill="auto"/>
            <w:noWrap/>
            <w:vAlign w:val="bottom"/>
            <w:hideMark/>
          </w:tcPr>
          <w:p w14:paraId="6C648B3E"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Sypin</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83EB51E"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48B739CE"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83181FB"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5E545478"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64397B13"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350BD98A"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C3370EF"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4C805DCF"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Krzyszkowice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9BB7F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7EE9DC2"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5826F983"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6A3EEED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0B5E205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5AC604D3"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2A5497E"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A012FC1"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Bielice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91D5CE"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7C41FBF"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auto" w:fill="auto"/>
            <w:noWrap/>
            <w:vAlign w:val="bottom"/>
            <w:hideMark/>
          </w:tcPr>
          <w:p w14:paraId="2A02A90C"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431BEFD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w:t>
            </w:r>
          </w:p>
        </w:tc>
        <w:tc>
          <w:tcPr>
            <w:tcW w:w="1440" w:type="dxa"/>
            <w:tcBorders>
              <w:top w:val="nil"/>
              <w:left w:val="nil"/>
              <w:bottom w:val="single" w:sz="4" w:space="0" w:color="auto"/>
              <w:right w:val="single" w:sz="4" w:space="0" w:color="auto"/>
            </w:tcBorders>
            <w:shd w:val="clear" w:color="auto" w:fill="auto"/>
            <w:noWrap/>
            <w:vAlign w:val="bottom"/>
            <w:hideMark/>
          </w:tcPr>
          <w:p w14:paraId="21CD4468"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r>
      <w:tr w:rsidR="001B2D6A" w:rsidRPr="001B2D6A" w14:paraId="3E82F49F"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9B3F195"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0747E6A8"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Sułkowice Drugie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686284"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7B985796"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1E651C97"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806938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1F55ED7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r>
      <w:tr w:rsidR="001B2D6A" w:rsidRPr="001B2D6A" w14:paraId="1BF27E25"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0EF592B"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93CA58E"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Broników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A817BE"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9A3C816"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7B3FDBB1"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BDBFE20"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c>
          <w:tcPr>
            <w:tcW w:w="1440" w:type="dxa"/>
            <w:tcBorders>
              <w:top w:val="nil"/>
              <w:left w:val="nil"/>
              <w:bottom w:val="single" w:sz="4" w:space="0" w:color="auto"/>
              <w:right w:val="single" w:sz="4" w:space="0" w:color="auto"/>
            </w:tcBorders>
            <w:shd w:val="clear" w:color="auto" w:fill="auto"/>
            <w:noWrap/>
            <w:vAlign w:val="bottom"/>
            <w:hideMark/>
          </w:tcPr>
          <w:p w14:paraId="21B0EFF6"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4B30E24E"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0DE19BF"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238E9918"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Orenice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93E5FE"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4EB048F"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2</w:t>
            </w:r>
          </w:p>
        </w:tc>
        <w:tc>
          <w:tcPr>
            <w:tcW w:w="960" w:type="dxa"/>
            <w:tcBorders>
              <w:top w:val="nil"/>
              <w:left w:val="nil"/>
              <w:bottom w:val="single" w:sz="4" w:space="0" w:color="auto"/>
              <w:right w:val="single" w:sz="4" w:space="0" w:color="auto"/>
            </w:tcBorders>
            <w:shd w:val="clear" w:color="auto" w:fill="auto"/>
            <w:noWrap/>
            <w:vAlign w:val="bottom"/>
            <w:hideMark/>
          </w:tcPr>
          <w:p w14:paraId="371AC023"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849BE8E"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w:t>
            </w:r>
          </w:p>
        </w:tc>
        <w:tc>
          <w:tcPr>
            <w:tcW w:w="1440" w:type="dxa"/>
            <w:tcBorders>
              <w:top w:val="nil"/>
              <w:left w:val="nil"/>
              <w:bottom w:val="single" w:sz="4" w:space="0" w:color="auto"/>
              <w:right w:val="single" w:sz="4" w:space="0" w:color="auto"/>
            </w:tcBorders>
            <w:shd w:val="clear" w:color="auto" w:fill="auto"/>
            <w:noWrap/>
            <w:vAlign w:val="bottom"/>
            <w:hideMark/>
          </w:tcPr>
          <w:p w14:paraId="60201E22"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5F324205"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D66B004"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77B4F96"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Łęka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A907E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FA2188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68935EBC"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78A649E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1E6D390C"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r>
      <w:tr w:rsidR="001B2D6A" w:rsidRPr="001B2D6A" w14:paraId="73236F6D"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61BB0A8"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0F54D3A8"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44489777"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20</w:t>
            </w:r>
          </w:p>
        </w:tc>
        <w:tc>
          <w:tcPr>
            <w:tcW w:w="960" w:type="dxa"/>
            <w:tcBorders>
              <w:top w:val="nil"/>
              <w:left w:val="nil"/>
              <w:bottom w:val="single" w:sz="4" w:space="0" w:color="auto"/>
              <w:right w:val="single" w:sz="4" w:space="0" w:color="auto"/>
            </w:tcBorders>
            <w:shd w:val="clear" w:color="000000" w:fill="BFBFBF"/>
            <w:noWrap/>
            <w:vAlign w:val="bottom"/>
            <w:hideMark/>
          </w:tcPr>
          <w:p w14:paraId="2FE79C5A"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960" w:type="dxa"/>
            <w:tcBorders>
              <w:top w:val="nil"/>
              <w:left w:val="nil"/>
              <w:bottom w:val="single" w:sz="4" w:space="0" w:color="auto"/>
              <w:right w:val="single" w:sz="4" w:space="0" w:color="auto"/>
            </w:tcBorders>
            <w:shd w:val="clear" w:color="000000" w:fill="BFBFBF"/>
            <w:noWrap/>
            <w:vAlign w:val="bottom"/>
            <w:hideMark/>
          </w:tcPr>
          <w:p w14:paraId="636606A7"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24</w:t>
            </w:r>
          </w:p>
        </w:tc>
        <w:tc>
          <w:tcPr>
            <w:tcW w:w="1440" w:type="dxa"/>
            <w:tcBorders>
              <w:top w:val="nil"/>
              <w:left w:val="nil"/>
              <w:bottom w:val="single" w:sz="4" w:space="0" w:color="auto"/>
              <w:right w:val="single" w:sz="4" w:space="0" w:color="auto"/>
            </w:tcBorders>
            <w:shd w:val="clear" w:color="000000" w:fill="BFBFBF"/>
            <w:noWrap/>
            <w:vAlign w:val="bottom"/>
            <w:hideMark/>
          </w:tcPr>
          <w:p w14:paraId="5C1A2C5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r>
      <w:tr w:rsidR="001B2D6A" w:rsidRPr="001B2D6A" w14:paraId="4D573F85" w14:textId="77777777" w:rsidTr="001B2D6A">
        <w:trPr>
          <w:trHeight w:val="282"/>
        </w:trPr>
        <w:tc>
          <w:tcPr>
            <w:tcW w:w="1820" w:type="dxa"/>
            <w:vMerge w:val="restart"/>
            <w:tcBorders>
              <w:top w:val="nil"/>
              <w:left w:val="single" w:sz="4" w:space="0" w:color="auto"/>
              <w:bottom w:val="single" w:sz="4" w:space="0" w:color="000000"/>
              <w:right w:val="single" w:sz="4" w:space="0" w:color="auto"/>
            </w:tcBorders>
            <w:shd w:val="clear" w:color="auto" w:fill="auto"/>
            <w:noWrap/>
            <w:hideMark/>
          </w:tcPr>
          <w:p w14:paraId="31768B6E" w14:textId="77777777" w:rsidR="001B2D6A" w:rsidRPr="001B2D6A" w:rsidRDefault="001B2D6A" w:rsidP="001B2D6A">
            <w:pP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6. Witów</w:t>
            </w:r>
          </w:p>
        </w:tc>
        <w:tc>
          <w:tcPr>
            <w:tcW w:w="1900" w:type="dxa"/>
            <w:tcBorders>
              <w:top w:val="nil"/>
              <w:left w:val="nil"/>
              <w:bottom w:val="single" w:sz="4" w:space="0" w:color="auto"/>
              <w:right w:val="nil"/>
            </w:tcBorders>
            <w:shd w:val="clear" w:color="auto" w:fill="auto"/>
            <w:noWrap/>
            <w:vAlign w:val="bottom"/>
            <w:hideMark/>
          </w:tcPr>
          <w:p w14:paraId="2BCFC4EB"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Sułkowice Pierwsze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C2298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FC14A03"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10</w:t>
            </w:r>
          </w:p>
        </w:tc>
        <w:tc>
          <w:tcPr>
            <w:tcW w:w="960" w:type="dxa"/>
            <w:tcBorders>
              <w:top w:val="nil"/>
              <w:left w:val="nil"/>
              <w:bottom w:val="single" w:sz="4" w:space="0" w:color="auto"/>
              <w:right w:val="single" w:sz="4" w:space="0" w:color="auto"/>
            </w:tcBorders>
            <w:shd w:val="clear" w:color="auto" w:fill="auto"/>
            <w:noWrap/>
            <w:vAlign w:val="bottom"/>
            <w:hideMark/>
          </w:tcPr>
          <w:p w14:paraId="5541209E"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3E8D2AD6"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11</w:t>
            </w:r>
          </w:p>
        </w:tc>
        <w:tc>
          <w:tcPr>
            <w:tcW w:w="1440" w:type="dxa"/>
            <w:tcBorders>
              <w:top w:val="nil"/>
              <w:left w:val="nil"/>
              <w:bottom w:val="single" w:sz="4" w:space="0" w:color="auto"/>
              <w:right w:val="single" w:sz="4" w:space="0" w:color="auto"/>
            </w:tcBorders>
            <w:shd w:val="clear" w:color="auto" w:fill="auto"/>
            <w:noWrap/>
            <w:vAlign w:val="bottom"/>
            <w:hideMark/>
          </w:tcPr>
          <w:p w14:paraId="48B11AA0"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4EE1B45A"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72CB187"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78A34435"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Jasionna</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A7C9FFD"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0A1274C5"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01166477"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5318D3D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7A84ACA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77A7F06A"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43D0C76C"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B7F5533"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Stare Piaski</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F44CA3"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1D2CCB27"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5A7A6B03"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256835B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w:t>
            </w:r>
          </w:p>
        </w:tc>
        <w:tc>
          <w:tcPr>
            <w:tcW w:w="1440" w:type="dxa"/>
            <w:tcBorders>
              <w:top w:val="nil"/>
              <w:left w:val="nil"/>
              <w:bottom w:val="single" w:sz="4" w:space="0" w:color="auto"/>
              <w:right w:val="single" w:sz="4" w:space="0" w:color="auto"/>
            </w:tcBorders>
            <w:shd w:val="clear" w:color="auto" w:fill="auto"/>
            <w:noWrap/>
            <w:vAlign w:val="bottom"/>
            <w:hideMark/>
          </w:tcPr>
          <w:p w14:paraId="29E2AA3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r>
      <w:tr w:rsidR="001B2D6A" w:rsidRPr="001B2D6A" w14:paraId="4DDC3CDE"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00BF11D1"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3D1B236B" w14:textId="77777777" w:rsidR="001B2D6A" w:rsidRPr="001B2D6A" w:rsidRDefault="001B2D6A" w:rsidP="001B2D6A">
            <w:pPr>
              <w:rPr>
                <w:rFonts w:ascii="Calibri" w:eastAsia="Times New Roman" w:hAnsi="Calibri" w:cs="Calibri"/>
                <w:color w:val="000000"/>
                <w:kern w:val="0"/>
                <w:sz w:val="16"/>
                <w:szCs w:val="16"/>
                <w:lang w:eastAsia="pl-PL" w:bidi="ar-SA"/>
              </w:rPr>
            </w:pPr>
            <w:proofErr w:type="spellStart"/>
            <w:r w:rsidRPr="001B2D6A">
              <w:rPr>
                <w:rFonts w:ascii="Calibri" w:eastAsia="Times New Roman" w:hAnsi="Calibri" w:cs="Calibri"/>
                <w:color w:val="000000"/>
                <w:kern w:val="0"/>
                <w:sz w:val="16"/>
                <w:szCs w:val="16"/>
                <w:lang w:eastAsia="pl-PL" w:bidi="ar-SA"/>
              </w:rPr>
              <w:t>Leżajna</w:t>
            </w:r>
            <w:proofErr w:type="spellEnd"/>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2A84F5"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B3B7C13"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1413D346"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579CED4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c>
          <w:tcPr>
            <w:tcW w:w="1440" w:type="dxa"/>
            <w:tcBorders>
              <w:top w:val="nil"/>
              <w:left w:val="nil"/>
              <w:bottom w:val="single" w:sz="4" w:space="0" w:color="auto"/>
              <w:right w:val="single" w:sz="4" w:space="0" w:color="auto"/>
            </w:tcBorders>
            <w:shd w:val="clear" w:color="auto" w:fill="auto"/>
            <w:noWrap/>
            <w:vAlign w:val="bottom"/>
            <w:hideMark/>
          </w:tcPr>
          <w:p w14:paraId="3A46EC19" w14:textId="77777777" w:rsidR="001B2D6A" w:rsidRPr="001B2D6A" w:rsidRDefault="001B2D6A" w:rsidP="001B2D6A">
            <w:pPr>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 </w:t>
            </w:r>
          </w:p>
        </w:tc>
      </w:tr>
      <w:tr w:rsidR="001B2D6A" w:rsidRPr="001B2D6A" w14:paraId="5AD327BE"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1517FCEC"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single" w:sz="4" w:space="0" w:color="auto"/>
              <w:right w:val="nil"/>
            </w:tcBorders>
            <w:shd w:val="clear" w:color="auto" w:fill="auto"/>
            <w:noWrap/>
            <w:vAlign w:val="bottom"/>
            <w:hideMark/>
          </w:tcPr>
          <w:p w14:paraId="544EAF44"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Witów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9A6B31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B3289EC"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6</w:t>
            </w:r>
          </w:p>
        </w:tc>
        <w:tc>
          <w:tcPr>
            <w:tcW w:w="960" w:type="dxa"/>
            <w:tcBorders>
              <w:top w:val="nil"/>
              <w:left w:val="nil"/>
              <w:bottom w:val="single" w:sz="4" w:space="0" w:color="auto"/>
              <w:right w:val="single" w:sz="4" w:space="0" w:color="auto"/>
            </w:tcBorders>
            <w:shd w:val="clear" w:color="auto" w:fill="auto"/>
            <w:noWrap/>
            <w:vAlign w:val="bottom"/>
            <w:hideMark/>
          </w:tcPr>
          <w:p w14:paraId="1CE1FE86"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24EE21B7"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1440" w:type="dxa"/>
            <w:tcBorders>
              <w:top w:val="nil"/>
              <w:left w:val="nil"/>
              <w:bottom w:val="single" w:sz="4" w:space="0" w:color="auto"/>
              <w:right w:val="single" w:sz="4" w:space="0" w:color="auto"/>
            </w:tcBorders>
            <w:shd w:val="clear" w:color="auto" w:fill="auto"/>
            <w:noWrap/>
            <w:vAlign w:val="bottom"/>
            <w:hideMark/>
          </w:tcPr>
          <w:p w14:paraId="5E902473"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77697040"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71A8874D"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nil"/>
              <w:left w:val="nil"/>
              <w:bottom w:val="nil"/>
              <w:right w:val="nil"/>
            </w:tcBorders>
            <w:shd w:val="clear" w:color="auto" w:fill="auto"/>
            <w:noWrap/>
            <w:vAlign w:val="bottom"/>
            <w:hideMark/>
          </w:tcPr>
          <w:p w14:paraId="695B88A9"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Błonie</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96A69D"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6982D277"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5AD0FBC4"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1</w:t>
            </w:r>
          </w:p>
        </w:tc>
        <w:tc>
          <w:tcPr>
            <w:tcW w:w="960" w:type="dxa"/>
            <w:tcBorders>
              <w:top w:val="nil"/>
              <w:left w:val="nil"/>
              <w:bottom w:val="single" w:sz="4" w:space="0" w:color="auto"/>
              <w:right w:val="single" w:sz="4" w:space="0" w:color="auto"/>
            </w:tcBorders>
            <w:shd w:val="clear" w:color="auto" w:fill="auto"/>
            <w:noWrap/>
            <w:vAlign w:val="bottom"/>
            <w:hideMark/>
          </w:tcPr>
          <w:p w14:paraId="1E57748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w:t>
            </w:r>
          </w:p>
        </w:tc>
        <w:tc>
          <w:tcPr>
            <w:tcW w:w="1440" w:type="dxa"/>
            <w:tcBorders>
              <w:top w:val="nil"/>
              <w:left w:val="nil"/>
              <w:bottom w:val="single" w:sz="4" w:space="0" w:color="auto"/>
              <w:right w:val="single" w:sz="4" w:space="0" w:color="auto"/>
            </w:tcBorders>
            <w:shd w:val="clear" w:color="auto" w:fill="auto"/>
            <w:noWrap/>
            <w:vAlign w:val="bottom"/>
            <w:hideMark/>
          </w:tcPr>
          <w:p w14:paraId="1C1F4A13"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w:t>
            </w:r>
          </w:p>
        </w:tc>
      </w:tr>
      <w:tr w:rsidR="001B2D6A" w:rsidRPr="001B2D6A" w14:paraId="049CE745" w14:textId="77777777" w:rsidTr="001B2D6A">
        <w:trPr>
          <w:trHeight w:val="282"/>
        </w:trPr>
        <w:tc>
          <w:tcPr>
            <w:tcW w:w="1820" w:type="dxa"/>
            <w:vMerge/>
            <w:tcBorders>
              <w:top w:val="nil"/>
              <w:left w:val="single" w:sz="4" w:space="0" w:color="auto"/>
              <w:bottom w:val="single" w:sz="4" w:space="0" w:color="000000"/>
              <w:right w:val="single" w:sz="4" w:space="0" w:color="auto"/>
            </w:tcBorders>
            <w:vAlign w:val="center"/>
            <w:hideMark/>
          </w:tcPr>
          <w:p w14:paraId="23042DAE" w14:textId="77777777" w:rsidR="001B2D6A" w:rsidRPr="001B2D6A" w:rsidRDefault="001B2D6A" w:rsidP="001B2D6A">
            <w:pPr>
              <w:rPr>
                <w:rFonts w:ascii="Calibri" w:eastAsia="Times New Roman" w:hAnsi="Calibri" w:cs="Calibri"/>
                <w:b/>
                <w:bCs/>
                <w:color w:val="000000"/>
                <w:kern w:val="0"/>
                <w:sz w:val="16"/>
                <w:szCs w:val="16"/>
                <w:lang w:eastAsia="pl-PL" w:bidi="ar-SA"/>
              </w:rPr>
            </w:pPr>
          </w:p>
        </w:tc>
        <w:tc>
          <w:tcPr>
            <w:tcW w:w="1900" w:type="dxa"/>
            <w:tcBorders>
              <w:top w:val="single" w:sz="4" w:space="0" w:color="auto"/>
              <w:left w:val="nil"/>
              <w:bottom w:val="nil"/>
              <w:right w:val="nil"/>
            </w:tcBorders>
            <w:shd w:val="clear" w:color="auto" w:fill="auto"/>
            <w:noWrap/>
            <w:vAlign w:val="bottom"/>
            <w:hideMark/>
          </w:tcPr>
          <w:p w14:paraId="72592B5F" w14:textId="77777777" w:rsidR="001B2D6A" w:rsidRPr="001B2D6A" w:rsidRDefault="001B2D6A" w:rsidP="001B2D6A">
            <w:pPr>
              <w:rPr>
                <w:rFonts w:ascii="Calibri" w:eastAsia="Times New Roman" w:hAnsi="Calibri" w:cs="Calibri"/>
                <w:color w:val="000000"/>
                <w:kern w:val="0"/>
                <w:sz w:val="16"/>
                <w:szCs w:val="16"/>
                <w:lang w:eastAsia="pl-PL" w:bidi="ar-SA"/>
              </w:rPr>
            </w:pPr>
            <w:r w:rsidRPr="001B2D6A">
              <w:rPr>
                <w:rFonts w:ascii="Calibri" w:eastAsia="Times New Roman" w:hAnsi="Calibri" w:cs="Calibri"/>
                <w:color w:val="000000"/>
                <w:kern w:val="0"/>
                <w:sz w:val="16"/>
                <w:szCs w:val="16"/>
                <w:lang w:eastAsia="pl-PL" w:bidi="ar-SA"/>
              </w:rPr>
              <w:t>Konarzew</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E1E06F" w14:textId="77777777" w:rsidR="001B2D6A" w:rsidRPr="001B2D6A" w:rsidRDefault="001B2D6A" w:rsidP="001B2D6A">
            <w:pPr>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 </w:t>
            </w:r>
          </w:p>
        </w:tc>
        <w:tc>
          <w:tcPr>
            <w:tcW w:w="960" w:type="dxa"/>
            <w:tcBorders>
              <w:top w:val="nil"/>
              <w:left w:val="nil"/>
              <w:bottom w:val="single" w:sz="4" w:space="0" w:color="auto"/>
              <w:right w:val="single" w:sz="4" w:space="0" w:color="auto"/>
            </w:tcBorders>
            <w:shd w:val="clear" w:color="auto" w:fill="auto"/>
            <w:noWrap/>
            <w:vAlign w:val="bottom"/>
            <w:hideMark/>
          </w:tcPr>
          <w:p w14:paraId="316BE528"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auto" w:fill="auto"/>
            <w:noWrap/>
            <w:vAlign w:val="bottom"/>
            <w:hideMark/>
          </w:tcPr>
          <w:p w14:paraId="1342F96A" w14:textId="77777777" w:rsidR="001B2D6A" w:rsidRPr="001B2D6A" w:rsidRDefault="001B2D6A" w:rsidP="001B2D6A">
            <w:pPr>
              <w:jc w:val="right"/>
              <w:rPr>
                <w:rFonts w:ascii="Calibri" w:eastAsia="Times New Roman" w:hAnsi="Calibri" w:cs="Calibri"/>
                <w:color w:val="000000"/>
                <w:kern w:val="0"/>
                <w:sz w:val="18"/>
                <w:szCs w:val="18"/>
                <w:lang w:eastAsia="pl-PL" w:bidi="ar-SA"/>
              </w:rPr>
            </w:pPr>
            <w:r w:rsidRPr="001B2D6A">
              <w:rPr>
                <w:rFonts w:ascii="Calibri" w:eastAsia="Times New Roman" w:hAnsi="Calibri" w:cs="Calibri"/>
                <w:color w:val="000000"/>
                <w:kern w:val="0"/>
                <w:sz w:val="18"/>
                <w:szCs w:val="18"/>
                <w:lang w:eastAsia="pl-PL" w:bidi="ar-SA"/>
              </w:rPr>
              <w:t>3</w:t>
            </w:r>
          </w:p>
        </w:tc>
        <w:tc>
          <w:tcPr>
            <w:tcW w:w="960" w:type="dxa"/>
            <w:tcBorders>
              <w:top w:val="nil"/>
              <w:left w:val="nil"/>
              <w:bottom w:val="single" w:sz="4" w:space="0" w:color="auto"/>
              <w:right w:val="single" w:sz="4" w:space="0" w:color="auto"/>
            </w:tcBorders>
            <w:shd w:val="clear" w:color="auto" w:fill="auto"/>
            <w:noWrap/>
            <w:vAlign w:val="bottom"/>
            <w:hideMark/>
          </w:tcPr>
          <w:p w14:paraId="0B670EBC"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10</w:t>
            </w:r>
          </w:p>
        </w:tc>
        <w:tc>
          <w:tcPr>
            <w:tcW w:w="1440" w:type="dxa"/>
            <w:tcBorders>
              <w:top w:val="nil"/>
              <w:left w:val="nil"/>
              <w:bottom w:val="single" w:sz="4" w:space="0" w:color="auto"/>
              <w:right w:val="single" w:sz="4" w:space="0" w:color="auto"/>
            </w:tcBorders>
            <w:shd w:val="clear" w:color="auto" w:fill="auto"/>
            <w:noWrap/>
            <w:vAlign w:val="bottom"/>
            <w:hideMark/>
          </w:tcPr>
          <w:p w14:paraId="0BACF0C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w:t>
            </w:r>
          </w:p>
        </w:tc>
      </w:tr>
      <w:tr w:rsidR="001B2D6A" w:rsidRPr="001B2D6A" w14:paraId="40B6417E"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260FCAA"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RAZEM</w:t>
            </w:r>
          </w:p>
        </w:tc>
        <w:tc>
          <w:tcPr>
            <w:tcW w:w="960" w:type="dxa"/>
            <w:tcBorders>
              <w:top w:val="nil"/>
              <w:left w:val="nil"/>
              <w:bottom w:val="single" w:sz="4" w:space="0" w:color="auto"/>
              <w:right w:val="single" w:sz="4" w:space="0" w:color="auto"/>
            </w:tcBorders>
            <w:shd w:val="clear" w:color="000000" w:fill="BFBFBF"/>
            <w:noWrap/>
            <w:vAlign w:val="bottom"/>
            <w:hideMark/>
          </w:tcPr>
          <w:p w14:paraId="2DC9BAE2"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0</w:t>
            </w:r>
          </w:p>
        </w:tc>
        <w:tc>
          <w:tcPr>
            <w:tcW w:w="960" w:type="dxa"/>
            <w:tcBorders>
              <w:top w:val="nil"/>
              <w:left w:val="nil"/>
              <w:bottom w:val="single" w:sz="4" w:space="0" w:color="auto"/>
              <w:right w:val="single" w:sz="4" w:space="0" w:color="auto"/>
            </w:tcBorders>
            <w:shd w:val="clear" w:color="000000" w:fill="BFBFBF"/>
            <w:noWrap/>
            <w:vAlign w:val="bottom"/>
            <w:hideMark/>
          </w:tcPr>
          <w:p w14:paraId="2F1341A0"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36</w:t>
            </w:r>
          </w:p>
        </w:tc>
        <w:tc>
          <w:tcPr>
            <w:tcW w:w="960" w:type="dxa"/>
            <w:tcBorders>
              <w:top w:val="nil"/>
              <w:left w:val="nil"/>
              <w:bottom w:val="single" w:sz="4" w:space="0" w:color="auto"/>
              <w:right w:val="single" w:sz="4" w:space="0" w:color="auto"/>
            </w:tcBorders>
            <w:shd w:val="clear" w:color="000000" w:fill="BFBFBF"/>
            <w:noWrap/>
            <w:vAlign w:val="bottom"/>
            <w:hideMark/>
          </w:tcPr>
          <w:p w14:paraId="10C96295"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7</w:t>
            </w:r>
          </w:p>
        </w:tc>
        <w:tc>
          <w:tcPr>
            <w:tcW w:w="960" w:type="dxa"/>
            <w:tcBorders>
              <w:top w:val="nil"/>
              <w:left w:val="nil"/>
              <w:bottom w:val="single" w:sz="4" w:space="0" w:color="auto"/>
              <w:right w:val="single" w:sz="4" w:space="0" w:color="auto"/>
            </w:tcBorders>
            <w:shd w:val="clear" w:color="000000" w:fill="BFBFBF"/>
            <w:noWrap/>
            <w:vAlign w:val="bottom"/>
            <w:hideMark/>
          </w:tcPr>
          <w:p w14:paraId="18D79E3C"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43</w:t>
            </w:r>
          </w:p>
        </w:tc>
        <w:tc>
          <w:tcPr>
            <w:tcW w:w="1440" w:type="dxa"/>
            <w:tcBorders>
              <w:top w:val="nil"/>
              <w:left w:val="nil"/>
              <w:bottom w:val="single" w:sz="4" w:space="0" w:color="auto"/>
              <w:right w:val="single" w:sz="4" w:space="0" w:color="auto"/>
            </w:tcBorders>
            <w:shd w:val="clear" w:color="000000" w:fill="BFBFBF"/>
            <w:noWrap/>
            <w:vAlign w:val="bottom"/>
            <w:hideMark/>
          </w:tcPr>
          <w:p w14:paraId="22DE2ECD"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9</w:t>
            </w:r>
          </w:p>
        </w:tc>
      </w:tr>
      <w:tr w:rsidR="001B2D6A" w:rsidRPr="001B2D6A" w14:paraId="32A253F8" w14:textId="77777777" w:rsidTr="001B2D6A">
        <w:trPr>
          <w:trHeight w:val="282"/>
        </w:trPr>
        <w:tc>
          <w:tcPr>
            <w:tcW w:w="3720"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AFB6281" w14:textId="77777777" w:rsidR="001B2D6A" w:rsidRPr="001B2D6A" w:rsidRDefault="001B2D6A" w:rsidP="001B2D6A">
            <w:pPr>
              <w:jc w:val="center"/>
              <w:rPr>
                <w:rFonts w:ascii="Calibri" w:eastAsia="Times New Roman" w:hAnsi="Calibri" w:cs="Calibri"/>
                <w:b/>
                <w:bCs/>
                <w:color w:val="000000"/>
                <w:kern w:val="0"/>
                <w:sz w:val="16"/>
                <w:szCs w:val="16"/>
                <w:lang w:eastAsia="pl-PL" w:bidi="ar-SA"/>
              </w:rPr>
            </w:pPr>
            <w:r w:rsidRPr="001B2D6A">
              <w:rPr>
                <w:rFonts w:ascii="Calibri" w:eastAsia="Times New Roman" w:hAnsi="Calibri" w:cs="Calibri"/>
                <w:b/>
                <w:bCs/>
                <w:color w:val="000000"/>
                <w:kern w:val="0"/>
                <w:sz w:val="16"/>
                <w:szCs w:val="16"/>
                <w:lang w:eastAsia="pl-PL" w:bidi="ar-SA"/>
              </w:rPr>
              <w:t>OGÓŁEM</w:t>
            </w:r>
          </w:p>
        </w:tc>
        <w:tc>
          <w:tcPr>
            <w:tcW w:w="960" w:type="dxa"/>
            <w:tcBorders>
              <w:top w:val="nil"/>
              <w:left w:val="nil"/>
              <w:bottom w:val="single" w:sz="4" w:space="0" w:color="auto"/>
              <w:right w:val="single" w:sz="4" w:space="0" w:color="auto"/>
            </w:tcBorders>
            <w:shd w:val="clear" w:color="000000" w:fill="BFBFBF"/>
            <w:noWrap/>
            <w:vAlign w:val="bottom"/>
            <w:hideMark/>
          </w:tcPr>
          <w:p w14:paraId="08FEBFA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65</w:t>
            </w:r>
          </w:p>
        </w:tc>
        <w:tc>
          <w:tcPr>
            <w:tcW w:w="960" w:type="dxa"/>
            <w:tcBorders>
              <w:top w:val="nil"/>
              <w:left w:val="nil"/>
              <w:bottom w:val="single" w:sz="4" w:space="0" w:color="auto"/>
              <w:right w:val="single" w:sz="4" w:space="0" w:color="auto"/>
            </w:tcBorders>
            <w:shd w:val="clear" w:color="000000" w:fill="BFBFBF"/>
            <w:noWrap/>
            <w:vAlign w:val="bottom"/>
            <w:hideMark/>
          </w:tcPr>
          <w:p w14:paraId="300AA2B6"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161</w:t>
            </w:r>
          </w:p>
        </w:tc>
        <w:tc>
          <w:tcPr>
            <w:tcW w:w="960" w:type="dxa"/>
            <w:tcBorders>
              <w:top w:val="nil"/>
              <w:left w:val="nil"/>
              <w:bottom w:val="single" w:sz="4" w:space="0" w:color="auto"/>
              <w:right w:val="single" w:sz="4" w:space="0" w:color="auto"/>
            </w:tcBorders>
            <w:shd w:val="clear" w:color="000000" w:fill="BFBFBF"/>
            <w:noWrap/>
            <w:vAlign w:val="bottom"/>
            <w:hideMark/>
          </w:tcPr>
          <w:p w14:paraId="2310F96F"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33</w:t>
            </w:r>
          </w:p>
        </w:tc>
        <w:tc>
          <w:tcPr>
            <w:tcW w:w="960" w:type="dxa"/>
            <w:tcBorders>
              <w:top w:val="nil"/>
              <w:left w:val="nil"/>
              <w:bottom w:val="single" w:sz="4" w:space="0" w:color="auto"/>
              <w:right w:val="single" w:sz="4" w:space="0" w:color="auto"/>
            </w:tcBorders>
            <w:shd w:val="clear" w:color="000000" w:fill="BFBFBF"/>
            <w:noWrap/>
            <w:vAlign w:val="bottom"/>
            <w:hideMark/>
          </w:tcPr>
          <w:p w14:paraId="5D3DDE94"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259</w:t>
            </w:r>
          </w:p>
        </w:tc>
        <w:tc>
          <w:tcPr>
            <w:tcW w:w="1440" w:type="dxa"/>
            <w:tcBorders>
              <w:top w:val="nil"/>
              <w:left w:val="nil"/>
              <w:bottom w:val="single" w:sz="4" w:space="0" w:color="auto"/>
              <w:right w:val="single" w:sz="4" w:space="0" w:color="auto"/>
            </w:tcBorders>
            <w:shd w:val="clear" w:color="000000" w:fill="BFBFBF"/>
            <w:noWrap/>
            <w:vAlign w:val="bottom"/>
            <w:hideMark/>
          </w:tcPr>
          <w:p w14:paraId="2990CA01" w14:textId="77777777" w:rsidR="001B2D6A" w:rsidRPr="001B2D6A" w:rsidRDefault="001B2D6A" w:rsidP="001B2D6A">
            <w:pPr>
              <w:jc w:val="right"/>
              <w:rPr>
                <w:rFonts w:ascii="Calibri" w:eastAsia="Times New Roman" w:hAnsi="Calibri" w:cs="Calibri"/>
                <w:b/>
                <w:bCs/>
                <w:color w:val="000000"/>
                <w:kern w:val="0"/>
                <w:sz w:val="18"/>
                <w:szCs w:val="18"/>
                <w:lang w:eastAsia="pl-PL" w:bidi="ar-SA"/>
              </w:rPr>
            </w:pPr>
            <w:r w:rsidRPr="001B2D6A">
              <w:rPr>
                <w:rFonts w:ascii="Calibri" w:eastAsia="Times New Roman" w:hAnsi="Calibri" w:cs="Calibri"/>
                <w:b/>
                <w:bCs/>
                <w:color w:val="000000"/>
                <w:kern w:val="0"/>
                <w:sz w:val="18"/>
                <w:szCs w:val="18"/>
                <w:lang w:eastAsia="pl-PL" w:bidi="ar-SA"/>
              </w:rPr>
              <w:t>58</w:t>
            </w:r>
          </w:p>
        </w:tc>
      </w:tr>
    </w:tbl>
    <w:p w14:paraId="187C0F23" w14:textId="77777777" w:rsidR="001B2D6A" w:rsidRPr="001B2D6A" w:rsidRDefault="001B2D6A" w:rsidP="006432C2"/>
    <w:p w14:paraId="6A5D7479" w14:textId="77777777" w:rsidR="00D26AC2" w:rsidRDefault="006432C2" w:rsidP="00F33C62">
      <w:pPr>
        <w:jc w:val="both"/>
        <w:rPr>
          <w:rFonts w:ascii="Times New Roman" w:hAnsi="Times New Roman" w:cs="Times New Roman"/>
          <w:b/>
          <w:bCs/>
        </w:rPr>
      </w:pPr>
      <w:r w:rsidRPr="001B2D6A">
        <w:rPr>
          <w:rFonts w:ascii="Times New Roman" w:hAnsi="Times New Roman" w:cs="Times New Roman"/>
        </w:rPr>
        <w:t xml:space="preserve">2. </w:t>
      </w:r>
      <w:r w:rsidRPr="001B2D6A">
        <w:rPr>
          <w:rFonts w:ascii="Times New Roman" w:hAnsi="Times New Roman" w:cs="Times New Roman"/>
          <w:b/>
          <w:bCs/>
        </w:rPr>
        <w:t>Łączna ilość biletów miesięcznych:</w:t>
      </w:r>
      <w:r w:rsidR="00B549B9" w:rsidRPr="001B2D6A">
        <w:rPr>
          <w:rFonts w:ascii="Times New Roman" w:hAnsi="Times New Roman" w:cs="Times New Roman"/>
          <w:b/>
          <w:bCs/>
        </w:rPr>
        <w:t xml:space="preserve"> </w:t>
      </w:r>
    </w:p>
    <w:p w14:paraId="1E4A4018" w14:textId="77777777" w:rsidR="00F33C62" w:rsidRPr="00D26AC2" w:rsidRDefault="0056051E" w:rsidP="00F33C62">
      <w:pPr>
        <w:jc w:val="both"/>
        <w:rPr>
          <w:rFonts w:ascii="Times New Roman" w:hAnsi="Times New Roman" w:cs="Times New Roman"/>
        </w:rPr>
      </w:pPr>
      <w:r w:rsidRPr="00D26AC2">
        <w:rPr>
          <w:rFonts w:ascii="Times New Roman" w:hAnsi="Times New Roman" w:cs="Times New Roman"/>
        </w:rPr>
        <w:t xml:space="preserve">Ilość biletów normalnych: </w:t>
      </w:r>
      <w:r w:rsidR="00F33C62" w:rsidRPr="00D26AC2">
        <w:rPr>
          <w:rFonts w:ascii="Times New Roman" w:hAnsi="Times New Roman" w:cs="Times New Roman"/>
        </w:rPr>
        <w:t>201</w:t>
      </w:r>
    </w:p>
    <w:p w14:paraId="21898F0B" w14:textId="77777777" w:rsidR="00F33C62" w:rsidRPr="00D26AC2" w:rsidRDefault="0056051E" w:rsidP="00F33C62">
      <w:pPr>
        <w:jc w:val="both"/>
        <w:rPr>
          <w:rFonts w:ascii="Times New Roman" w:hAnsi="Times New Roman" w:cs="Times New Roman"/>
        </w:rPr>
      </w:pPr>
      <w:r w:rsidRPr="00D26AC2">
        <w:rPr>
          <w:rFonts w:ascii="Times New Roman" w:hAnsi="Times New Roman" w:cs="Times New Roman"/>
        </w:rPr>
        <w:t xml:space="preserve">Ilość biletów połówkowych: </w:t>
      </w:r>
      <w:r w:rsidR="00F33C62" w:rsidRPr="00D26AC2">
        <w:rPr>
          <w:rFonts w:ascii="Times New Roman" w:hAnsi="Times New Roman" w:cs="Times New Roman"/>
        </w:rPr>
        <w:t>58</w:t>
      </w:r>
    </w:p>
    <w:p w14:paraId="354166EC" w14:textId="77777777" w:rsidR="006432C2" w:rsidRPr="001B2D6A" w:rsidRDefault="0056051E" w:rsidP="00F33C62">
      <w:pPr>
        <w:jc w:val="both"/>
        <w:rPr>
          <w:rFonts w:ascii="Times New Roman" w:hAnsi="Times New Roman" w:cs="Times New Roman"/>
        </w:rPr>
      </w:pPr>
      <w:r>
        <w:rPr>
          <w:rFonts w:ascii="Times New Roman" w:hAnsi="Times New Roman" w:cs="Times New Roman"/>
          <w:b/>
          <w:bCs/>
        </w:rPr>
        <w:t xml:space="preserve">Ilość biletów ogółem: </w:t>
      </w:r>
      <w:r w:rsidR="00F33C62" w:rsidRPr="001B2D6A">
        <w:rPr>
          <w:rFonts w:ascii="Times New Roman" w:hAnsi="Times New Roman" w:cs="Times New Roman"/>
          <w:b/>
          <w:bCs/>
        </w:rPr>
        <w:t>259</w:t>
      </w:r>
    </w:p>
    <w:p w14:paraId="291641FB" w14:textId="77777777" w:rsidR="00486B4D" w:rsidRPr="0009156D" w:rsidRDefault="00486B4D" w:rsidP="00486B4D">
      <w:pPr>
        <w:tabs>
          <w:tab w:val="left" w:pos="20"/>
          <w:tab w:val="left" w:pos="284"/>
        </w:tabs>
        <w:spacing w:after="120"/>
        <w:jc w:val="both"/>
        <w:rPr>
          <w:rFonts w:ascii="Times New Roman" w:hAnsi="Times New Roman"/>
          <w:color w:val="4472C4" w:themeColor="accent5"/>
        </w:rPr>
      </w:pPr>
    </w:p>
    <w:p w14:paraId="55EDF048" w14:textId="10D71704" w:rsidR="00486B4D" w:rsidRPr="00093894" w:rsidRDefault="00486B4D" w:rsidP="00486B4D">
      <w:pPr>
        <w:tabs>
          <w:tab w:val="left" w:pos="20"/>
          <w:tab w:val="left" w:pos="284"/>
        </w:tabs>
        <w:spacing w:after="120"/>
        <w:jc w:val="both"/>
        <w:rPr>
          <w:rFonts w:ascii="Times New Roman" w:hAnsi="Times New Roman"/>
        </w:rPr>
      </w:pPr>
      <w:r w:rsidRPr="00093894">
        <w:rPr>
          <w:rFonts w:ascii="Times New Roman" w:hAnsi="Times New Roman"/>
        </w:rPr>
        <w:t xml:space="preserve">Przewozy będą realizowane 6 autobusami na 6 trasach z liczbą miejsc siedzących w autokarach od </w:t>
      </w:r>
      <w:r w:rsidR="0009156D" w:rsidRPr="00093894">
        <w:rPr>
          <w:rFonts w:ascii="Times New Roman" w:hAnsi="Times New Roman"/>
        </w:rPr>
        <w:t xml:space="preserve"> 50 </w:t>
      </w:r>
      <w:r w:rsidRPr="00093894">
        <w:rPr>
          <w:rFonts w:ascii="Times New Roman" w:hAnsi="Times New Roman"/>
        </w:rPr>
        <w:t>do 61</w:t>
      </w:r>
      <w:r w:rsidR="00093894" w:rsidRPr="00093894">
        <w:rPr>
          <w:rFonts w:ascii="Times New Roman" w:hAnsi="Times New Roman"/>
        </w:rPr>
        <w:t>.</w:t>
      </w:r>
    </w:p>
    <w:p w14:paraId="2427D98B" w14:textId="77777777" w:rsidR="00833430" w:rsidRPr="001B2D6A" w:rsidRDefault="00833430" w:rsidP="00833430">
      <w:pPr>
        <w:tabs>
          <w:tab w:val="left" w:pos="20"/>
          <w:tab w:val="left" w:pos="284"/>
        </w:tabs>
        <w:spacing w:after="120"/>
        <w:jc w:val="both"/>
        <w:rPr>
          <w:rFonts w:ascii="Times New Roman" w:hAnsi="Times New Roman"/>
          <w:color w:val="000000"/>
        </w:rPr>
      </w:pPr>
    </w:p>
    <w:p w14:paraId="27D165BE" w14:textId="77777777" w:rsidR="00833430" w:rsidRPr="001B2D6A" w:rsidRDefault="00F626F8" w:rsidP="006B4091">
      <w:pPr>
        <w:pStyle w:val="Standard"/>
        <w:shd w:val="clear" w:color="auto" w:fill="FFFFFF"/>
        <w:tabs>
          <w:tab w:val="left" w:pos="20"/>
          <w:tab w:val="left" w:pos="426"/>
        </w:tabs>
        <w:spacing w:after="120"/>
        <w:jc w:val="both"/>
        <w:rPr>
          <w:lang w:val="pl-PL"/>
        </w:rPr>
      </w:pPr>
      <w:r w:rsidRPr="001B2D6A">
        <w:rPr>
          <w:lang w:val="pl-PL"/>
        </w:rPr>
        <w:t>Ostateczne miesięczne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r w:rsidR="00833430" w:rsidRPr="001B2D6A">
        <w:rPr>
          <w:color w:val="000000"/>
          <w:lang w:val="pl-PL"/>
        </w:rPr>
        <w:t>Wykonawca powinien dostosować się do zaistniałej sytuacji, o której zostanie zawiadomiony przez Zamawiającego.</w:t>
      </w:r>
    </w:p>
    <w:p w14:paraId="2738DF00"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Wykonawca zobowiązany jest do zapewnienia bezpieczeństwa i opieki nad uczniami w czasie                       dowozu do szkół i przedszkola oraz w drodze powrotnej </w:t>
      </w:r>
    </w:p>
    <w:p w14:paraId="4BCFC696"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spacing w:val="-1"/>
        </w:rPr>
        <w:t xml:space="preserve">Wykonawca </w:t>
      </w:r>
      <w:r w:rsidRPr="001B2D6A">
        <w:rPr>
          <w:rFonts w:ascii="Times New Roman" w:hAnsi="Times New Roman"/>
          <w:color w:val="000000"/>
        </w:rPr>
        <w:t>zobowiązuje się do ubezpieczenia pasażerów od następstw nieszczęśliwych wypadków i poniesienia związanych z tym kosztów.</w:t>
      </w:r>
    </w:p>
    <w:p w14:paraId="7D023C2F"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59CBD327" w14:textId="77777777" w:rsidR="00833430" w:rsidRPr="001B2D6A" w:rsidRDefault="00833430" w:rsidP="00833430">
      <w:pPr>
        <w:numPr>
          <w:ilvl w:val="0"/>
          <w:numId w:val="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oraz aby zapewnić miejsca dla wszystkich dzieci i opiekuna zgodnie z homologacją pojazdów, którymi będzie świadczył przewóz.</w:t>
      </w:r>
    </w:p>
    <w:p w14:paraId="7B707793" w14:textId="77777777" w:rsidR="00833430" w:rsidRPr="001B2D6A" w:rsidRDefault="00833430" w:rsidP="00833430">
      <w:pPr>
        <w:numPr>
          <w:ilvl w:val="0"/>
          <w:numId w:val="2"/>
        </w:numPr>
        <w:tabs>
          <w:tab w:val="left" w:pos="20"/>
          <w:tab w:val="left" w:pos="360"/>
        </w:tabs>
        <w:spacing w:after="120"/>
        <w:ind w:left="360"/>
        <w:jc w:val="both"/>
        <w:rPr>
          <w:rFonts w:ascii="Times New Roman" w:hAnsi="Times New Roman"/>
        </w:rPr>
      </w:pPr>
      <w:r w:rsidRPr="001B2D6A">
        <w:rPr>
          <w:rFonts w:ascii="Times New Roman" w:hAnsi="Times New Roman"/>
          <w:color w:val="000000"/>
        </w:rPr>
        <w:t>W przypadku awarii pojazdu Wykonawca podstawi niezwłocznie, autobus spełniający właściwe                            wymagania techniczne w ruchu drogowym określone w ustawie z dnia 20 czerwca 1997 r. Prawo o ruchu drogowym (Dz. U. z 2021 r. poz. 450 ze zm.). Minimalny czas oczekiwania na podstawienie pojazdu  zastępczego – 10 minut od wystąpienia awarii.  Maksymalny czas oczekiwania na podstawienie pojazdu zastępczego – 35 minut od wystąpienia awarii. W przypadku niemożności zrealizowania przewozu  Wykonawca pokryje dodatkowo koszty przewozu wynikłe z wykonania usługi przez podmiot zastępczy wybrany przez Zamawiającego.</w:t>
      </w:r>
    </w:p>
    <w:p w14:paraId="24A83EA3" w14:textId="2B8832BC" w:rsidR="00833430" w:rsidRPr="00D01C5F" w:rsidRDefault="00833430" w:rsidP="00D01C5F">
      <w:pPr>
        <w:pStyle w:val="Akapitzlist"/>
        <w:numPr>
          <w:ilvl w:val="0"/>
          <w:numId w:val="2"/>
        </w:numPr>
        <w:tabs>
          <w:tab w:val="left" w:pos="20"/>
          <w:tab w:val="left" w:pos="360"/>
        </w:tabs>
        <w:spacing w:after="120"/>
        <w:ind w:left="426"/>
        <w:jc w:val="both"/>
        <w:rPr>
          <w:rFonts w:ascii="Times New Roman" w:hAnsi="Times New Roman"/>
          <w:highlight w:val="yellow"/>
        </w:rPr>
      </w:pPr>
      <w:r w:rsidRPr="00D01C5F">
        <w:rPr>
          <w:rFonts w:ascii="Times New Roman" w:hAnsi="Times New Roman"/>
          <w:color w:val="000000"/>
        </w:rPr>
        <w:t xml:space="preserve">Ze względu na różne kierunki dojazdu uczniów do szkół oraz różne odległości występujące                            pomiędzy poszczególnymi miejscowościami przedstawionymi w ofercie, Wykonawca </w:t>
      </w:r>
      <w:r w:rsidRPr="00D01C5F">
        <w:rPr>
          <w:rFonts w:ascii="Times New Roman" w:hAnsi="Times New Roman"/>
          <w:color w:val="000000"/>
        </w:rPr>
        <w:lastRenderedPageBreak/>
        <w:t>zobowiązany jest do podania jednej uśrednionej ceny brutto biletu miesięcznego dwustronnego (dowóz i odwóz). Zamawiający zastrzega sobie możliwość wykupienia 50%-go biletu miesięcznego na dowóz lub odwóz dziecka/ucznia.</w:t>
      </w:r>
    </w:p>
    <w:p w14:paraId="6577ACFC" w14:textId="77777777" w:rsidR="00833430" w:rsidRPr="001B2D6A" w:rsidRDefault="00833430" w:rsidP="00833430">
      <w:pPr>
        <w:numPr>
          <w:ilvl w:val="0"/>
          <w:numId w:val="2"/>
        </w:numPr>
        <w:tabs>
          <w:tab w:val="left" w:pos="20"/>
          <w:tab w:val="left" w:pos="360"/>
        </w:tabs>
        <w:spacing w:after="120"/>
        <w:ind w:left="360"/>
        <w:jc w:val="both"/>
        <w:rPr>
          <w:rFonts w:ascii="Times New Roman" w:hAnsi="Times New Roman"/>
        </w:rPr>
      </w:pPr>
      <w:r w:rsidRPr="001B2D6A">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3B341B1C" w14:textId="77777777" w:rsidR="00833430" w:rsidRPr="001B2D6A" w:rsidRDefault="00833430" w:rsidP="00833430">
      <w:pPr>
        <w:numPr>
          <w:ilvl w:val="0"/>
          <w:numId w:val="2"/>
        </w:numPr>
        <w:tabs>
          <w:tab w:val="left" w:pos="20"/>
          <w:tab w:val="left" w:pos="360"/>
        </w:tabs>
        <w:spacing w:after="120"/>
        <w:ind w:left="360"/>
        <w:jc w:val="both"/>
        <w:rPr>
          <w:rFonts w:ascii="Times New Roman" w:hAnsi="Times New Roman"/>
        </w:rPr>
      </w:pPr>
      <w:r w:rsidRPr="001B2D6A">
        <w:rPr>
          <w:rFonts w:ascii="Times New Roman" w:hAnsi="Times New Roman"/>
          <w:color w:val="000000"/>
        </w:rPr>
        <w:t xml:space="preserve">Zamawiający stosownie do art. 95 ustawy- Prawo zamówień publicznych, wymaga zatrudnienia przez Wykonawcę lub podwykonawcę na podstawie umowy o pracę w rozumieniu przepisów ustawy z dnia  26 czerwca 1974 roku - Kodeks Pracy (Dz. U. z 2020 r. poz.1320 ze zm.)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w:t>
      </w:r>
      <w:r w:rsidR="002F089B" w:rsidRPr="001B2D6A">
        <w:rPr>
          <w:rFonts w:ascii="Times New Roman" w:hAnsi="Times New Roman"/>
          <w:color w:val="000000"/>
        </w:rPr>
        <w:t>celu przeprowadzenia kontroli.</w:t>
      </w:r>
    </w:p>
    <w:p w14:paraId="5900D9A9" w14:textId="77777777" w:rsidR="00833430" w:rsidRPr="001B2D6A" w:rsidRDefault="00833430" w:rsidP="00833430">
      <w:pPr>
        <w:numPr>
          <w:ilvl w:val="0"/>
          <w:numId w:val="2"/>
        </w:numPr>
        <w:tabs>
          <w:tab w:val="left" w:pos="20"/>
          <w:tab w:val="left" w:pos="360"/>
          <w:tab w:val="left" w:pos="720"/>
        </w:tabs>
        <w:ind w:hanging="720"/>
        <w:jc w:val="both"/>
        <w:rPr>
          <w:rFonts w:ascii="Times New Roman" w:hAnsi="Times New Roman"/>
        </w:rPr>
      </w:pPr>
      <w:r w:rsidRPr="001B2D6A">
        <w:rPr>
          <w:rFonts w:ascii="Times New Roman" w:hAnsi="Times New Roman"/>
          <w:color w:val="000000"/>
        </w:rPr>
        <w:t>Zamawiający przewiduje zakup biletów połówkowych (przejazd w jedną stronę).</w:t>
      </w:r>
    </w:p>
    <w:p w14:paraId="10AB1618" w14:textId="77777777" w:rsidR="00C75061" w:rsidRPr="001B2D6A" w:rsidRDefault="00C75061" w:rsidP="00C75061">
      <w:pPr>
        <w:pStyle w:val="Standard"/>
        <w:shd w:val="clear" w:color="auto" w:fill="FFFFFF"/>
        <w:tabs>
          <w:tab w:val="left" w:pos="20"/>
          <w:tab w:val="left" w:pos="426"/>
        </w:tabs>
        <w:spacing w:after="120"/>
        <w:jc w:val="both"/>
        <w:rPr>
          <w:lang w:val="pl-PL"/>
        </w:rPr>
      </w:pPr>
    </w:p>
    <w:p w14:paraId="0E7B4733" w14:textId="77777777" w:rsidR="00295AFF" w:rsidRPr="001B2D6A" w:rsidRDefault="00C75061" w:rsidP="00C75061">
      <w:pPr>
        <w:pStyle w:val="Standard"/>
        <w:shd w:val="clear" w:color="auto" w:fill="FFFFFF"/>
        <w:tabs>
          <w:tab w:val="left" w:pos="20"/>
          <w:tab w:val="left" w:pos="426"/>
        </w:tabs>
        <w:spacing w:after="120"/>
        <w:jc w:val="both"/>
        <w:rPr>
          <w:lang w:val="pl-PL"/>
        </w:rPr>
      </w:pPr>
      <w:r w:rsidRPr="001B2D6A">
        <w:rPr>
          <w:lang w:val="pl-PL"/>
        </w:rPr>
        <w:t>12.</w:t>
      </w:r>
      <w:r w:rsidR="00295AFF" w:rsidRPr="001B2D6A">
        <w:rPr>
          <w:lang w:val="pl-PL"/>
        </w:rPr>
        <w:t>W przypadku zmian liczby uczniów dowożonych,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2A673703" w14:textId="77777777" w:rsidR="00C71A3A" w:rsidRPr="00093894" w:rsidRDefault="00C71A3A" w:rsidP="00C71A3A">
      <w:pPr>
        <w:pStyle w:val="Standard"/>
        <w:shd w:val="clear" w:color="auto" w:fill="FFFFFF"/>
        <w:tabs>
          <w:tab w:val="left" w:pos="20"/>
          <w:tab w:val="left" w:pos="426"/>
        </w:tabs>
        <w:spacing w:after="120"/>
        <w:jc w:val="both"/>
        <w:rPr>
          <w:bCs/>
          <w:lang w:val="pl-PL"/>
        </w:rPr>
      </w:pPr>
      <w:r w:rsidRPr="00093894">
        <w:rPr>
          <w:bCs/>
          <w:lang w:val="pl-PL"/>
        </w:rPr>
        <w:t>Wymagania dotyczące dostępności.</w:t>
      </w:r>
    </w:p>
    <w:p w14:paraId="54B62C81" w14:textId="77777777" w:rsidR="00C71A3A" w:rsidRPr="001B2D6A" w:rsidRDefault="00C71A3A" w:rsidP="00C71A3A">
      <w:pPr>
        <w:pStyle w:val="Standard"/>
        <w:shd w:val="clear" w:color="auto" w:fill="FFFFFF"/>
        <w:tabs>
          <w:tab w:val="left" w:pos="20"/>
          <w:tab w:val="left" w:pos="426"/>
        </w:tabs>
        <w:spacing w:after="120"/>
        <w:jc w:val="both"/>
        <w:rPr>
          <w:bCs/>
          <w:lang w:val="pl-PL"/>
        </w:rPr>
      </w:pPr>
      <w:r w:rsidRPr="00093894">
        <w:rPr>
          <w:bCs/>
          <w:lang w:val="pl-PL"/>
        </w:rPr>
        <w:t>Ze względu na to, że przedmiot zamówienia nie jest powszechnie dostępny, a jego dostępność jest ograniczona do określonej kategorii osób, u których nie występuje niepełnosprawność, Zamawiający nie przewiduje uwzględnienia wymagań w zakresie dostępności dla osób niepełnosprawnych.</w:t>
      </w:r>
    </w:p>
    <w:p w14:paraId="6BD63677" w14:textId="77777777" w:rsidR="00833430" w:rsidRPr="001B2D6A" w:rsidRDefault="00833430" w:rsidP="00833430">
      <w:pPr>
        <w:jc w:val="both"/>
        <w:rPr>
          <w:rFonts w:ascii="Times New Roman" w:hAnsi="Times New Roman"/>
        </w:rPr>
      </w:pPr>
      <w:r w:rsidRPr="001B2D6A">
        <w:rPr>
          <w:rFonts w:ascii="Times New Roman" w:hAnsi="Times New Roman"/>
          <w:color w:val="000000"/>
        </w:rPr>
        <w:t>Oznaczenie wg Wspólnego Słownika Zamówień CPV:</w:t>
      </w:r>
    </w:p>
    <w:p w14:paraId="13F458C3" w14:textId="77777777" w:rsidR="00833430" w:rsidRPr="001B2D6A" w:rsidRDefault="00833430" w:rsidP="00833430">
      <w:pPr>
        <w:jc w:val="both"/>
        <w:rPr>
          <w:rFonts w:ascii="Times New Roman" w:hAnsi="Times New Roman"/>
        </w:rPr>
      </w:pPr>
      <w:r w:rsidRPr="001B2D6A">
        <w:rPr>
          <w:rFonts w:ascii="Times New Roman" w:hAnsi="Times New Roman"/>
          <w:color w:val="000000"/>
        </w:rPr>
        <w:t>60 10 00 00-9 – usługi w zakresie transportu drogowego.</w:t>
      </w:r>
    </w:p>
    <w:p w14:paraId="1FFDE91D" w14:textId="77777777" w:rsidR="00833430" w:rsidRPr="001B2D6A" w:rsidRDefault="00833430" w:rsidP="00833430">
      <w:pPr>
        <w:spacing w:after="120"/>
        <w:ind w:left="714"/>
        <w:jc w:val="both"/>
        <w:rPr>
          <w:rFonts w:ascii="Times New Roman" w:hAnsi="Times New Roman"/>
          <w:color w:val="000000"/>
        </w:rPr>
      </w:pPr>
    </w:p>
    <w:p w14:paraId="6AE4C0D2"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4.</w:t>
      </w:r>
      <w:r w:rsidRPr="001B2D6A">
        <w:rPr>
          <w:rFonts w:ascii="Times New Roman" w:hAnsi="Times New Roman"/>
          <w:b/>
          <w:i/>
          <w:color w:val="000000"/>
          <w:u w:val="single"/>
        </w:rPr>
        <w:tab/>
        <w:t>Termin wykonania zamówienia:</w:t>
      </w:r>
    </w:p>
    <w:p w14:paraId="64C61679" w14:textId="77777777" w:rsidR="00833430" w:rsidRPr="001B2D6A" w:rsidRDefault="00833430" w:rsidP="00833430">
      <w:pPr>
        <w:tabs>
          <w:tab w:val="left" w:pos="286"/>
        </w:tabs>
        <w:jc w:val="both"/>
        <w:rPr>
          <w:rFonts w:ascii="Times New Roman" w:hAnsi="Times New Roman"/>
        </w:rPr>
      </w:pPr>
      <w:r w:rsidRPr="001B2D6A">
        <w:rPr>
          <w:rFonts w:ascii="Times New Roman" w:hAnsi="Times New Roman"/>
          <w:color w:val="000000"/>
        </w:rPr>
        <w:t>Zamówienie należy zrealizować od dnia podpisania umowy, jednak nie wcześ</w:t>
      </w:r>
      <w:r w:rsidR="00C33C2C" w:rsidRPr="001B2D6A">
        <w:rPr>
          <w:rFonts w:ascii="Times New Roman" w:hAnsi="Times New Roman"/>
          <w:color w:val="000000"/>
        </w:rPr>
        <w:t>n</w:t>
      </w:r>
      <w:r w:rsidR="00F33C62" w:rsidRPr="001B2D6A">
        <w:rPr>
          <w:rFonts w:ascii="Times New Roman" w:hAnsi="Times New Roman"/>
          <w:color w:val="000000"/>
        </w:rPr>
        <w:t>iej niż od dnia 1 września 2024 r. do dnia 30 czerwca 2025</w:t>
      </w:r>
      <w:r w:rsidR="00295AFF" w:rsidRPr="001B2D6A">
        <w:rPr>
          <w:rFonts w:ascii="Times New Roman" w:hAnsi="Times New Roman"/>
          <w:color w:val="000000"/>
        </w:rPr>
        <w:t xml:space="preserve"> </w:t>
      </w:r>
      <w:r w:rsidR="006432C2" w:rsidRPr="001B2D6A">
        <w:rPr>
          <w:rFonts w:ascii="Times New Roman" w:hAnsi="Times New Roman"/>
          <w:color w:val="000000"/>
        </w:rPr>
        <w:t>r.</w:t>
      </w:r>
      <w:r w:rsidRPr="001B2D6A">
        <w:rPr>
          <w:rFonts w:ascii="Times New Roman" w:hAnsi="Times New Roman"/>
          <w:color w:val="000000"/>
        </w:rPr>
        <w:t xml:space="preserve"> za wyjątkiem dni wolnych od nauki, zgodnie z Rozporządzeniem Ministra Edukacji Narodowej z dnia 11 sierpnia  2017 r. w sprawie organizacji roku szkolnego ( Dz. U. z 2017 r. poz. 1603 ze zm.).</w:t>
      </w:r>
    </w:p>
    <w:p w14:paraId="1E59063D" w14:textId="77777777" w:rsidR="00833430" w:rsidRPr="001B2D6A" w:rsidRDefault="00833430" w:rsidP="00833430">
      <w:pPr>
        <w:ind w:left="680"/>
        <w:jc w:val="both"/>
        <w:rPr>
          <w:rFonts w:ascii="Times New Roman" w:hAnsi="Times New Roman"/>
          <w:color w:val="000000"/>
        </w:rPr>
      </w:pPr>
    </w:p>
    <w:p w14:paraId="58510350"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5.</w:t>
      </w:r>
      <w:r w:rsidRPr="001B2D6A">
        <w:rPr>
          <w:rFonts w:ascii="Times New Roman" w:hAnsi="Times New Roman"/>
          <w:b/>
          <w:i/>
          <w:color w:val="000000"/>
          <w:u w:val="single"/>
        </w:rPr>
        <w:tab/>
        <w:t>O udzielenie zamówienia mogą ubiegać się Wykonawcy:</w:t>
      </w:r>
    </w:p>
    <w:p w14:paraId="36F8F3E6" w14:textId="77777777" w:rsidR="00833430" w:rsidRPr="001B2D6A" w:rsidRDefault="00833430" w:rsidP="00833430">
      <w:pPr>
        <w:spacing w:after="26" w:line="276" w:lineRule="auto"/>
        <w:rPr>
          <w:rFonts w:ascii="Times New Roman" w:hAnsi="Times New Roman"/>
        </w:rPr>
      </w:pPr>
      <w:r w:rsidRPr="001B2D6A">
        <w:rPr>
          <w:rFonts w:ascii="Times New Roman" w:hAnsi="Times New Roman"/>
          <w:color w:val="000000"/>
        </w:rPr>
        <w:t>1) nie podlegają wykluczeniu;</w:t>
      </w:r>
    </w:p>
    <w:p w14:paraId="07B17E3F" w14:textId="77777777" w:rsidR="00833430" w:rsidRPr="001B2D6A" w:rsidRDefault="00833430" w:rsidP="00833430">
      <w:pPr>
        <w:spacing w:after="80" w:line="276" w:lineRule="auto"/>
        <w:rPr>
          <w:rFonts w:ascii="Times New Roman" w:hAnsi="Times New Roman"/>
        </w:rPr>
      </w:pPr>
      <w:r w:rsidRPr="001B2D6A">
        <w:rPr>
          <w:rFonts w:ascii="Times New Roman" w:hAnsi="Times New Roman"/>
          <w:color w:val="000000"/>
        </w:rPr>
        <w:t>2) spełniają warunki udziału w postępowaniu, o ile zostały one określone przez zamawiającego.</w:t>
      </w:r>
    </w:p>
    <w:p w14:paraId="3F44F980" w14:textId="77777777" w:rsidR="00833430" w:rsidRPr="001B2D6A" w:rsidRDefault="00833430" w:rsidP="00833430">
      <w:pPr>
        <w:tabs>
          <w:tab w:val="left" w:pos="357"/>
          <w:tab w:val="left" w:pos="680"/>
        </w:tabs>
        <w:spacing w:after="120"/>
        <w:jc w:val="both"/>
        <w:rPr>
          <w:rFonts w:ascii="Times New Roman" w:hAnsi="Times New Roman"/>
          <w:color w:val="000000"/>
        </w:rPr>
      </w:pPr>
    </w:p>
    <w:p w14:paraId="54246955"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6.</w:t>
      </w:r>
      <w:r w:rsidRPr="001B2D6A">
        <w:rPr>
          <w:rFonts w:ascii="Times New Roman" w:hAnsi="Times New Roman"/>
          <w:b/>
          <w:i/>
          <w:color w:val="000000"/>
          <w:u w:val="single"/>
        </w:rPr>
        <w:tab/>
        <w:t>Warunki udziału w postępowaniu:</w:t>
      </w:r>
    </w:p>
    <w:p w14:paraId="13E9C6CF"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O udzielenie zamówienia mogą ubiegać się Wykonawcy, którzy spełniają poniższe warunki w zakresie:</w:t>
      </w:r>
    </w:p>
    <w:p w14:paraId="0A7CC061"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b/>
          <w:color w:val="000000"/>
        </w:rPr>
        <w:t>1. Zdolności do występowania w obrocie gospodarczym:</w:t>
      </w:r>
    </w:p>
    <w:p w14:paraId="6EED0028"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color w:val="000000"/>
        </w:rPr>
        <w:t>Zamawiający nie precyzuje warunku w tym zakresie.</w:t>
      </w:r>
    </w:p>
    <w:p w14:paraId="152C0435" w14:textId="77777777" w:rsidR="00833430" w:rsidRPr="001B2D6A" w:rsidRDefault="00833430" w:rsidP="00833430">
      <w:pPr>
        <w:spacing w:after="26" w:line="276" w:lineRule="auto"/>
        <w:jc w:val="both"/>
        <w:rPr>
          <w:rFonts w:ascii="Times New Roman" w:hAnsi="Times New Roman"/>
          <w:b/>
          <w:color w:val="000000"/>
        </w:rPr>
      </w:pPr>
      <w:r w:rsidRPr="001B2D6A">
        <w:rPr>
          <w:rFonts w:ascii="Times New Roman" w:hAnsi="Times New Roman"/>
          <w:b/>
          <w:color w:val="000000"/>
        </w:rPr>
        <w:lastRenderedPageBreak/>
        <w:t>2. Uprawnień do prowadzenia określonej działalności gospodarczej lub zawodowej, o ile wynika to  z odrębnych przepisów:</w:t>
      </w:r>
    </w:p>
    <w:p w14:paraId="54AA1A87" w14:textId="77777777" w:rsidR="00B549B9" w:rsidRPr="001B2D6A" w:rsidRDefault="00B549B9" w:rsidP="00B549B9">
      <w:pPr>
        <w:widowControl w:val="0"/>
        <w:autoSpaceDN w:val="0"/>
        <w:spacing w:line="276" w:lineRule="auto"/>
        <w:jc w:val="both"/>
        <w:textAlignment w:val="baseline"/>
        <w:rPr>
          <w:rFonts w:asciiTheme="majorBidi" w:eastAsia="Calibri" w:hAnsiTheme="majorBidi" w:cstheme="majorBidi"/>
          <w:kern w:val="0"/>
          <w:lang w:eastAsia="en-US" w:bidi="ar-SA"/>
        </w:rPr>
      </w:pPr>
      <w:r w:rsidRPr="001B2D6A">
        <w:rPr>
          <w:rFonts w:asciiTheme="majorBidi" w:eastAsia="Calibri" w:hAnsiTheme="majorBidi" w:cstheme="majorBidi"/>
          <w:kern w:val="0"/>
          <w:lang w:eastAsia="en-US" w:bidi="ar-SA"/>
        </w:rPr>
        <w:t>Zamawiający</w:t>
      </w:r>
      <w:r w:rsidRPr="001B2D6A">
        <w:rPr>
          <w:rFonts w:asciiTheme="majorBidi" w:eastAsia="Calibri" w:hAnsiTheme="majorBidi" w:cstheme="majorBidi"/>
          <w:spacing w:val="-7"/>
          <w:kern w:val="0"/>
          <w:lang w:eastAsia="en-US" w:bidi="ar-SA"/>
        </w:rPr>
        <w:t xml:space="preserve"> </w:t>
      </w:r>
      <w:r w:rsidRPr="001B2D6A">
        <w:rPr>
          <w:rFonts w:asciiTheme="majorBidi" w:eastAsia="Times New Roman" w:hAnsiTheme="majorBidi" w:cstheme="majorBidi"/>
          <w:kern w:val="0"/>
          <w:lang w:eastAsia="en-US" w:bidi="ar-SA"/>
        </w:rPr>
        <w:t>uzna warunek za spełniony, jeżeli Wykonawca przedłoży aktualną licencję</w:t>
      </w:r>
      <w:r w:rsidRPr="001B2D6A">
        <w:rPr>
          <w:rFonts w:asciiTheme="majorBidi" w:eastAsia="Times New Roman" w:hAnsiTheme="majorBidi" w:cstheme="majorBidi"/>
          <w:kern w:val="0"/>
          <w:lang w:eastAsia="en-US" w:bidi="ar-SA"/>
        </w:rPr>
        <w:br/>
        <w:t>na wykonywanie krajowego transportu drogowego w zakresie przewozu osób zgodnie  z ustawą z dnia 6 września 2001 r. o transporcie drogowym (Dz. U. z 2022 r. poz. 2201 ze zm.).</w:t>
      </w:r>
    </w:p>
    <w:p w14:paraId="1CC88C81" w14:textId="77777777" w:rsidR="00B549B9" w:rsidRPr="001B2D6A" w:rsidRDefault="00B549B9" w:rsidP="00833430">
      <w:pPr>
        <w:spacing w:after="26" w:line="276" w:lineRule="auto"/>
        <w:jc w:val="both"/>
        <w:rPr>
          <w:rFonts w:ascii="Times New Roman" w:hAnsi="Times New Roman"/>
        </w:rPr>
      </w:pPr>
    </w:p>
    <w:p w14:paraId="54C2F413" w14:textId="77777777" w:rsidR="00833430" w:rsidRPr="001B2D6A" w:rsidRDefault="00833430" w:rsidP="00833430">
      <w:pPr>
        <w:tabs>
          <w:tab w:val="left" w:pos="357"/>
          <w:tab w:val="left" w:pos="680"/>
        </w:tabs>
        <w:jc w:val="both"/>
        <w:rPr>
          <w:rFonts w:ascii="Times New Roman" w:hAnsi="Times New Roman"/>
        </w:rPr>
      </w:pPr>
      <w:r w:rsidRPr="001B2D6A">
        <w:rPr>
          <w:rFonts w:ascii="Times New Roman" w:hAnsi="Times New Roman"/>
          <w:b/>
          <w:color w:val="000000"/>
        </w:rPr>
        <w:t>3. Sytuacji ekonomicznej i sytuacji finansowej:</w:t>
      </w:r>
    </w:p>
    <w:p w14:paraId="561A541E" w14:textId="77777777" w:rsidR="00833430" w:rsidRPr="001B2D6A" w:rsidRDefault="00833430" w:rsidP="00833430">
      <w:pPr>
        <w:tabs>
          <w:tab w:val="left" w:pos="357"/>
          <w:tab w:val="left" w:pos="680"/>
        </w:tabs>
        <w:jc w:val="both"/>
        <w:rPr>
          <w:rFonts w:ascii="Times New Roman" w:hAnsi="Times New Roman"/>
        </w:rPr>
      </w:pPr>
      <w:r w:rsidRPr="001B2D6A">
        <w:rPr>
          <w:rFonts w:ascii="Times New Roman" w:hAnsi="Times New Roman"/>
          <w:color w:val="000000"/>
        </w:rPr>
        <w:t xml:space="preserve">Spełnienie warunku zostanie uznane, jeżeli Wykonawca udokumentuje, że posiada opłaconą polisę,                                  a w przypadku jej braku inny dokument potwierdzający, że Wykonawca jest ubezpieczony od odpowiedzialności cywilnej w zakresie prowadzonej działalności związanej z przedmiotem </w:t>
      </w:r>
      <w:r w:rsidRPr="00093894">
        <w:rPr>
          <w:rFonts w:ascii="Times New Roman" w:hAnsi="Times New Roman"/>
          <w:color w:val="000000"/>
        </w:rPr>
        <w:t>zamówienia, nie mniejszej niż 100.000,00 zł (słownie złotych: sto tysięcy 00/100).</w:t>
      </w:r>
    </w:p>
    <w:p w14:paraId="4B19ED39" w14:textId="77777777" w:rsidR="00833430" w:rsidRPr="001B2D6A" w:rsidRDefault="00833430" w:rsidP="00833430">
      <w:pPr>
        <w:tabs>
          <w:tab w:val="left" w:pos="357"/>
          <w:tab w:val="left" w:pos="680"/>
        </w:tabs>
        <w:jc w:val="both"/>
        <w:rPr>
          <w:rFonts w:ascii="Times New Roman" w:hAnsi="Times New Roman"/>
          <w:color w:val="000000"/>
        </w:rPr>
      </w:pPr>
    </w:p>
    <w:p w14:paraId="3CAE73E1" w14:textId="77777777" w:rsidR="00833430" w:rsidRPr="001B2D6A" w:rsidRDefault="00833430" w:rsidP="00833430">
      <w:pPr>
        <w:tabs>
          <w:tab w:val="left" w:pos="360"/>
          <w:tab w:val="left" w:pos="680"/>
        </w:tabs>
        <w:spacing w:after="120"/>
        <w:jc w:val="both"/>
        <w:rPr>
          <w:rFonts w:ascii="Times New Roman" w:hAnsi="Times New Roman"/>
        </w:rPr>
      </w:pPr>
      <w:r w:rsidRPr="001B2D6A">
        <w:rPr>
          <w:rFonts w:ascii="Times New Roman" w:hAnsi="Times New Roman"/>
          <w:b/>
          <w:color w:val="000000"/>
        </w:rPr>
        <w:t xml:space="preserve">4. Zdolności technicznej i zdolności zawodowej: </w:t>
      </w:r>
    </w:p>
    <w:p w14:paraId="0BA06638"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Spełnienie warunku wymienionego zostanie uznane jeżeli:</w:t>
      </w:r>
    </w:p>
    <w:p w14:paraId="237E1FE7"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 xml:space="preserve">potencjał techniczny Wykonawcy pozwoli na prawidłowe wykonanie zamówienia, to znaczy: Wykonawca musi dysponować co najmniej </w:t>
      </w:r>
      <w:r w:rsidRPr="00093894">
        <w:rPr>
          <w:rFonts w:ascii="Times New Roman" w:hAnsi="Times New Roman"/>
          <w:color w:val="000000"/>
        </w:rPr>
        <w:t>10 pełnosprawnymi</w:t>
      </w:r>
      <w:r w:rsidRPr="001B2D6A">
        <w:rPr>
          <w:rFonts w:ascii="Times New Roman" w:hAnsi="Times New Roman"/>
          <w:color w:val="000000"/>
        </w:rPr>
        <w:t xml:space="preserve"> pojazdami spełniającymi warunki techniczne zgodnie z Rozporządzeniem Ministra Infrastruktury z dnia 31 grudnia 2002r. w sprawie warunków technicznych pojazdów oraz zakresu ich niezbędnego wyposażenia</w:t>
      </w:r>
      <w:r w:rsidRPr="001B2D6A">
        <w:rPr>
          <w:rFonts w:ascii="Times New Roman" w:hAnsi="Times New Roman"/>
          <w:color w:val="000000"/>
          <w:vertAlign w:val="superscript"/>
        </w:rPr>
        <w:t xml:space="preserve"> </w:t>
      </w:r>
      <w:r w:rsidRPr="001B2D6A">
        <w:rPr>
          <w:rFonts w:ascii="Times New Roman" w:hAnsi="Times New Roman"/>
          <w:color w:val="000000"/>
        </w:rPr>
        <w:t xml:space="preserve">(Dz. U. z 2016 r. poz. 2022 ze zm. ) </w:t>
      </w:r>
      <w:r w:rsidRPr="001B2D6A">
        <w:rPr>
          <w:rFonts w:ascii="Times New Roman" w:hAnsi="Times New Roman"/>
        </w:rPr>
        <w:t>posiadającymi maksymalnie rok produkcji 1998 oraz  odpowiednią ilość miejsc siedzących dla dzieci/uczniów oraz opiekunów;</w:t>
      </w:r>
    </w:p>
    <w:p w14:paraId="389AA52E" w14:textId="77777777" w:rsidR="00833430" w:rsidRPr="00093894"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Wykonawca musi wykazać, że w okresie ostatnich trzech lat przed upływem terminu składania ofert, a jeżeli okres prowadzenia działalności jest krótszy – w tym o</w:t>
      </w:r>
      <w:r w:rsidR="00036F25" w:rsidRPr="001B2D6A">
        <w:rPr>
          <w:rFonts w:ascii="Times New Roman" w:hAnsi="Times New Roman"/>
          <w:color w:val="000000"/>
        </w:rPr>
        <w:t xml:space="preserve">kresie, wykonał co najmniej </w:t>
      </w:r>
      <w:r w:rsidR="00036F25" w:rsidRPr="00093894">
        <w:rPr>
          <w:rFonts w:ascii="Times New Roman" w:hAnsi="Times New Roman"/>
          <w:color w:val="000000"/>
        </w:rPr>
        <w:t>cztery (4</w:t>
      </w:r>
      <w:r w:rsidRPr="00093894">
        <w:rPr>
          <w:rFonts w:ascii="Times New Roman" w:hAnsi="Times New Roman"/>
          <w:color w:val="000000"/>
        </w:rPr>
        <w:t>) usługi polegające na przewozie dzieci/uczniów,</w:t>
      </w:r>
      <w:r w:rsidR="00295AFF" w:rsidRPr="00093894">
        <w:rPr>
          <w:rFonts w:ascii="Times New Roman" w:hAnsi="Times New Roman"/>
          <w:color w:val="000000"/>
        </w:rPr>
        <w:t xml:space="preserve"> o wartości nie mniejszej niż 40</w:t>
      </w:r>
      <w:r w:rsidRPr="00093894">
        <w:rPr>
          <w:rFonts w:ascii="Times New Roman" w:hAnsi="Times New Roman"/>
          <w:color w:val="000000"/>
        </w:rPr>
        <w:t>0.000,00 zł (brutto) każda;</w:t>
      </w:r>
    </w:p>
    <w:p w14:paraId="1FBF9B66"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 przypadku Wykonawców wspólnie ubiegających się o udzielenie zamówienia, publicznego warunek zostanie uznany za spełniony jeżeli jeden podmiot (Wykonawca samodzielnie lub jeden z konsorcjantów lub inny podmiot, na którego zdolnościach  technicznych lub zawodowych Wykonawca polega) wykonał/wykonuje usługę. Doświadczenia podmiotów nie sumuje się.</w:t>
      </w:r>
    </w:p>
    <w:p w14:paraId="14B948B0"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Poleganie na zasobach innych podmiotów: Wykonawca może w celu potwierdzenia spełniania warunków udziału w postępowaniu, w stosownych sytuacjach oraz w odniesieniu do przedmiotowego zamówienia lub jego części, polegać na zdolnościach technicznych lub zawodowych podmiotów udostępniających zasoby, niezależnie od charakteru prawnego łączących go z nimi stosunków prawnych.</w:t>
      </w:r>
    </w:p>
    <w:p w14:paraId="232636FF"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Wykonawca, który polega na zdolnościach lub sytuacji podmiotów udostępniających zasoby, składa, wraz z wnioskiem o dopuszczenie do udziału w postępowaniu albo odpowiednio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188AD0" w14:textId="77777777" w:rsidR="00833430" w:rsidRPr="001B2D6A" w:rsidRDefault="00833430" w:rsidP="006432C2">
      <w:pPr>
        <w:numPr>
          <w:ilvl w:val="0"/>
          <w:numId w:val="3"/>
        </w:numPr>
        <w:spacing w:after="120"/>
        <w:ind w:left="426" w:hanging="426"/>
        <w:jc w:val="both"/>
        <w:rPr>
          <w:rFonts w:ascii="Times New Roman" w:hAnsi="Times New Roman"/>
        </w:rPr>
      </w:pPr>
      <w:r w:rsidRPr="001B2D6A">
        <w:rPr>
          <w:rFonts w:ascii="Times New Roman" w:hAnsi="Times New Roman"/>
          <w:color w:val="000000"/>
        </w:rPr>
        <w:t>Zobowiązanie podmiotu udostępniającego zasoby, potwierdza, że stosunek łączący wykonawcę                       z podmiotami udostępniającymi zasoby gwarantuje rzeczywisty dostęp do tych zasobów oraz określa w szczególności:</w:t>
      </w:r>
    </w:p>
    <w:p w14:paraId="24920D8E"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 zakres dostępnych wykonawcy zasobów podmiotu udostępniającego zasoby;</w:t>
      </w:r>
    </w:p>
    <w:p w14:paraId="121EB8B6"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 sposób i okres udostępnienia wykonawcy i wykorzystania przez niego zasobów podmiotu                    udostępniającego te zasoby przy wykonywaniu zamówienia;</w:t>
      </w:r>
    </w:p>
    <w:p w14:paraId="3FA0D377" w14:textId="77777777" w:rsidR="00833430" w:rsidRPr="001B2D6A" w:rsidRDefault="00833430" w:rsidP="006432C2">
      <w:pPr>
        <w:numPr>
          <w:ilvl w:val="0"/>
          <w:numId w:val="4"/>
        </w:numPr>
        <w:spacing w:after="120"/>
        <w:ind w:left="851" w:hanging="426"/>
        <w:jc w:val="both"/>
        <w:rPr>
          <w:rFonts w:ascii="Times New Roman" w:hAnsi="Times New Roman"/>
        </w:rPr>
      </w:pPr>
      <w:r w:rsidRPr="001B2D6A">
        <w:rPr>
          <w:rFonts w:ascii="Times New Roman" w:hAnsi="Times New Roman"/>
          <w:color w:val="000000"/>
        </w:rPr>
        <w:t xml:space="preserve">czy i w jakim zakresie podmiot udostępniający zasoby, na zdolnościach którego wykonawca                   polega w odniesieniu do warunków udziału w postępowaniu dotyczących wykształcenia,                 </w:t>
      </w:r>
      <w:r w:rsidRPr="001B2D6A">
        <w:rPr>
          <w:rFonts w:ascii="Times New Roman" w:hAnsi="Times New Roman"/>
          <w:color w:val="000000"/>
        </w:rPr>
        <w:lastRenderedPageBreak/>
        <w:t>kwalifikacji zawodowych lub doświadczenia, zrealizuje roboty budowlane lub usługi, których wskazane zdolności dotyczą.</w:t>
      </w:r>
    </w:p>
    <w:p w14:paraId="17DD62A9" w14:textId="77777777" w:rsidR="00833430" w:rsidRPr="001B2D6A" w:rsidRDefault="00833430" w:rsidP="006432C2">
      <w:pPr>
        <w:numPr>
          <w:ilvl w:val="0"/>
          <w:numId w:val="5"/>
        </w:numPr>
        <w:spacing w:after="120"/>
        <w:ind w:left="426" w:hanging="426"/>
        <w:jc w:val="both"/>
        <w:rPr>
          <w:rFonts w:ascii="Times New Roman" w:hAnsi="Times New Roman"/>
        </w:rPr>
      </w:pPr>
      <w:r w:rsidRPr="001B2D6A">
        <w:rPr>
          <w:rFonts w:ascii="Times New Roman" w:hAnsi="Times New Roman"/>
          <w:color w:val="000000"/>
        </w:rPr>
        <w:t xml:space="preserve">Jeżeli wykonawca nie złożył oświadczenia, o którym mowa w art. 125 ust. 1 ustawy </w:t>
      </w:r>
      <w:proofErr w:type="spellStart"/>
      <w:r w:rsidRPr="001B2D6A">
        <w:rPr>
          <w:rFonts w:ascii="Times New Roman" w:hAnsi="Times New Roman"/>
          <w:color w:val="000000"/>
        </w:rPr>
        <w:t>Pzp</w:t>
      </w:r>
      <w:proofErr w:type="spellEnd"/>
      <w:r w:rsidRPr="001B2D6A">
        <w:rPr>
          <w:rFonts w:ascii="Times New Roman" w:hAnsi="Times New Roman"/>
          <w:color w:val="000000"/>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231EAC7C" w14:textId="77777777" w:rsidR="00833430" w:rsidRPr="001B2D6A" w:rsidRDefault="00833430" w:rsidP="006432C2">
      <w:pPr>
        <w:numPr>
          <w:ilvl w:val="0"/>
          <w:numId w:val="6"/>
        </w:numPr>
        <w:spacing w:after="120"/>
        <w:ind w:left="993" w:hanging="426"/>
        <w:jc w:val="both"/>
        <w:rPr>
          <w:rFonts w:ascii="Times New Roman" w:hAnsi="Times New Roman"/>
        </w:rPr>
      </w:pPr>
      <w:r w:rsidRPr="001B2D6A">
        <w:rPr>
          <w:rFonts w:ascii="Times New Roman" w:hAnsi="Times New Roman"/>
          <w:color w:val="000000"/>
        </w:rPr>
        <w:t>wniosek o dopuszczenie do udziału w postępowaniu albo oferta wykonawcy podlegają                            odrzuceniu bez względu na ich złożenie, uzupełnienie lub poprawienie lub</w:t>
      </w:r>
    </w:p>
    <w:p w14:paraId="6ACBE8A3" w14:textId="77777777" w:rsidR="00833430" w:rsidRPr="001B2D6A" w:rsidRDefault="00833430" w:rsidP="006432C2">
      <w:pPr>
        <w:numPr>
          <w:ilvl w:val="0"/>
          <w:numId w:val="6"/>
        </w:numPr>
        <w:spacing w:after="120"/>
        <w:ind w:left="993" w:hanging="426"/>
        <w:jc w:val="both"/>
        <w:rPr>
          <w:rFonts w:ascii="Times New Roman" w:hAnsi="Times New Roman"/>
        </w:rPr>
      </w:pPr>
      <w:r w:rsidRPr="001B2D6A">
        <w:rPr>
          <w:rFonts w:ascii="Times New Roman" w:hAnsi="Times New Roman"/>
          <w:color w:val="000000"/>
        </w:rPr>
        <w:t>zachodzą przesłanki unieważnienia postępowania.</w:t>
      </w:r>
    </w:p>
    <w:p w14:paraId="2BA89C05" w14:textId="77777777" w:rsidR="00833430" w:rsidRPr="001B2D6A" w:rsidRDefault="00833430" w:rsidP="00833430">
      <w:pPr>
        <w:tabs>
          <w:tab w:val="left" w:pos="327"/>
          <w:tab w:val="left" w:pos="680"/>
        </w:tabs>
        <w:spacing w:after="120"/>
        <w:jc w:val="both"/>
        <w:rPr>
          <w:rFonts w:ascii="Times New Roman" w:hAnsi="Times New Roman"/>
        </w:rPr>
      </w:pPr>
      <w:r w:rsidRPr="001B2D6A">
        <w:rPr>
          <w:rFonts w:ascii="Times New Roman" w:hAnsi="Times New Roman"/>
          <w:b/>
          <w:color w:val="000000"/>
        </w:rPr>
        <w:t xml:space="preserve">Przesłanki obligatoryjnego wykluczenia wykonawców z postępowania: </w:t>
      </w:r>
    </w:p>
    <w:p w14:paraId="7E762762" w14:textId="77777777" w:rsidR="00833430" w:rsidRPr="001B2D6A" w:rsidRDefault="00833430" w:rsidP="00833430">
      <w:pPr>
        <w:numPr>
          <w:ilvl w:val="1"/>
          <w:numId w:val="7"/>
        </w:numPr>
        <w:tabs>
          <w:tab w:val="left" w:pos="20"/>
          <w:tab w:val="left" w:pos="142"/>
        </w:tabs>
        <w:spacing w:line="276" w:lineRule="auto"/>
        <w:ind w:left="284" w:hanging="284"/>
        <w:rPr>
          <w:rFonts w:ascii="Times New Roman" w:hAnsi="Times New Roman"/>
        </w:rPr>
      </w:pPr>
      <w:r w:rsidRPr="001B2D6A">
        <w:rPr>
          <w:rFonts w:ascii="Times New Roman" w:hAnsi="Times New Roman"/>
          <w:color w:val="000000"/>
        </w:rPr>
        <w:t>Z postępowania o udzielenie zamówienia wyklucza się Wykonawcę:</w:t>
      </w:r>
    </w:p>
    <w:p w14:paraId="15D1C3F4" w14:textId="77777777" w:rsidR="00833430" w:rsidRPr="001B2D6A" w:rsidRDefault="00833430" w:rsidP="006432C2">
      <w:pPr>
        <w:numPr>
          <w:ilvl w:val="3"/>
          <w:numId w:val="7"/>
        </w:numPr>
        <w:spacing w:after="120"/>
        <w:ind w:left="851" w:hanging="567"/>
        <w:jc w:val="both"/>
        <w:rPr>
          <w:rFonts w:ascii="Times New Roman" w:hAnsi="Times New Roman"/>
        </w:rPr>
      </w:pPr>
      <w:r w:rsidRPr="001B2D6A">
        <w:rPr>
          <w:rFonts w:ascii="Times New Roman" w:hAnsi="Times New Roman"/>
          <w:color w:val="000000"/>
        </w:rPr>
        <w:t>będącego osobą fizyczną, którego prawomocnie skazano za przestępstwo:</w:t>
      </w:r>
    </w:p>
    <w:p w14:paraId="2B572A1B"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udziału w zorganizowanej grupie przestępczej albo związku mającym na celu popełnienie  przestępstwa lub przestępstwa skarbowego, o którym mowa w art. 258 Kodeksu karnego,</w:t>
      </w:r>
    </w:p>
    <w:p w14:paraId="49F705B4"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handlu ludźmi, o którym mowa w art. 189a Kodeksu karnego,</w:t>
      </w:r>
    </w:p>
    <w:p w14:paraId="24A2B790"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 xml:space="preserve">o którym mowa w art. 228-230a, art. 250a Kodeksu karnego lub </w:t>
      </w:r>
      <w:r w:rsidR="006432C2" w:rsidRPr="001B2D6A">
        <w:rPr>
          <w:rFonts w:ascii="Times New Roman" w:hAnsi="Times New Roman"/>
          <w:color w:val="000000"/>
        </w:rPr>
        <w:t xml:space="preserve">w art. 46 lub art. 48 ustawy </w:t>
      </w:r>
      <w:r w:rsidRPr="001B2D6A">
        <w:rPr>
          <w:rFonts w:ascii="Times New Roman" w:hAnsi="Times New Roman"/>
          <w:color w:val="000000"/>
        </w:rPr>
        <w:t>z dnia 25 czerwca 2010 r. o sporcie,</w:t>
      </w:r>
    </w:p>
    <w:p w14:paraId="1168DBBE"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finansowania przestępstwa o charakterze terrorystycznym, o którym mowa w art. 165a Kodeksu karnego, lub przestępstwo udaremniania lub utrudnian</w:t>
      </w:r>
      <w:r w:rsidR="006432C2" w:rsidRPr="001B2D6A">
        <w:rPr>
          <w:rFonts w:ascii="Times New Roman" w:hAnsi="Times New Roman"/>
          <w:color w:val="000000"/>
        </w:rPr>
        <w:t xml:space="preserve">ia stwierdzenia przestępnego </w:t>
      </w:r>
      <w:r w:rsidRPr="001B2D6A">
        <w:rPr>
          <w:rFonts w:ascii="Times New Roman" w:hAnsi="Times New Roman"/>
          <w:color w:val="000000"/>
        </w:rPr>
        <w:t>pochodzenia pieniędzy lub ukrywania ich pochodzenia, o k</w:t>
      </w:r>
      <w:r w:rsidR="006432C2" w:rsidRPr="001B2D6A">
        <w:rPr>
          <w:rFonts w:ascii="Times New Roman" w:hAnsi="Times New Roman"/>
          <w:color w:val="000000"/>
        </w:rPr>
        <w:t xml:space="preserve">tórym mowa  w art. 299 Kodeksu </w:t>
      </w:r>
      <w:r w:rsidRPr="001B2D6A">
        <w:rPr>
          <w:rFonts w:ascii="Times New Roman" w:hAnsi="Times New Roman"/>
          <w:color w:val="000000"/>
        </w:rPr>
        <w:t>karnego,</w:t>
      </w:r>
    </w:p>
    <w:p w14:paraId="7EC2C5FC"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o charakterze terrorystycznym, o którym mowa w art. 115 § 20 Kodeksu karnego, lub  mające na celu popełnienie tego przestępstwa,</w:t>
      </w:r>
    </w:p>
    <w:p w14:paraId="11325D12"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powierzenia wykonywania pracy małoletniemu cudzoziemcowi, o którym mowa w art. 9 ust. 2 ustawy z dnia 15 czerwca 2012r. o skutkach powierzania wykonywania pracy cudzoziemcom przebywającym wbrew przepisom na terytorium Rzeczypospolitej Polskiej (Dz. U. z 2012 poz. 769 ze zm.),</w:t>
      </w:r>
    </w:p>
    <w:p w14:paraId="54292D37"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4AB8813A" w14:textId="77777777" w:rsidR="00833430" w:rsidRPr="001B2D6A" w:rsidRDefault="00833430" w:rsidP="006432C2">
      <w:pPr>
        <w:numPr>
          <w:ilvl w:val="0"/>
          <w:numId w:val="8"/>
        </w:numPr>
        <w:spacing w:after="120"/>
        <w:ind w:left="1276" w:hanging="567"/>
        <w:jc w:val="both"/>
        <w:rPr>
          <w:rFonts w:ascii="Times New Roman" w:hAnsi="Times New Roman"/>
        </w:rPr>
      </w:pPr>
      <w:r w:rsidRPr="001B2D6A">
        <w:rPr>
          <w:rFonts w:ascii="Times New Roman" w:hAnsi="Times New Roman"/>
          <w:color w:val="000000"/>
        </w:rPr>
        <w:t>o którym mowa w art. 9 ust. 1 i 3 lub art. 10 ustawy z dnia 15 czerwca 2012 r.  o skutkach                       powierzania wykonywania pracy cudzoziemcom przebywającym wbrew przepisom na                     terytorium Rzeczypospolitej Polskiej</w:t>
      </w:r>
    </w:p>
    <w:p w14:paraId="23427DA4"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 lub za odpowiedni czyn zabroniony określony w przepisach prawa obcego;</w:t>
      </w:r>
    </w:p>
    <w:p w14:paraId="48DAC1D0"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B4A1C1C"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w:t>
      </w:r>
      <w:r w:rsidRPr="001B2D6A">
        <w:rPr>
          <w:rFonts w:ascii="Times New Roman" w:hAnsi="Times New Roman"/>
          <w:color w:val="000000"/>
        </w:rPr>
        <w:lastRenderedPageBreak/>
        <w:t>społeczne lub zdrowotne wraz z odsetkami lub grzywnami lub zawarł wiążące porozumienie w sprawie spłaty tych należności;</w:t>
      </w:r>
    </w:p>
    <w:p w14:paraId="352525F4"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wobec którego prawomocnie orzeczono zakaz ubiegania się o zamówienia publiczne;</w:t>
      </w:r>
    </w:p>
    <w:p w14:paraId="6D2DDBED"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35B0E95" w14:textId="77777777" w:rsidR="00833430" w:rsidRPr="001B2D6A" w:rsidRDefault="00833430" w:rsidP="006432C2">
      <w:pPr>
        <w:numPr>
          <w:ilvl w:val="0"/>
          <w:numId w:val="9"/>
        </w:numPr>
        <w:spacing w:after="120"/>
        <w:ind w:left="851" w:hanging="426"/>
        <w:jc w:val="both"/>
        <w:rPr>
          <w:rFonts w:ascii="Times New Roman" w:hAnsi="Times New Roman"/>
        </w:rPr>
      </w:pPr>
      <w:r w:rsidRPr="001B2D6A">
        <w:rPr>
          <w:rFonts w:ascii="Times New Roman" w:hAnsi="Times New Roman"/>
          <w:color w:val="000000"/>
        </w:rPr>
        <w:t xml:space="preserve"> jeżeli, w przypadkach, o których mowa w art. 85 ust. 1, doszło do zakłócenia konkurencji                      wynikającego z wcześniejszego zaangażowania tego wykonawcy lub podmiotu, który należy z wykonawcą do tej samej grupy kapitałowej w rozumieniu ustawy z dnia 16 lutego 2007r. o ochronie konkurencji i konsumentów, chyba że spowodowane tym zakłócenie konkurencji może być wyeliminowane w inny sposób niż przez wykluczenie wykonawcy z udziału w postępowaniu  o udzielenie zamówienia.</w:t>
      </w:r>
    </w:p>
    <w:p w14:paraId="274B2ACB" w14:textId="77777777" w:rsidR="00833430" w:rsidRPr="001B2D6A" w:rsidRDefault="00833430" w:rsidP="00833430">
      <w:pPr>
        <w:tabs>
          <w:tab w:val="left" w:pos="720"/>
        </w:tabs>
        <w:spacing w:after="120"/>
        <w:jc w:val="both"/>
        <w:rPr>
          <w:rFonts w:ascii="Times New Roman" w:hAnsi="Times New Roman"/>
        </w:rPr>
      </w:pPr>
      <w:r w:rsidRPr="001B2D6A">
        <w:rPr>
          <w:rFonts w:ascii="Times New Roman" w:hAnsi="Times New Roman"/>
          <w:color w:val="000000"/>
        </w:rPr>
        <w:t>Z postępowania o udzielenie zamówienia, w przypadku zamówienia o wartości równej lub przekraczającej wyrażoną w złotych równowartość kwoty dla robót budowlanych - 20 000 000 euro, a dla dostaw lub usług  10 000 000 euro, wyklucza się wykonawcę, który udaremnia lub utrudnia stwierdzenie przestępnego pochodzenia pieniędzy lub ukrywa ich pochodzenie, w związku z brakiem możliwości ustalenia beneficjenta rzeczywistego, w rozumieniu art. 2 ust. 2 pkt 1 ustawy z dnia 1 marca 2018 r. o przeciwdziałaniu praniu pieniędzy oraz finansowaniu terroryzmu (Dz. U. z 2020 r. poz. 971 ze zm.).</w:t>
      </w:r>
    </w:p>
    <w:p w14:paraId="09B57E39" w14:textId="77777777" w:rsidR="00833430" w:rsidRPr="001B2D6A" w:rsidRDefault="00833430" w:rsidP="00833430">
      <w:pPr>
        <w:tabs>
          <w:tab w:val="left" w:pos="20"/>
          <w:tab w:val="left" w:pos="284"/>
        </w:tabs>
        <w:spacing w:after="80" w:line="276" w:lineRule="auto"/>
        <w:ind w:left="284" w:hanging="284"/>
        <w:rPr>
          <w:rFonts w:ascii="Times New Roman" w:hAnsi="Times New Roman"/>
        </w:rPr>
      </w:pPr>
      <w:r w:rsidRPr="001B2D6A">
        <w:rPr>
          <w:rFonts w:ascii="Times New Roman" w:hAnsi="Times New Roman"/>
          <w:b/>
          <w:color w:val="000000"/>
        </w:rPr>
        <w:t xml:space="preserve">Przesłanki fakultatywnego wykluczenia wykonawców z postępowania: </w:t>
      </w:r>
    </w:p>
    <w:p w14:paraId="12B80755" w14:textId="77777777" w:rsidR="00080E89" w:rsidRPr="001B2D6A" w:rsidRDefault="00080E89" w:rsidP="00F33C62">
      <w:pPr>
        <w:pStyle w:val="Akapitzlist"/>
        <w:numPr>
          <w:ilvl w:val="0"/>
          <w:numId w:val="71"/>
        </w:numPr>
        <w:suppressAutoHyphens/>
        <w:ind w:right="20"/>
        <w:jc w:val="both"/>
        <w:rPr>
          <w:rFonts w:asciiTheme="majorBidi" w:hAnsiTheme="majorBidi" w:cstheme="majorBidi"/>
          <w:szCs w:val="24"/>
          <w:u w:val="single"/>
        </w:rPr>
      </w:pPr>
      <w:r w:rsidRPr="001B2D6A">
        <w:rPr>
          <w:rFonts w:asciiTheme="majorBidi" w:hAnsiTheme="majorBidi" w:cstheme="majorBidi"/>
          <w:szCs w:val="24"/>
        </w:rPr>
        <w:t xml:space="preserve">Zamawiający przewiduje także dodatkowe/fakultatywne podstawy (przesłanki) wykluczenia zawarte w art. 109 ust. 1 pkt 4,5,7 ustawy </w:t>
      </w:r>
      <w:proofErr w:type="spellStart"/>
      <w:r w:rsidRPr="001B2D6A">
        <w:rPr>
          <w:rFonts w:asciiTheme="majorBidi" w:hAnsiTheme="majorBidi" w:cstheme="majorBidi"/>
          <w:szCs w:val="24"/>
        </w:rPr>
        <w:t>Pzp</w:t>
      </w:r>
      <w:proofErr w:type="spellEnd"/>
      <w:r w:rsidRPr="001B2D6A">
        <w:rPr>
          <w:rFonts w:asciiTheme="majorBidi" w:hAnsiTheme="majorBidi" w:cstheme="majorBidi"/>
          <w:szCs w:val="24"/>
        </w:rPr>
        <w:t xml:space="preserve"> i wykluczy z postępowania Wykonawcę w następujących przypadkach tj.:</w:t>
      </w:r>
    </w:p>
    <w:p w14:paraId="38FE0B51"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504E830"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84C3109" w14:textId="77777777" w:rsidR="00080E89" w:rsidRPr="001B2D6A" w:rsidRDefault="00080E89" w:rsidP="00F33C62">
      <w:pPr>
        <w:pStyle w:val="Akapitzlist"/>
        <w:numPr>
          <w:ilvl w:val="0"/>
          <w:numId w:val="70"/>
        </w:numPr>
        <w:suppressAutoHyphens/>
        <w:jc w:val="both"/>
        <w:rPr>
          <w:rFonts w:asciiTheme="majorBidi" w:hAnsiTheme="majorBidi" w:cstheme="majorBidi"/>
          <w:szCs w:val="24"/>
        </w:rPr>
      </w:pPr>
      <w:r w:rsidRPr="001B2D6A">
        <w:rPr>
          <w:rFonts w:asciiTheme="majorBidi" w:hAnsiTheme="majorBidi" w:cstheme="majorBidi"/>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5B4EE6" w:rsidRPr="001B2D6A">
        <w:rPr>
          <w:rFonts w:asciiTheme="majorBidi" w:hAnsiTheme="majorBidi" w:cstheme="majorBidi"/>
          <w:szCs w:val="24"/>
        </w:rPr>
        <w:t>awnień z tytułu rękojmi za wady.</w:t>
      </w:r>
    </w:p>
    <w:p w14:paraId="0E01F792" w14:textId="77777777" w:rsidR="00080E89" w:rsidRPr="001B2D6A" w:rsidRDefault="00080E89" w:rsidP="00080E89">
      <w:pPr>
        <w:rPr>
          <w:rFonts w:ascii="Calibri" w:hAnsi="Calibri" w:cs="Calibri"/>
        </w:rPr>
      </w:pPr>
    </w:p>
    <w:p w14:paraId="7C835295" w14:textId="77777777"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b/>
          <w:color w:val="000000"/>
          <w:u w:val="single"/>
        </w:rPr>
        <w:t>Wykaz podmiotowych środków dowodowych, potwierdzających brak podstaw wykluczenia                         i spełnianie warunków udziału w postępowaniu.</w:t>
      </w:r>
    </w:p>
    <w:p w14:paraId="55042752" w14:textId="77777777" w:rsidR="00833430" w:rsidRPr="001B2D6A" w:rsidRDefault="00833430" w:rsidP="00F33C62">
      <w:pPr>
        <w:numPr>
          <w:ilvl w:val="1"/>
          <w:numId w:val="10"/>
        </w:numPr>
        <w:tabs>
          <w:tab w:val="left" w:pos="20"/>
          <w:tab w:val="left" w:pos="284"/>
          <w:tab w:val="left" w:pos="357"/>
          <w:tab w:val="left" w:pos="680"/>
          <w:tab w:val="left" w:pos="851"/>
        </w:tabs>
        <w:spacing w:after="120"/>
        <w:ind w:left="284" w:hanging="284"/>
        <w:jc w:val="both"/>
        <w:rPr>
          <w:rFonts w:ascii="Times New Roman" w:hAnsi="Times New Roman"/>
        </w:rPr>
      </w:pPr>
      <w:r w:rsidRPr="001B2D6A">
        <w:rPr>
          <w:rFonts w:ascii="Times New Roman" w:hAnsi="Times New Roman"/>
          <w:b/>
          <w:color w:val="000000"/>
        </w:rPr>
        <w:t xml:space="preserve">Zamawiający przed udzieleniem zamówienia wezwie Wykonawcę, którego oferta została                 najwyżej oceniona (zgodnie z treścią art. 274 ust. 1 </w:t>
      </w:r>
      <w:proofErr w:type="spellStart"/>
      <w:r w:rsidRPr="001B2D6A">
        <w:rPr>
          <w:rFonts w:ascii="Times New Roman" w:hAnsi="Times New Roman"/>
          <w:b/>
          <w:color w:val="000000"/>
        </w:rPr>
        <w:t>Pzp</w:t>
      </w:r>
      <w:proofErr w:type="spellEnd"/>
      <w:r w:rsidRPr="001B2D6A">
        <w:rPr>
          <w:rFonts w:ascii="Times New Roman" w:hAnsi="Times New Roman"/>
          <w:b/>
          <w:color w:val="000000"/>
        </w:rPr>
        <w:t>) do złożenia w terminie, nie krótszym niż 5 dni od wezwania, aktualnych na dzień złożenia podmiotowych środków dowodowych potwierdzających spełnienie warunków udziału  w postępowaniu:</w:t>
      </w:r>
    </w:p>
    <w:p w14:paraId="1B65651C"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dokument potwierdzający, że wykonawca jest ubezpieczony od odpowiedzialności cywilnej                    w zakresie prowadzonej działalności związanej z przedmiotem zamówienia ze wskazaniem sumy gwarancyjnej tego ubezpieczenia na kwotę nie mniejszą niż 100.000 zł.</w:t>
      </w:r>
    </w:p>
    <w:p w14:paraId="1BE4A15D"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lastRenderedPageBreak/>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14:paraId="2D0F3D7C" w14:textId="77777777" w:rsidR="00833430"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wykazu narzędzi, wyposażenia zakładu lub urządzeń technicznych dostępnych wykonawcy                    w celu wykonania zamówienia publicznego wraz z informacją o podstawie do dysponowania tymi zasobami w postaci co najmniej 10 autobusów;</w:t>
      </w:r>
    </w:p>
    <w:p w14:paraId="3CB68993" w14:textId="77777777" w:rsidR="009B3B4B" w:rsidRPr="001B2D6A" w:rsidRDefault="009B3B4B" w:rsidP="00F33C62">
      <w:pPr>
        <w:numPr>
          <w:ilvl w:val="0"/>
          <w:numId w:val="11"/>
        </w:numPr>
        <w:spacing w:after="120"/>
        <w:ind w:hanging="436"/>
        <w:jc w:val="both"/>
        <w:rPr>
          <w:rFonts w:ascii="Times New Roman" w:hAnsi="Times New Roman"/>
        </w:rPr>
      </w:pPr>
      <w:r w:rsidRPr="001B2D6A">
        <w:rPr>
          <w:rFonts w:asciiTheme="majorBidi" w:eastAsia="Times New Roman" w:hAnsiTheme="majorBidi" w:cstheme="majorBidi"/>
          <w:kern w:val="0"/>
          <w:lang w:eastAsia="en-US" w:bidi="ar-SA"/>
        </w:rPr>
        <w:t>aktualną licencję na wykonywanie krajowego transportu drogowego w zakresie przewozu osób zgodnie  z ustawą z dnia 6 września 2001 r. o transporcie drogowym (Dz. U. z 2022 r. poz. 2201 ze zm.).</w:t>
      </w:r>
    </w:p>
    <w:p w14:paraId="41C8A9D7" w14:textId="77777777" w:rsidR="00CD2393" w:rsidRPr="001B2D6A" w:rsidRDefault="00833430" w:rsidP="00F33C62">
      <w:pPr>
        <w:numPr>
          <w:ilvl w:val="0"/>
          <w:numId w:val="11"/>
        </w:numPr>
        <w:spacing w:after="120"/>
        <w:ind w:hanging="436"/>
        <w:jc w:val="both"/>
        <w:rPr>
          <w:rFonts w:ascii="Times New Roman" w:hAnsi="Times New Roman"/>
        </w:rPr>
      </w:pPr>
      <w:r w:rsidRPr="001B2D6A">
        <w:rPr>
          <w:rFonts w:ascii="Times New Roman" w:hAnsi="Times New Roman"/>
          <w:color w:val="000000"/>
        </w:rPr>
        <w:t xml:space="preserve">oświadczenie o braku przynależności do tej samej grupy kapitałowej, o której mowa w art. 108 ust. 1 pkt. 5 ustawy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z innym Wykonawcą, który złożył odrębną ofertę, ofertę częściową albo oświadczenie o przynależności do tej samej grupy kapitałowej wraz z dowodami  potwierdzającymi, że przygotowanie oferty nastąpiło niezależnie od Wykonawcy należącego do tej samej grupy  kapitałowej – zgodn</w:t>
      </w:r>
      <w:r w:rsidR="00CD2393" w:rsidRPr="001B2D6A">
        <w:rPr>
          <w:rFonts w:ascii="Times New Roman" w:hAnsi="Times New Roman"/>
          <w:color w:val="000000"/>
        </w:rPr>
        <w:t>ie z Załącznikiem nr  5 do SWZ,</w:t>
      </w:r>
    </w:p>
    <w:p w14:paraId="4A2863FD" w14:textId="77777777" w:rsidR="00CD2393" w:rsidRPr="001B2D6A" w:rsidRDefault="00CD2393" w:rsidP="00F33C62">
      <w:pPr>
        <w:numPr>
          <w:ilvl w:val="0"/>
          <w:numId w:val="11"/>
        </w:numPr>
        <w:spacing w:after="120"/>
        <w:ind w:hanging="436"/>
        <w:jc w:val="both"/>
        <w:rPr>
          <w:rFonts w:ascii="Times New Roman" w:hAnsi="Times New Roman"/>
        </w:rPr>
      </w:pPr>
      <w:r w:rsidRPr="001B2D6A">
        <w:rPr>
          <w:rFonts w:ascii="Times New Roman" w:hAnsi="Times New Roman"/>
          <w:color w:val="000000"/>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0A90B44F"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Do wniosku o dopuszczenie do udziału w postępowaniu albo do oferty wykonawca dołącza                     oświadczenie o niepodleganiu wykluczeniu, spełnianiu warunków udziału  w postępowaniu lub                kryteriów selekcji, w zakresie wskazanym przez zamawiającego.</w:t>
      </w:r>
    </w:p>
    <w:p w14:paraId="6C61F48B"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Oświadczenie, o którym mowa w ust. 2, stanowi dowód potwierdzający brak podstaw wykluczenia, spełnianie warunków udziału w postępowaniu lub kryteriów selekcji, odpowiednio na dzień składania wniosków o dopuszczenie do udziału w postępowaniu albo ofert, tymczasowo zastępujący wymagane przez zamawiającego podmiotowe środki dowodowe.</w:t>
      </w:r>
    </w:p>
    <w:p w14:paraId="04EF5B08"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 przypadku wspólnego ubiegania się o zamówienie przez wykonawców, oświadczenie, o którym mowa w ust.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14:paraId="6D83EFFC"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lub kryteriów selekcji, w zakresie, w jakim wykonawca  powołuje się na jego zasoby.</w:t>
      </w:r>
    </w:p>
    <w:p w14:paraId="799A8B95" w14:textId="77777777" w:rsidR="00833430" w:rsidRPr="001B2D6A" w:rsidRDefault="00833430" w:rsidP="00F33C62">
      <w:pPr>
        <w:numPr>
          <w:ilvl w:val="1"/>
          <w:numId w:val="12"/>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Wykonawca może wykorzystać jednolity dokument złożony w odrębnym postępowaniu                       o udzielenie zamówienia, jeżeli potwierdzi, że informacje w nim zawarte pozostają prawidłowe.</w:t>
      </w:r>
    </w:p>
    <w:p w14:paraId="38E9C8D8" w14:textId="77777777" w:rsidR="00833430" w:rsidRPr="001B2D6A" w:rsidRDefault="00833430" w:rsidP="00833430">
      <w:pPr>
        <w:tabs>
          <w:tab w:val="left" w:pos="20"/>
          <w:tab w:val="left" w:pos="284"/>
        </w:tabs>
        <w:spacing w:after="120"/>
        <w:ind w:left="284"/>
        <w:jc w:val="both"/>
        <w:rPr>
          <w:rFonts w:ascii="Times New Roman" w:hAnsi="Times New Roman"/>
        </w:rPr>
      </w:pPr>
    </w:p>
    <w:p w14:paraId="7BCAC7BA" w14:textId="77777777" w:rsidR="00833430" w:rsidRPr="001B2D6A" w:rsidRDefault="00833430" w:rsidP="00833430">
      <w:pPr>
        <w:tabs>
          <w:tab w:val="left" w:pos="357"/>
          <w:tab w:val="left" w:pos="680"/>
        </w:tabs>
        <w:spacing w:after="120"/>
        <w:jc w:val="both"/>
        <w:rPr>
          <w:rFonts w:ascii="Times New Roman" w:hAnsi="Times New Roman"/>
          <w:i/>
          <w:iCs/>
        </w:rPr>
      </w:pPr>
      <w:r w:rsidRPr="001B2D6A">
        <w:rPr>
          <w:rFonts w:ascii="Times New Roman" w:hAnsi="Times New Roman"/>
          <w:b/>
          <w:i/>
          <w:iCs/>
          <w:color w:val="000000"/>
          <w:u w:val="single"/>
        </w:rPr>
        <w:t>§ 7.         Opis sposobu przygotowania ofert.</w:t>
      </w:r>
    </w:p>
    <w:p w14:paraId="2D5D32CB"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lastRenderedPageBreak/>
        <w:t>Oferta musi być sporządzona w języku polskim, w postaci elektronicznej w formacie danych: .pdf, .</w:t>
      </w:r>
      <w:proofErr w:type="spellStart"/>
      <w:r w:rsidRPr="001B2D6A">
        <w:rPr>
          <w:rFonts w:ascii="Times New Roman" w:hAnsi="Times New Roman"/>
          <w:color w:val="000000"/>
        </w:rPr>
        <w:t>doc</w:t>
      </w:r>
      <w:proofErr w:type="spellEnd"/>
      <w:r w:rsidRPr="001B2D6A">
        <w:rPr>
          <w:rFonts w:ascii="Times New Roman" w:hAnsi="Times New Roman"/>
          <w:color w:val="000000"/>
        </w:rPr>
        <w:t>, .</w:t>
      </w:r>
      <w:proofErr w:type="spellStart"/>
      <w:r w:rsidRPr="001B2D6A">
        <w:rPr>
          <w:rFonts w:ascii="Times New Roman" w:hAnsi="Times New Roman"/>
          <w:color w:val="000000"/>
        </w:rPr>
        <w:t>docx</w:t>
      </w:r>
      <w:proofErr w:type="spellEnd"/>
      <w:r w:rsidRPr="001B2D6A">
        <w:rPr>
          <w:rFonts w:ascii="Times New Roman" w:hAnsi="Times New Roman"/>
          <w:color w:val="000000"/>
        </w:rPr>
        <w:t>, .rtf,.</w:t>
      </w:r>
      <w:proofErr w:type="spellStart"/>
      <w:r w:rsidRPr="001B2D6A">
        <w:rPr>
          <w:rFonts w:ascii="Times New Roman" w:hAnsi="Times New Roman"/>
          <w:color w:val="000000"/>
        </w:rPr>
        <w:t>xps</w:t>
      </w:r>
      <w:proofErr w:type="spellEnd"/>
      <w:r w:rsidRPr="001B2D6A">
        <w:rPr>
          <w:rFonts w:ascii="Times New Roman" w:hAnsi="Times New Roman"/>
          <w:color w:val="000000"/>
        </w:rPr>
        <w:t>, .</w:t>
      </w:r>
      <w:proofErr w:type="spellStart"/>
      <w:r w:rsidRPr="001B2D6A">
        <w:rPr>
          <w:rFonts w:ascii="Times New Roman" w:hAnsi="Times New Roman"/>
          <w:color w:val="000000"/>
        </w:rPr>
        <w:t>odt</w:t>
      </w:r>
      <w:proofErr w:type="spellEnd"/>
      <w:r w:rsidRPr="001B2D6A">
        <w:rPr>
          <w:rFonts w:ascii="Times New Roman" w:hAnsi="Times New Roman"/>
          <w:color w:val="000000"/>
        </w:rPr>
        <w:t xml:space="preserve"> i opatrzona kwalifikowanym podpisem elektronicznym, podpisem zaufanym lub  podpisem osobistym. </w:t>
      </w:r>
    </w:p>
    <w:p w14:paraId="6B7251E9"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Do przygotowania oferty konieczne jest posiadanie przez osobę upoważnioną do reprezentowania Wykonawcy kwalifikowanego podpisu elektronicznego, podpisu osobistego lub podpisu zaufanego. </w:t>
      </w:r>
    </w:p>
    <w:p w14:paraId="1BBD5261"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1B2D6A">
        <w:rPr>
          <w:rFonts w:ascii="Times New Roman" w:hAnsi="Times New Roman"/>
          <w:color w:val="000000"/>
        </w:rPr>
        <w:t>Pzp</w:t>
      </w:r>
      <w:proofErr w:type="spellEnd"/>
      <w:r w:rsidRPr="001B2D6A">
        <w:rPr>
          <w:rFonts w:ascii="Times New Roman" w:hAnsi="Times New Roman"/>
          <w:color w:val="000000"/>
        </w:rPr>
        <w:t>.</w:t>
      </w:r>
    </w:p>
    <w:p w14:paraId="490E1B18"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 Do oferty należy dołączyć oświadczenie o niepodleganiu wykluczeniu z postępowania oraz </w:t>
      </w:r>
      <w:r w:rsidR="001C4866" w:rsidRPr="001B2D6A">
        <w:rPr>
          <w:rFonts w:ascii="Times New Roman" w:hAnsi="Times New Roman"/>
          <w:color w:val="000000"/>
        </w:rPr>
        <w:t xml:space="preserve">                   </w:t>
      </w:r>
      <w:r w:rsidRPr="001B2D6A">
        <w:rPr>
          <w:rFonts w:ascii="Times New Roman" w:hAnsi="Times New Roman"/>
          <w:color w:val="000000"/>
        </w:rPr>
        <w:t xml:space="preserve"> o spełnianiu warunków udziału w postępowaniu w postaci elektronicznej opatrzone kwalifikowanym  podpisem elektronicznym, podpisem zaufanym lub podpisem osobistym, a następnie wraz z plikami stanowiącymi ofertę skompresować do jednego pliku archiwum (ZIP). </w:t>
      </w:r>
    </w:p>
    <w:p w14:paraId="3D3248FA"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Do przygotowania oferty zaleca się wykorzystanie Formularza Oferty, którego wzór stanowi                           Załącznik nr 1 do SWZ. W przypadku, gdy Wykonawca nie korzysta z przygotowanego przez                          Zamawiającego wzoru, w treści oferty należy zamieścić wszystkie informacje wymagane                                  w Formularzu Ofertowym. </w:t>
      </w:r>
    </w:p>
    <w:p w14:paraId="4D266FD1"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powinna zapewniać pełną czytelność jej treści.</w:t>
      </w:r>
    </w:p>
    <w:p w14:paraId="569C8C53"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Treść oferty musi odpowiadać treści specyfikacji  warunków zamówienia.</w:t>
      </w:r>
    </w:p>
    <w:p w14:paraId="4EC03F77"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14:paraId="404FA6FA"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Walutą rozliczeń finansowych jest PLN.</w:t>
      </w:r>
    </w:p>
    <w:p w14:paraId="4AC58A21"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Wykonawca ponosi wszelkie koszty związane z przygotowaniem i złożeniem oferty.</w:t>
      </w:r>
    </w:p>
    <w:p w14:paraId="1750EE81" w14:textId="77777777" w:rsidR="00833430" w:rsidRPr="001B2D6A" w:rsidRDefault="00833430" w:rsidP="00F33C62">
      <w:pPr>
        <w:numPr>
          <w:ilvl w:val="2"/>
          <w:numId w:val="13"/>
        </w:numPr>
        <w:tabs>
          <w:tab w:val="left" w:pos="20"/>
          <w:tab w:val="left" w:pos="284"/>
          <w:tab w:val="left" w:pos="494"/>
          <w:tab w:val="left" w:pos="680"/>
        </w:tabs>
        <w:spacing w:after="120"/>
        <w:ind w:left="284" w:hanging="284"/>
        <w:jc w:val="both"/>
        <w:rPr>
          <w:rFonts w:ascii="Times New Roman" w:hAnsi="Times New Roman"/>
        </w:rPr>
      </w:pPr>
      <w:r w:rsidRPr="001B2D6A">
        <w:rPr>
          <w:rFonts w:ascii="Times New Roman" w:hAnsi="Times New Roman"/>
          <w:color w:val="000000"/>
        </w:rPr>
        <w:t xml:space="preserve">Zamawiający zaleca ponumerowanie stron oferty. </w:t>
      </w:r>
    </w:p>
    <w:p w14:paraId="16DA8E87" w14:textId="77777777" w:rsidR="00833430" w:rsidRPr="001B2D6A" w:rsidRDefault="00833430" w:rsidP="00833430">
      <w:pPr>
        <w:tabs>
          <w:tab w:val="left" w:pos="494"/>
          <w:tab w:val="left" w:pos="680"/>
        </w:tabs>
        <w:spacing w:after="120"/>
        <w:ind w:left="57"/>
        <w:jc w:val="both"/>
        <w:rPr>
          <w:rFonts w:ascii="Times New Roman" w:hAnsi="Times New Roman"/>
          <w:i/>
          <w:iCs/>
        </w:rPr>
      </w:pPr>
      <w:r w:rsidRPr="001B2D6A">
        <w:rPr>
          <w:rFonts w:ascii="Times New Roman" w:hAnsi="Times New Roman"/>
          <w:b/>
          <w:i/>
          <w:iCs/>
          <w:color w:val="000000"/>
          <w:u w:val="single"/>
        </w:rPr>
        <w:t xml:space="preserve">§ 8.          Do oferty należy dołączyć: </w:t>
      </w:r>
    </w:p>
    <w:p w14:paraId="599A8557" w14:textId="77777777" w:rsidR="00833430" w:rsidRPr="001B2D6A" w:rsidRDefault="00833430" w:rsidP="00F33C62">
      <w:pPr>
        <w:numPr>
          <w:ilvl w:val="2"/>
          <w:numId w:val="14"/>
        </w:numPr>
        <w:tabs>
          <w:tab w:val="left" w:pos="20"/>
          <w:tab w:val="left" w:pos="284"/>
          <w:tab w:val="left" w:pos="494"/>
          <w:tab w:val="left" w:pos="680"/>
          <w:tab w:val="left" w:pos="851"/>
        </w:tabs>
        <w:spacing w:after="120"/>
        <w:ind w:left="284" w:hanging="284"/>
        <w:jc w:val="both"/>
        <w:rPr>
          <w:rFonts w:asciiTheme="majorBidi" w:hAnsiTheme="majorBidi" w:cstheme="majorBidi"/>
        </w:rPr>
      </w:pPr>
      <w:r w:rsidRPr="001B2D6A">
        <w:rPr>
          <w:rFonts w:asciiTheme="majorBidi" w:hAnsiTheme="majorBidi" w:cstheme="majorBidi"/>
        </w:rPr>
        <w:t xml:space="preserve">Oświadczenia tj.:  oświadczenie o niepodleganiu wykluczeniu </w:t>
      </w:r>
      <w:r w:rsidR="00DA3DD5" w:rsidRPr="001B2D6A">
        <w:rPr>
          <w:rFonts w:asciiTheme="majorBidi" w:hAnsiTheme="majorBidi" w:cstheme="majorBidi"/>
        </w:rPr>
        <w:t>z postępowania i</w:t>
      </w:r>
      <w:r w:rsidR="00B63C05" w:rsidRPr="001B2D6A">
        <w:rPr>
          <w:rFonts w:asciiTheme="majorBidi" w:hAnsiTheme="majorBidi" w:cstheme="majorBidi"/>
        </w:rPr>
        <w:t xml:space="preserve"> </w:t>
      </w:r>
      <w:r w:rsidR="00DA3DD5" w:rsidRPr="001B2D6A">
        <w:rPr>
          <w:rFonts w:asciiTheme="majorBidi" w:hAnsiTheme="majorBidi" w:cstheme="majorBidi"/>
        </w:rPr>
        <w:t xml:space="preserve"> o </w:t>
      </w:r>
      <w:r w:rsidRPr="001B2D6A">
        <w:rPr>
          <w:rFonts w:asciiTheme="majorBidi" w:hAnsiTheme="majorBidi" w:cstheme="majorBidi"/>
        </w:rPr>
        <w:t xml:space="preserve">spełnianiu warunków udziału w postępowaniu– wzór oświadczeń stanowią Załącznik nr 2 </w:t>
      </w:r>
      <w:r w:rsidR="00B63C05" w:rsidRPr="001B2D6A">
        <w:rPr>
          <w:rFonts w:asciiTheme="majorBidi" w:hAnsiTheme="majorBidi" w:cstheme="majorBidi"/>
        </w:rPr>
        <w:t xml:space="preserve"> </w:t>
      </w:r>
      <w:r w:rsidR="00DA3DD5" w:rsidRPr="001B2D6A">
        <w:rPr>
          <w:rFonts w:asciiTheme="majorBidi" w:hAnsiTheme="majorBidi" w:cstheme="majorBidi"/>
        </w:rPr>
        <w:t xml:space="preserve">oraz </w:t>
      </w:r>
      <w:r w:rsidR="00B63C05" w:rsidRPr="001B2D6A">
        <w:rPr>
          <w:rFonts w:asciiTheme="majorBidi" w:hAnsiTheme="majorBidi" w:cstheme="majorBidi"/>
        </w:rPr>
        <w:t xml:space="preserve">Oświadczenia podmiotu udostępniającego zasoby </w:t>
      </w:r>
      <w:r w:rsidR="00B63C05" w:rsidRPr="001B2D6A">
        <w:rPr>
          <w:rFonts w:asciiTheme="majorBidi" w:hAnsiTheme="majorBidi" w:cstheme="majorBidi"/>
          <w:i/>
          <w:iCs/>
        </w:rPr>
        <w:t>– jeżeli dotyczy</w:t>
      </w:r>
      <w:r w:rsidRPr="001B2D6A">
        <w:rPr>
          <w:rFonts w:asciiTheme="majorBidi" w:hAnsiTheme="majorBidi" w:cstheme="majorBidi"/>
        </w:rPr>
        <w:t xml:space="preserve"> nr 2a do SWZ. </w:t>
      </w:r>
    </w:p>
    <w:p w14:paraId="17FA5292" w14:textId="77777777" w:rsidR="00833430" w:rsidRPr="001B2D6A" w:rsidRDefault="00833430" w:rsidP="00833430">
      <w:pPr>
        <w:tabs>
          <w:tab w:val="left" w:pos="494"/>
          <w:tab w:val="left" w:pos="680"/>
          <w:tab w:val="left" w:pos="851"/>
        </w:tabs>
        <w:spacing w:after="120"/>
        <w:ind w:left="284"/>
        <w:jc w:val="both"/>
        <w:rPr>
          <w:rFonts w:asciiTheme="majorBidi" w:hAnsiTheme="majorBidi" w:cstheme="majorBidi"/>
        </w:rPr>
      </w:pPr>
      <w:r w:rsidRPr="001B2D6A">
        <w:rPr>
          <w:rFonts w:asciiTheme="majorBidi" w:hAnsiTheme="majorBidi" w:cstheme="majorBidi"/>
        </w:rPr>
        <w:t>W przypadku wspólnego ubiegania się o zamówienie przez Wykonawców, oświadczenie                                        o niepodleganiu wykluczeniu</w:t>
      </w:r>
      <w:r w:rsidR="001C4866" w:rsidRPr="001B2D6A">
        <w:rPr>
          <w:rFonts w:asciiTheme="majorBidi" w:hAnsiTheme="majorBidi" w:cstheme="majorBidi"/>
        </w:rPr>
        <w:t xml:space="preserve"> z postępowania i  o spełnianiu warunków udziału w postępowaniu</w:t>
      </w:r>
      <w:r w:rsidRPr="001B2D6A">
        <w:rPr>
          <w:rFonts w:asciiTheme="majorBidi" w:hAnsiTheme="majorBidi" w:cstheme="majorBidi"/>
        </w:rPr>
        <w:t xml:space="preserve"> składa każdy z Wykonawców. Oświadczenie to musi potwierdzać spełnianie warunków udziału w postępowaniu oraz brak podstaw wykluczenia w zakresie, w którym każdy z Wykonawców wykazuje spełnianie warunków udziału w postępowaniu oraz brak podstaw wykluczenia.</w:t>
      </w:r>
    </w:p>
    <w:p w14:paraId="793E5718" w14:textId="77777777" w:rsidR="00833430" w:rsidRPr="001B2D6A" w:rsidRDefault="00833430" w:rsidP="00F33C62">
      <w:pPr>
        <w:numPr>
          <w:ilvl w:val="2"/>
          <w:numId w:val="15"/>
        </w:numPr>
        <w:tabs>
          <w:tab w:val="left" w:pos="20"/>
          <w:tab w:val="left" w:pos="284"/>
          <w:tab w:val="left" w:pos="494"/>
          <w:tab w:val="left" w:pos="851"/>
          <w:tab w:val="left" w:pos="1440"/>
        </w:tabs>
        <w:spacing w:after="120"/>
        <w:ind w:left="1440" w:hanging="1440"/>
        <w:jc w:val="both"/>
        <w:rPr>
          <w:rFonts w:ascii="Times New Roman" w:hAnsi="Times New Roman"/>
        </w:rPr>
      </w:pPr>
      <w:r w:rsidRPr="001B2D6A">
        <w:rPr>
          <w:rFonts w:ascii="Times New Roman" w:hAnsi="Times New Roman"/>
          <w:color w:val="000000"/>
        </w:rPr>
        <w:t xml:space="preserve"> Pełnomocnictwo upoważniające do złożenia oferty, o ile ofertę składa pełnomocnik. </w:t>
      </w:r>
    </w:p>
    <w:p w14:paraId="67A02C6D"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lastRenderedPageBreak/>
        <w:t>Pełnomocnictwo dla pełnomocnika do reprezentowania w postępowaniu Wykonawców wspólnie                        ubiegających się o udzielenie zamówienia - dotyczy ofert składanych przez Wykonawców wspólnie ubiegających się o udzielenie zamówienia.</w:t>
      </w:r>
    </w:p>
    <w:p w14:paraId="06D5436B"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 xml:space="preserve"> Wykonawca, który polega na zasobach innych podmiotów składa wraz z ofertą oświadczenie </w:t>
      </w:r>
      <w:r w:rsidR="006432C2" w:rsidRPr="001B2D6A">
        <w:rPr>
          <w:rFonts w:ascii="Times New Roman" w:hAnsi="Times New Roman"/>
          <w:color w:val="000000"/>
        </w:rPr>
        <w:t xml:space="preserve">                     podmiotu </w:t>
      </w:r>
      <w:r w:rsidRPr="001B2D6A">
        <w:rPr>
          <w:rFonts w:ascii="Times New Roman" w:hAnsi="Times New Roman"/>
          <w:color w:val="000000"/>
        </w:rPr>
        <w:t>o udostępnieniu zasobów wraz z oświadczeniami – jeżeli dotyczy.</w:t>
      </w:r>
    </w:p>
    <w:p w14:paraId="3E880FFA"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Dokumenty dotyczące tajemnicy przedsiębiorstwa w rozumieniu ustawy z dnia  16 kwietnia 1993 r. o zwalczaniu nieuczciwej konkurencji – jeżeli dotyczy.</w:t>
      </w:r>
    </w:p>
    <w:p w14:paraId="04D9B4D4" w14:textId="77777777" w:rsidR="00833430" w:rsidRPr="001B2D6A" w:rsidRDefault="00833430" w:rsidP="00F33C62">
      <w:pPr>
        <w:numPr>
          <w:ilvl w:val="2"/>
          <w:numId w:val="15"/>
        </w:numPr>
        <w:tabs>
          <w:tab w:val="left" w:pos="20"/>
          <w:tab w:val="left" w:pos="284"/>
          <w:tab w:val="left" w:pos="494"/>
          <w:tab w:val="left" w:pos="851"/>
        </w:tabs>
        <w:spacing w:after="120"/>
        <w:ind w:left="284" w:hanging="284"/>
        <w:jc w:val="both"/>
        <w:rPr>
          <w:rFonts w:ascii="Times New Roman" w:hAnsi="Times New Roman"/>
        </w:rPr>
      </w:pPr>
      <w:r w:rsidRPr="001B2D6A">
        <w:rPr>
          <w:rFonts w:ascii="Times New Roman" w:hAnsi="Times New Roman"/>
          <w:color w:val="000000"/>
        </w:rPr>
        <w:t xml:space="preserve"> Przedmiotowe środki dowodowe: nie są wymagane. </w:t>
      </w:r>
    </w:p>
    <w:p w14:paraId="2EFAD5AD" w14:textId="77777777" w:rsidR="00833430" w:rsidRPr="001B2D6A" w:rsidRDefault="00833430" w:rsidP="00833430">
      <w:pPr>
        <w:tabs>
          <w:tab w:val="left" w:pos="494"/>
          <w:tab w:val="left" w:pos="680"/>
        </w:tabs>
        <w:spacing w:after="120"/>
        <w:ind w:left="57"/>
        <w:jc w:val="both"/>
        <w:rPr>
          <w:rFonts w:ascii="Times New Roman" w:hAnsi="Times New Roman"/>
          <w:color w:val="000000"/>
        </w:rPr>
      </w:pPr>
      <w:r w:rsidRPr="001B2D6A">
        <w:rPr>
          <w:rFonts w:ascii="Times New Roman" w:hAnsi="Times New Roman"/>
          <w:color w:val="000000"/>
        </w:rPr>
        <w:t>Pełnomocnictwo do złożenia oferty musi być złożone w oryginale w takiej samej formie, jak składana oferta (</w:t>
      </w:r>
      <w:proofErr w:type="spellStart"/>
      <w:r w:rsidRPr="001B2D6A">
        <w:rPr>
          <w:rFonts w:ascii="Times New Roman" w:hAnsi="Times New Roman"/>
          <w:color w:val="000000"/>
        </w:rPr>
        <w:t>t.j</w:t>
      </w:r>
      <w:proofErr w:type="spellEnd"/>
      <w:r w:rsidRPr="001B2D6A">
        <w:rPr>
          <w:rFonts w:ascii="Times New Roman" w:hAnsi="Times New Roman"/>
          <w:color w:val="000000"/>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67E40B36" w14:textId="77777777" w:rsidR="00833430" w:rsidRPr="001B2D6A" w:rsidRDefault="00833430" w:rsidP="00833430">
      <w:pPr>
        <w:spacing w:after="240"/>
        <w:jc w:val="both"/>
        <w:rPr>
          <w:rFonts w:ascii="Times New Roman" w:hAnsi="Times New Roman"/>
          <w:i/>
          <w:iCs/>
        </w:rPr>
      </w:pPr>
      <w:r w:rsidRPr="001B2D6A">
        <w:rPr>
          <w:rFonts w:ascii="Times New Roman" w:hAnsi="Times New Roman"/>
          <w:b/>
          <w:i/>
          <w:iCs/>
          <w:color w:val="000000"/>
          <w:u w:val="single"/>
        </w:rPr>
        <w:t>§ 9.       Dokumenty podmiotów zagranicznych.</w:t>
      </w:r>
    </w:p>
    <w:p w14:paraId="328F0DC1"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Jeżeli wykonawca ma siedzibę lub miejsce zamieszkania poza granicami Rzeczypospolitej Polskiej, zamiast: zaświadczenia, o którym mowa w § 2 ust. 1 pkt 4 rozporządzenia, zaświadczenia albo innego dokumentu potwierdzającego, że wykonawca nie zalega z opłacaniem składek na ubezpieczenia społeczne lub zdrowotne, o których mowa w § 2 ust. 1 pkt 5, lub odpisu albo informacji z Krajowego Rejestru  Sądowego lub z Centralnej Ewidencji i Informacji o Działalności Gospodarczej, o których mowa w § 2 ust. 1 pkt 6 – składa dokument lub dokumenty wystawione w kraju, w którym  wykonawca ma siedzibę lub miejsce zamieszkania, potwierdzające odpowiednio, że: a) nie naruszył obowiązków dotyczących płatności podatków, opłat lub składek na ubezpieczenie społeczne lub zdrowotne, b)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350F779C"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 xml:space="preserve"> Dokument, o którym mowa w ust. 1 pkt 1 rozporządzenia, powinien być wystawiony nie wcześniej niż 6 miesięcy przed jego złożeniem. Dokumenty, o których mowa w ust. 1 pkt 2 i 3, powinny być wystawione nie wcześniej niż 3 miesiące przed ich złożeniem.</w:t>
      </w:r>
    </w:p>
    <w:p w14:paraId="2D6C74FD" w14:textId="77777777" w:rsidR="00833430" w:rsidRPr="001B2D6A" w:rsidRDefault="00833430" w:rsidP="00F33C62">
      <w:pPr>
        <w:numPr>
          <w:ilvl w:val="4"/>
          <w:numId w:val="16"/>
        </w:numPr>
        <w:tabs>
          <w:tab w:val="left" w:pos="20"/>
          <w:tab w:val="left" w:pos="284"/>
          <w:tab w:val="left" w:pos="680"/>
          <w:tab w:val="left" w:pos="1360"/>
        </w:tabs>
        <w:spacing w:after="60"/>
        <w:ind w:left="284" w:hanging="284"/>
        <w:jc w:val="both"/>
        <w:rPr>
          <w:rFonts w:ascii="Times New Roman" w:hAnsi="Times New Roman"/>
        </w:rPr>
      </w:pPr>
      <w:r w:rsidRPr="001B2D6A">
        <w:rPr>
          <w:rFonts w:ascii="Times New Roman" w:hAnsi="Times New Roman"/>
          <w:color w:val="000000"/>
        </w:rPr>
        <w:t>Jeżeli w kraju, w którym wykonawca ma siedzibę lub miejsce zamieszkania, nie wydaje się                                    dokumentów, o których mowa w ust. 1,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34D0D52B" w14:textId="77777777" w:rsidR="006432C2" w:rsidRPr="001B2D6A" w:rsidRDefault="006432C2" w:rsidP="00833430">
      <w:pPr>
        <w:tabs>
          <w:tab w:val="left" w:pos="680"/>
          <w:tab w:val="left" w:pos="1360"/>
        </w:tabs>
        <w:spacing w:after="60"/>
        <w:jc w:val="both"/>
        <w:rPr>
          <w:rFonts w:ascii="Times New Roman" w:hAnsi="Times New Roman"/>
          <w:b/>
          <w:color w:val="000000"/>
          <w:u w:val="single"/>
        </w:rPr>
      </w:pPr>
    </w:p>
    <w:p w14:paraId="4A8EA27F" w14:textId="77777777" w:rsidR="00833430" w:rsidRPr="001B2D6A" w:rsidRDefault="00833430" w:rsidP="00833430">
      <w:pPr>
        <w:tabs>
          <w:tab w:val="left" w:pos="680"/>
          <w:tab w:val="left" w:pos="1360"/>
        </w:tabs>
        <w:spacing w:after="60"/>
        <w:jc w:val="both"/>
        <w:rPr>
          <w:rFonts w:ascii="Times New Roman" w:hAnsi="Times New Roman"/>
          <w:i/>
          <w:iCs/>
        </w:rPr>
      </w:pPr>
      <w:r w:rsidRPr="001B2D6A">
        <w:rPr>
          <w:rFonts w:ascii="Times New Roman" w:hAnsi="Times New Roman"/>
          <w:b/>
          <w:i/>
          <w:iCs/>
          <w:color w:val="000000"/>
          <w:u w:val="single"/>
        </w:rPr>
        <w:t>§ 10.      Konsorcjum.</w:t>
      </w:r>
    </w:p>
    <w:p w14:paraId="5CFCADBD" w14:textId="77777777" w:rsidR="00833430" w:rsidRPr="001B2D6A" w:rsidRDefault="00833430" w:rsidP="00F33C62">
      <w:pPr>
        <w:numPr>
          <w:ilvl w:val="7"/>
          <w:numId w:val="17"/>
        </w:numPr>
        <w:spacing w:after="60"/>
        <w:ind w:left="284" w:hanging="284"/>
        <w:jc w:val="both"/>
        <w:rPr>
          <w:rFonts w:ascii="Times New Roman" w:hAnsi="Times New Roman"/>
        </w:rPr>
      </w:pPr>
      <w:r w:rsidRPr="001B2D6A">
        <w:rPr>
          <w:rFonts w:ascii="Times New Roman" w:hAnsi="Times New Roman"/>
          <w:color w:val="000000"/>
        </w:rPr>
        <w:t>W przypadku wnoszenia oferty wspólnej przez dwa lub więcej podmioty gospodarcze                                     (konsorcja/spółki cywilne) oferta musi spełniać wymagania określone w art. 58 ustawy Prawo                   zamówień publicznych, w tym:</w:t>
      </w:r>
    </w:p>
    <w:p w14:paraId="64A21010" w14:textId="77777777" w:rsidR="00833430"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lastRenderedPageBreak/>
        <w:t xml:space="preserve">w przypadku Wykonawców wspólnie ubiegających się o udzielenie zamówienia, zgodnie z art. 58 ust. 2 ustawy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w:t>
      </w:r>
    </w:p>
    <w:p w14:paraId="384F1EF0" w14:textId="77777777" w:rsidR="006432C2"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 xml:space="preserve">w celu wykazania niepodlegania wykluczeniu z postępowania o udzielenie zamówienia                                 w rozdziale IX SWZ wymagane jest załączenie do oferty oświadczenia i przedłożenia na                           wezwanie dokumentów dla każdego konsorcjanta oddzielnie. </w:t>
      </w:r>
    </w:p>
    <w:p w14:paraId="4E62B0F5" w14:textId="77777777" w:rsidR="00833430" w:rsidRPr="001B2D6A" w:rsidRDefault="00833430" w:rsidP="00F33C62">
      <w:pPr>
        <w:numPr>
          <w:ilvl w:val="5"/>
          <w:numId w:val="17"/>
        </w:numPr>
        <w:spacing w:after="60"/>
        <w:ind w:left="284" w:hanging="284"/>
        <w:jc w:val="both"/>
        <w:rPr>
          <w:rFonts w:ascii="Times New Roman" w:hAnsi="Times New Roman"/>
        </w:rPr>
      </w:pPr>
      <w:r w:rsidRPr="001B2D6A">
        <w:rPr>
          <w:rFonts w:ascii="Times New Roman" w:hAnsi="Times New Roman"/>
          <w:color w:val="000000"/>
        </w:rPr>
        <w:t>W przypadku wyboru oferty wykonawców wspólnie ubiegających się o udzielenie zamówienia,                   Zamawiający może żądać przed zawarciem umowy w sprawie zamówienia publicznego kopii umowy regulującej współprace tych wykonawców.</w:t>
      </w:r>
    </w:p>
    <w:p w14:paraId="3B2B83B1" w14:textId="77777777" w:rsidR="00833430" w:rsidRPr="001B2D6A" w:rsidRDefault="00833430" w:rsidP="00833430">
      <w:pPr>
        <w:tabs>
          <w:tab w:val="left" w:pos="20"/>
          <w:tab w:val="left" w:pos="284"/>
          <w:tab w:val="left" w:pos="680"/>
          <w:tab w:val="left" w:pos="1360"/>
        </w:tabs>
        <w:spacing w:after="60"/>
        <w:ind w:left="284"/>
        <w:jc w:val="both"/>
        <w:rPr>
          <w:rFonts w:ascii="Times New Roman" w:hAnsi="Times New Roman"/>
        </w:rPr>
      </w:pPr>
    </w:p>
    <w:p w14:paraId="0F67EB3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11.</w:t>
      </w:r>
      <w:r w:rsidRPr="001B2D6A">
        <w:rPr>
          <w:rFonts w:ascii="Times New Roman" w:hAnsi="Times New Roman"/>
          <w:b/>
          <w:i/>
          <w:color w:val="000000"/>
          <w:u w:val="single"/>
        </w:rPr>
        <w:tab/>
        <w:t xml:space="preserve">     Informacje o sposobie porozumiewania się Zamawiającego z Wykonawcami oraz przekazywania oświadczeń lub dokumentów, a także wskazanie osób uprawnionych do porozumiewania się  z Wykonawcami.</w:t>
      </w:r>
    </w:p>
    <w:p w14:paraId="20B7E651"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W niniejszym postępowaniu oświadczenia, wnioski, zawiadomienia oraz informacje Zamawiający                    i Wykonawcy przekazują </w:t>
      </w:r>
      <w:r w:rsidRPr="001B2D6A">
        <w:rPr>
          <w:rFonts w:ascii="Times New Roman" w:hAnsi="Times New Roman"/>
          <w:b/>
          <w:color w:val="000000"/>
          <w:u w:val="single"/>
        </w:rPr>
        <w:t>pisemnie, pod rygorem nieważności, w formie elektronicznej.</w:t>
      </w:r>
    </w:p>
    <w:p w14:paraId="4A0B6786"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Korespondencja w niniejszym postępowaniu prowadzona jest w języku polskim. Oznacza to, że wszelka korespondencja w języku innym niż polski, winna być złożona wraz z tłumaczeniem na język polski.</w:t>
      </w:r>
    </w:p>
    <w:p w14:paraId="328F5F11" w14:textId="77777777" w:rsidR="00833430" w:rsidRPr="001B2D6A" w:rsidRDefault="00833430" w:rsidP="00F33C62">
      <w:pPr>
        <w:numPr>
          <w:ilvl w:val="0"/>
          <w:numId w:val="18"/>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 xml:space="preserve">Osobami upoważnionymi przez Zamawiającego do kontaktowania się z Wykonawcami są:, w zakresie spraw merytorycznych – Mariusz Pawłowski – kierownik Gminnego Centrum Usług Wspólnych w Piątku ( </w:t>
      </w:r>
      <w:proofErr w:type="spellStart"/>
      <w:r w:rsidRPr="001B2D6A">
        <w:rPr>
          <w:rFonts w:ascii="Times New Roman" w:hAnsi="Times New Roman"/>
          <w:color w:val="000000"/>
        </w:rPr>
        <w:t>tel</w:t>
      </w:r>
      <w:proofErr w:type="spellEnd"/>
      <w:r w:rsidRPr="001B2D6A">
        <w:rPr>
          <w:rFonts w:ascii="Times New Roman" w:hAnsi="Times New Roman"/>
          <w:color w:val="000000"/>
        </w:rPr>
        <w:t xml:space="preserve">/fax: 24 7221362, mail: </w:t>
      </w:r>
      <w:r w:rsidRPr="001B2D6A">
        <w:rPr>
          <w:rFonts w:ascii="Times New Roman" w:hAnsi="Times New Roman"/>
          <w:color w:val="0B4CB4"/>
          <w:u w:val="single"/>
        </w:rPr>
        <w:t>kier.gcuw@ugpiatek.pl</w:t>
      </w:r>
      <w:r w:rsidRPr="001B2D6A">
        <w:rPr>
          <w:rFonts w:ascii="Times New Roman" w:hAnsi="Times New Roman"/>
          <w:color w:val="000000"/>
        </w:rPr>
        <w:t xml:space="preserve">) w zakresie procedury zamówień publicznych – Daria Matusiak </w:t>
      </w:r>
    </w:p>
    <w:p w14:paraId="413ECB6B" w14:textId="77777777" w:rsidR="00833430" w:rsidRPr="001B2D6A" w:rsidRDefault="00833430" w:rsidP="00833430">
      <w:pPr>
        <w:spacing w:after="120"/>
        <w:ind w:left="284"/>
        <w:jc w:val="both"/>
        <w:rPr>
          <w:rFonts w:ascii="Times New Roman" w:hAnsi="Times New Roman"/>
          <w:color w:val="000000"/>
        </w:rPr>
      </w:pPr>
    </w:p>
    <w:p w14:paraId="210EA336"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12.    Wymagania dotyczące wadium</w:t>
      </w:r>
    </w:p>
    <w:p w14:paraId="49981234" w14:textId="77777777" w:rsidR="00833430" w:rsidRPr="001B2D6A" w:rsidRDefault="00833430" w:rsidP="00833430">
      <w:pPr>
        <w:spacing w:after="120"/>
        <w:jc w:val="both"/>
        <w:rPr>
          <w:rFonts w:ascii="Times New Roman" w:hAnsi="Times New Roman"/>
          <w:color w:val="000000"/>
        </w:rPr>
      </w:pPr>
      <w:r w:rsidRPr="001B2D6A">
        <w:rPr>
          <w:rFonts w:ascii="Times New Roman" w:hAnsi="Times New Roman"/>
          <w:color w:val="000000"/>
        </w:rPr>
        <w:t>Zamawiający nie wymaga wniesienia wadium.</w:t>
      </w:r>
    </w:p>
    <w:p w14:paraId="69FF2895"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13.   </w:t>
      </w:r>
      <w:r w:rsidRPr="001B2D6A">
        <w:rPr>
          <w:rFonts w:ascii="Times New Roman" w:hAnsi="Times New Roman"/>
          <w:b/>
          <w:i/>
          <w:color w:val="000000"/>
          <w:u w:val="single"/>
        </w:rPr>
        <w:tab/>
        <w:t>Termin związania oferta</w:t>
      </w:r>
    </w:p>
    <w:p w14:paraId="7CC4D835" w14:textId="05AD969E" w:rsidR="00833430" w:rsidRPr="001B2D6A" w:rsidRDefault="00833430" w:rsidP="00833430">
      <w:pPr>
        <w:tabs>
          <w:tab w:val="left" w:pos="357"/>
          <w:tab w:val="left" w:pos="680"/>
        </w:tabs>
        <w:spacing w:after="120"/>
        <w:jc w:val="both"/>
        <w:rPr>
          <w:rFonts w:ascii="Times New Roman" w:hAnsi="Times New Roman"/>
        </w:rPr>
      </w:pPr>
      <w:r w:rsidRPr="001B2D6A">
        <w:rPr>
          <w:rFonts w:ascii="Times New Roman" w:hAnsi="Times New Roman"/>
          <w:color w:val="000000"/>
        </w:rPr>
        <w:t xml:space="preserve">Zamawiający ustalił termin związania ofertą  - 30 dni od </w:t>
      </w:r>
      <w:r w:rsidR="00080E89" w:rsidRPr="001B2D6A">
        <w:rPr>
          <w:rFonts w:ascii="Times New Roman" w:hAnsi="Times New Roman"/>
          <w:color w:val="000000"/>
        </w:rPr>
        <w:t xml:space="preserve">upływu terminu składania ofert </w:t>
      </w:r>
      <w:r w:rsidR="00361081" w:rsidRPr="001B2D6A">
        <w:rPr>
          <w:rFonts w:ascii="Times New Roman" w:hAnsi="Times New Roman"/>
          <w:color w:val="000000"/>
        </w:rPr>
        <w:t xml:space="preserve">tj. do </w:t>
      </w:r>
      <w:r w:rsidR="00361081" w:rsidRPr="00093894">
        <w:rPr>
          <w:rFonts w:ascii="Times New Roman" w:hAnsi="Times New Roman"/>
          <w:color w:val="000000"/>
        </w:rPr>
        <w:t>dnia</w:t>
      </w:r>
      <w:r w:rsidR="00093894" w:rsidRPr="00093894">
        <w:rPr>
          <w:rFonts w:ascii="Times New Roman" w:hAnsi="Times New Roman"/>
          <w:color w:val="000000"/>
        </w:rPr>
        <w:t xml:space="preserve"> 17.09.</w:t>
      </w:r>
      <w:r w:rsidR="00361081" w:rsidRPr="00093894">
        <w:rPr>
          <w:rFonts w:ascii="Times New Roman" w:hAnsi="Times New Roman"/>
          <w:color w:val="000000"/>
        </w:rPr>
        <w:t>202</w:t>
      </w:r>
      <w:r w:rsidR="00963536" w:rsidRPr="00093894">
        <w:rPr>
          <w:rFonts w:ascii="Times New Roman" w:hAnsi="Times New Roman"/>
          <w:color w:val="000000"/>
        </w:rPr>
        <w:t>4</w:t>
      </w:r>
      <w:r w:rsidR="00361081" w:rsidRPr="00093894">
        <w:rPr>
          <w:rFonts w:ascii="Times New Roman" w:hAnsi="Times New Roman"/>
          <w:color w:val="000000"/>
        </w:rPr>
        <w:t xml:space="preserve"> r.</w:t>
      </w:r>
    </w:p>
    <w:p w14:paraId="26A761AA"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14.   Sposób składania ofert.</w:t>
      </w:r>
    </w:p>
    <w:p w14:paraId="7E5A8CB2" w14:textId="77777777" w:rsidR="00833430" w:rsidRPr="001B2D6A" w:rsidRDefault="00833430" w:rsidP="00F33C62">
      <w:pPr>
        <w:pStyle w:val="Akapitzlist"/>
        <w:numPr>
          <w:ilvl w:val="1"/>
          <w:numId w:val="18"/>
        </w:numPr>
        <w:tabs>
          <w:tab w:val="clear" w:pos="1080"/>
        </w:tabs>
        <w:spacing w:after="120"/>
        <w:ind w:left="284"/>
        <w:jc w:val="both"/>
        <w:rPr>
          <w:rFonts w:ascii="Times New Roman" w:hAnsi="Times New Roman"/>
        </w:rPr>
      </w:pPr>
      <w:r w:rsidRPr="001B2D6A">
        <w:rPr>
          <w:rFonts w:ascii="Times New Roman" w:hAnsi="Times New Roman"/>
          <w:color w:val="000000"/>
        </w:rPr>
        <w:t>Ofertę należy złożyć w formie elektronicznej.</w:t>
      </w:r>
    </w:p>
    <w:p w14:paraId="72D495FA"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Oferta na przetarg pn.:</w:t>
      </w:r>
    </w:p>
    <w:p w14:paraId="608A87D6" w14:textId="77777777" w:rsidR="00833430" w:rsidRPr="001B2D6A" w:rsidRDefault="00833430" w:rsidP="00833430">
      <w:pPr>
        <w:spacing w:after="12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F33C62" w:rsidRPr="001B2D6A">
        <w:rPr>
          <w:rFonts w:ascii="Times New Roman" w:hAnsi="Times New Roman"/>
          <w:b/>
          <w:color w:val="000000"/>
        </w:rPr>
        <w:t>ę Piątek w okresie od 01.09.2024 do 30.06.2025</w:t>
      </w:r>
      <w:r w:rsidRPr="001B2D6A">
        <w:rPr>
          <w:rFonts w:ascii="Times New Roman" w:hAnsi="Times New Roman"/>
          <w:b/>
          <w:color w:val="000000"/>
        </w:rPr>
        <w:t>”</w:t>
      </w:r>
    </w:p>
    <w:p w14:paraId="3D8A0BDC" w14:textId="77777777" w:rsidR="00833430" w:rsidRPr="001B2D6A" w:rsidRDefault="00833430" w:rsidP="00833430">
      <w:pPr>
        <w:tabs>
          <w:tab w:val="left" w:pos="8552"/>
        </w:tabs>
        <w:spacing w:after="120"/>
        <w:ind w:left="680"/>
        <w:rPr>
          <w:rFonts w:ascii="Times New Roman" w:hAnsi="Times New Roman"/>
        </w:rPr>
      </w:pPr>
      <w:r w:rsidRPr="001B2D6A">
        <w:rPr>
          <w:rFonts w:ascii="Times New Roman" w:hAnsi="Times New Roman"/>
          <w:b/>
          <w:color w:val="000000"/>
        </w:rPr>
        <w:tab/>
      </w:r>
    </w:p>
    <w:p w14:paraId="73F5DF12"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15.</w:t>
      </w:r>
      <w:r w:rsidRPr="001B2D6A">
        <w:rPr>
          <w:rFonts w:ascii="Times New Roman" w:hAnsi="Times New Roman"/>
          <w:b/>
          <w:i/>
          <w:color w:val="000000"/>
          <w:u w:val="single"/>
        </w:rPr>
        <w:tab/>
        <w:t>Miejsce i termin składania i otwarcia ofert:</w:t>
      </w:r>
    </w:p>
    <w:p w14:paraId="3A7BA1D0" w14:textId="0C9ECFFC" w:rsidR="00833430" w:rsidRPr="00093894" w:rsidRDefault="00833430" w:rsidP="00F33C62">
      <w:pPr>
        <w:numPr>
          <w:ilvl w:val="0"/>
          <w:numId w:val="19"/>
        </w:numPr>
        <w:tabs>
          <w:tab w:val="left" w:pos="20"/>
          <w:tab w:val="left" w:pos="362"/>
          <w:tab w:val="left" w:pos="426"/>
        </w:tabs>
        <w:spacing w:after="120"/>
        <w:ind w:left="709" w:hanging="709"/>
        <w:jc w:val="both"/>
        <w:rPr>
          <w:rFonts w:ascii="Times New Roman" w:hAnsi="Times New Roman"/>
        </w:rPr>
      </w:pPr>
      <w:r w:rsidRPr="001B2D6A">
        <w:rPr>
          <w:rFonts w:ascii="Times New Roman" w:hAnsi="Times New Roman"/>
          <w:color w:val="000000"/>
        </w:rPr>
        <w:t>Ofertę należy złożyć w nieprzekraczalnym terminie</w:t>
      </w:r>
      <w:r w:rsidRPr="00093894">
        <w:rPr>
          <w:rFonts w:ascii="Times New Roman" w:hAnsi="Times New Roman"/>
          <w:color w:val="000000"/>
        </w:rPr>
        <w:t xml:space="preserve">: </w:t>
      </w:r>
      <w:r w:rsidR="00F33C62" w:rsidRPr="00093894">
        <w:rPr>
          <w:rFonts w:ascii="Times New Roman" w:hAnsi="Times New Roman"/>
          <w:b/>
          <w:color w:val="000000"/>
        </w:rPr>
        <w:t xml:space="preserve">do dnia </w:t>
      </w:r>
      <w:r w:rsidR="00093894" w:rsidRPr="00093894">
        <w:rPr>
          <w:rFonts w:ascii="Times New Roman" w:hAnsi="Times New Roman"/>
          <w:b/>
          <w:color w:val="000000"/>
        </w:rPr>
        <w:t>19.08.</w:t>
      </w:r>
      <w:r w:rsidR="00F33C62" w:rsidRPr="00093894">
        <w:rPr>
          <w:rFonts w:ascii="Times New Roman" w:hAnsi="Times New Roman"/>
          <w:b/>
          <w:color w:val="000000"/>
        </w:rPr>
        <w:t>2024</w:t>
      </w:r>
      <w:r w:rsidRPr="00093894">
        <w:rPr>
          <w:rFonts w:ascii="Times New Roman" w:hAnsi="Times New Roman"/>
          <w:b/>
          <w:color w:val="000000"/>
        </w:rPr>
        <w:t xml:space="preserve"> r. do godziny 10:00,</w:t>
      </w:r>
      <w:r w:rsidRPr="00093894">
        <w:rPr>
          <w:rFonts w:ascii="Times New Roman" w:hAnsi="Times New Roman"/>
          <w:b/>
          <w:color w:val="000000"/>
          <w:u w:val="single"/>
        </w:rPr>
        <w:t xml:space="preserve"> </w:t>
      </w:r>
    </w:p>
    <w:p w14:paraId="33FB6E2C" w14:textId="70ECB79D" w:rsidR="00833430" w:rsidRPr="001B2D6A" w:rsidRDefault="00833430" w:rsidP="00F33C62">
      <w:pPr>
        <w:numPr>
          <w:ilvl w:val="0"/>
          <w:numId w:val="19"/>
        </w:numPr>
        <w:tabs>
          <w:tab w:val="left" w:pos="20"/>
          <w:tab w:val="left" w:pos="357"/>
          <w:tab w:val="left" w:pos="567"/>
        </w:tabs>
        <w:spacing w:after="120"/>
        <w:ind w:left="426" w:hanging="426"/>
        <w:jc w:val="both"/>
        <w:rPr>
          <w:rFonts w:ascii="Times New Roman" w:hAnsi="Times New Roman"/>
        </w:rPr>
      </w:pPr>
      <w:r w:rsidRPr="001B2D6A">
        <w:rPr>
          <w:rFonts w:ascii="Times New Roman" w:hAnsi="Times New Roman"/>
          <w:color w:val="000000"/>
        </w:rPr>
        <w:t>Oferty zostaną otwarte</w:t>
      </w:r>
      <w:r w:rsidR="00080E89" w:rsidRPr="001B2D6A">
        <w:rPr>
          <w:rFonts w:ascii="Times New Roman" w:hAnsi="Times New Roman"/>
          <w:b/>
          <w:color w:val="000000"/>
        </w:rPr>
        <w:t xml:space="preserve"> </w:t>
      </w:r>
      <w:r w:rsidR="00F33C62" w:rsidRPr="001B2D6A">
        <w:rPr>
          <w:rFonts w:ascii="Times New Roman" w:hAnsi="Times New Roman"/>
          <w:b/>
          <w:color w:val="000000"/>
        </w:rPr>
        <w:t xml:space="preserve">w </w:t>
      </w:r>
      <w:r w:rsidR="00F33C62" w:rsidRPr="00093894">
        <w:rPr>
          <w:rFonts w:ascii="Times New Roman" w:hAnsi="Times New Roman"/>
          <w:b/>
          <w:color w:val="000000"/>
        </w:rPr>
        <w:t xml:space="preserve">dniu </w:t>
      </w:r>
      <w:r w:rsidR="00093894" w:rsidRPr="00093894">
        <w:rPr>
          <w:rFonts w:ascii="Times New Roman" w:hAnsi="Times New Roman"/>
          <w:b/>
          <w:color w:val="000000"/>
        </w:rPr>
        <w:t>19.08.</w:t>
      </w:r>
      <w:r w:rsidR="00F33C62" w:rsidRPr="00093894">
        <w:rPr>
          <w:rFonts w:ascii="Times New Roman" w:hAnsi="Times New Roman"/>
          <w:b/>
          <w:color w:val="000000"/>
        </w:rPr>
        <w:t>2024</w:t>
      </w:r>
      <w:r w:rsidRPr="00093894">
        <w:rPr>
          <w:rFonts w:ascii="Times New Roman" w:hAnsi="Times New Roman"/>
          <w:b/>
          <w:color w:val="000000"/>
        </w:rPr>
        <w:t>r.</w:t>
      </w:r>
      <w:r w:rsidRPr="001B2D6A">
        <w:rPr>
          <w:rFonts w:ascii="Times New Roman" w:hAnsi="Times New Roman"/>
          <w:b/>
          <w:color w:val="000000"/>
        </w:rPr>
        <w:t xml:space="preserve"> o godzinie 10:</w:t>
      </w:r>
      <w:r w:rsidR="00093894">
        <w:rPr>
          <w:rFonts w:ascii="Times New Roman" w:hAnsi="Times New Roman"/>
          <w:b/>
          <w:color w:val="000000"/>
        </w:rPr>
        <w:t>30</w:t>
      </w:r>
      <w:r w:rsidRPr="001B2D6A">
        <w:rPr>
          <w:rFonts w:ascii="Times New Roman" w:hAnsi="Times New Roman"/>
          <w:b/>
          <w:color w:val="000000"/>
        </w:rPr>
        <w:t xml:space="preserve"> w</w:t>
      </w:r>
      <w:r w:rsidRPr="001B2D6A">
        <w:rPr>
          <w:rFonts w:ascii="Times New Roman" w:hAnsi="Times New Roman"/>
          <w:color w:val="000000"/>
        </w:rPr>
        <w:t xml:space="preserve"> siedzibie Zamawiającego: Urząd Miej</w:t>
      </w:r>
      <w:r w:rsidR="00D11C6B" w:rsidRPr="001B2D6A">
        <w:rPr>
          <w:rFonts w:ascii="Times New Roman" w:hAnsi="Times New Roman"/>
          <w:color w:val="000000"/>
        </w:rPr>
        <w:t>ski w Piątku</w:t>
      </w:r>
      <w:r w:rsidRPr="001B2D6A">
        <w:rPr>
          <w:rFonts w:ascii="Times New Roman" w:hAnsi="Times New Roman"/>
          <w:color w:val="000000"/>
        </w:rPr>
        <w:t>.</w:t>
      </w:r>
    </w:p>
    <w:p w14:paraId="4FBE5E02" w14:textId="77777777" w:rsidR="00833430" w:rsidRPr="001B2D6A" w:rsidRDefault="00833430" w:rsidP="00833430">
      <w:pPr>
        <w:tabs>
          <w:tab w:val="left" w:pos="357"/>
          <w:tab w:val="left" w:pos="680"/>
        </w:tabs>
        <w:spacing w:after="120"/>
        <w:ind w:left="720"/>
        <w:jc w:val="both"/>
        <w:rPr>
          <w:rFonts w:ascii="Times New Roman" w:hAnsi="Times New Roman"/>
          <w:color w:val="000000"/>
        </w:rPr>
      </w:pPr>
    </w:p>
    <w:p w14:paraId="55294C44"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16.</w:t>
      </w:r>
      <w:r w:rsidRPr="001B2D6A">
        <w:rPr>
          <w:rFonts w:ascii="Times New Roman" w:hAnsi="Times New Roman"/>
          <w:b/>
          <w:i/>
          <w:color w:val="000000"/>
          <w:u w:val="single"/>
        </w:rPr>
        <w:tab/>
        <w:t xml:space="preserve"> Opis sposobu obliczenia ceny</w:t>
      </w:r>
    </w:p>
    <w:p w14:paraId="2C5FA8DE" w14:textId="77777777" w:rsidR="00833430" w:rsidRPr="001B2D6A" w:rsidRDefault="00833430" w:rsidP="00F33C62">
      <w:pPr>
        <w:numPr>
          <w:ilvl w:val="0"/>
          <w:numId w:val="20"/>
        </w:numPr>
        <w:tabs>
          <w:tab w:val="left" w:pos="20"/>
          <w:tab w:val="left" w:pos="284"/>
          <w:tab w:val="left" w:pos="357"/>
        </w:tabs>
        <w:spacing w:after="120"/>
        <w:ind w:left="284" w:hanging="284"/>
        <w:jc w:val="both"/>
        <w:rPr>
          <w:rFonts w:ascii="Times New Roman" w:hAnsi="Times New Roman"/>
        </w:rPr>
      </w:pPr>
      <w:r w:rsidRPr="001B2D6A">
        <w:rPr>
          <w:rFonts w:ascii="Times New Roman" w:hAnsi="Times New Roman"/>
          <w:color w:val="000000"/>
        </w:rPr>
        <w:lastRenderedPageBreak/>
        <w:t>Podana w ofercie cena ofertowa musi uwzględniać wszystkie wymagania niniejszej SWZ oraz obejmować wszelkie koszty, jakie poniesie Wykonawca z tytułu należytej oraz zgodnej                                              z obowiązującymi przepisami realizacji przedmiotu zamówienia.</w:t>
      </w:r>
    </w:p>
    <w:p w14:paraId="6CDE1028" w14:textId="77777777" w:rsidR="00833430" w:rsidRPr="001B2D6A" w:rsidRDefault="00833430" w:rsidP="00F33C62">
      <w:pPr>
        <w:numPr>
          <w:ilvl w:val="0"/>
          <w:numId w:val="20"/>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Zamawiający nie dopuszcza podawania cen ofertowych w walutach obcych.</w:t>
      </w:r>
    </w:p>
    <w:p w14:paraId="1E1EC1A0" w14:textId="77777777" w:rsidR="00833430" w:rsidRPr="001B2D6A" w:rsidRDefault="00833430" w:rsidP="00F33C62">
      <w:pPr>
        <w:numPr>
          <w:ilvl w:val="0"/>
          <w:numId w:val="20"/>
        </w:numPr>
        <w:tabs>
          <w:tab w:val="left" w:pos="20"/>
          <w:tab w:val="left" w:pos="284"/>
          <w:tab w:val="left" w:pos="360"/>
        </w:tabs>
        <w:spacing w:after="120"/>
        <w:ind w:left="284" w:hanging="284"/>
        <w:jc w:val="both"/>
        <w:rPr>
          <w:rFonts w:ascii="Times New Roman" w:hAnsi="Times New Roman"/>
        </w:rPr>
      </w:pPr>
      <w:r w:rsidRPr="001B2D6A">
        <w:rPr>
          <w:rFonts w:ascii="Times New Roman" w:hAnsi="Times New Roman"/>
          <w:color w:val="000000"/>
        </w:rPr>
        <w:t>Zamawiający przyjmuje, że obliczona cena – całkowity koszt zakup biletów miesięcznych, obejmuje wszystkie czynności oraz zakres podany w SWZ, jest ceną kompletną, jednoznaczną     i ostateczną, a w przypadku rozbieżności w podaniu ceny Zamawiający uzna za obowiązującą podana w ofercie cenę słownie.</w:t>
      </w:r>
    </w:p>
    <w:p w14:paraId="1CF6CA9A" w14:textId="77777777" w:rsidR="00833430" w:rsidRPr="001B2D6A" w:rsidRDefault="00833430" w:rsidP="00833430">
      <w:pPr>
        <w:tabs>
          <w:tab w:val="left" w:pos="20"/>
          <w:tab w:val="left" w:pos="284"/>
          <w:tab w:val="left" w:pos="360"/>
        </w:tabs>
        <w:spacing w:after="120"/>
        <w:ind w:left="284"/>
        <w:jc w:val="both"/>
        <w:rPr>
          <w:rFonts w:ascii="Times New Roman" w:hAnsi="Times New Roman"/>
        </w:rPr>
      </w:pPr>
    </w:p>
    <w:p w14:paraId="42C7479E"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17.</w:t>
      </w:r>
      <w:r w:rsidRPr="001B2D6A">
        <w:rPr>
          <w:rFonts w:ascii="Times New Roman" w:hAnsi="Times New Roman"/>
          <w:b/>
          <w:i/>
          <w:color w:val="000000"/>
          <w:u w:val="single"/>
        </w:rPr>
        <w:tab/>
        <w:t>Opis kryteriów, którymi Zamawiający się kierował przy wyborze oferty wraz z podaniem znaczenia tych kryteriów i sposobu oceny ofert.</w:t>
      </w:r>
    </w:p>
    <w:p w14:paraId="721351C9"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Do niniejszego zamówienia Zamawiający przyjmie kryteria oceny ofert: cenę oraz stan taboru.</w:t>
      </w:r>
    </w:p>
    <w:p w14:paraId="6A35809B"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Przy wyborze oferty Zamawiający będzie się kierował następującymi kryteriami oraz w następujący sposób będzie oceniać oferty:</w:t>
      </w:r>
    </w:p>
    <w:p w14:paraId="2193AC6D" w14:textId="77777777" w:rsidR="00F33C62" w:rsidRPr="001B2D6A" w:rsidRDefault="00F33C62" w:rsidP="00F33C62">
      <w:pPr>
        <w:jc w:val="both"/>
        <w:rPr>
          <w:rFonts w:ascii="Times New Roman" w:hAnsi="Times New Roman"/>
          <w:bCs/>
          <w:iCs/>
          <w:color w:val="000000"/>
        </w:rPr>
      </w:pPr>
    </w:p>
    <w:tbl>
      <w:tblPr>
        <w:tblW w:w="5868" w:type="dxa"/>
        <w:jc w:val="center"/>
        <w:tblLayout w:type="fixed"/>
        <w:tblCellMar>
          <w:top w:w="80" w:type="dxa"/>
          <w:left w:w="70" w:type="dxa"/>
          <w:bottom w:w="80" w:type="dxa"/>
          <w:right w:w="80" w:type="dxa"/>
        </w:tblCellMar>
        <w:tblLook w:val="04A0" w:firstRow="1" w:lastRow="0" w:firstColumn="1" w:lastColumn="0" w:noHBand="0" w:noVBand="1"/>
      </w:tblPr>
      <w:tblGrid>
        <w:gridCol w:w="2542"/>
        <w:gridCol w:w="3326"/>
      </w:tblGrid>
      <w:tr w:rsidR="00F33C62" w:rsidRPr="001B2D6A" w14:paraId="59B4520A" w14:textId="77777777" w:rsidTr="00811F50">
        <w:trPr>
          <w:jc w:val="center"/>
        </w:trPr>
        <w:tc>
          <w:tcPr>
            <w:tcW w:w="2542" w:type="dxa"/>
            <w:tcBorders>
              <w:top w:val="single" w:sz="8" w:space="0" w:color="355BB7"/>
              <w:left w:val="single" w:sz="8" w:space="0" w:color="355BB7"/>
              <w:bottom w:val="single" w:sz="8" w:space="0" w:color="7C98D2"/>
              <w:right w:val="single" w:sz="8" w:space="0" w:color="355BB7"/>
            </w:tcBorders>
            <w:shd w:val="clear" w:color="auto" w:fill="355BB7"/>
          </w:tcPr>
          <w:p w14:paraId="394A9D93"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
                <w:bCs/>
                <w:iCs/>
                <w:color w:val="000000"/>
              </w:rPr>
              <w:t>Nazwa</w:t>
            </w:r>
          </w:p>
        </w:tc>
        <w:tc>
          <w:tcPr>
            <w:tcW w:w="3326" w:type="dxa"/>
            <w:tcBorders>
              <w:top w:val="single" w:sz="8" w:space="0" w:color="355BB7"/>
              <w:left w:val="single" w:sz="8" w:space="0" w:color="355BB7"/>
              <w:bottom w:val="single" w:sz="8" w:space="0" w:color="7C98D2"/>
              <w:right w:val="single" w:sz="8" w:space="0" w:color="355BB7"/>
            </w:tcBorders>
            <w:shd w:val="clear" w:color="auto" w:fill="355BB7"/>
          </w:tcPr>
          <w:p w14:paraId="7E8BF148"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
                <w:bCs/>
                <w:iCs/>
                <w:color w:val="000000"/>
              </w:rPr>
              <w:t xml:space="preserve">Liczba punktów (waga) </w:t>
            </w:r>
          </w:p>
        </w:tc>
      </w:tr>
      <w:tr w:rsidR="00F33C62" w:rsidRPr="001B2D6A" w14:paraId="619C9226" w14:textId="77777777" w:rsidTr="00811F50">
        <w:trPr>
          <w:jc w:val="center"/>
        </w:trPr>
        <w:tc>
          <w:tcPr>
            <w:tcW w:w="2542" w:type="dxa"/>
            <w:tcBorders>
              <w:top w:val="single" w:sz="8" w:space="0" w:color="7C98D2"/>
              <w:left w:val="single" w:sz="8" w:space="0" w:color="7C98D2"/>
              <w:bottom w:val="single" w:sz="8" w:space="0" w:color="7C98D2"/>
              <w:right w:val="single" w:sz="8" w:space="0" w:color="7C98D2"/>
            </w:tcBorders>
            <w:shd w:val="clear" w:color="auto" w:fill="D0DAF0"/>
          </w:tcPr>
          <w:p w14:paraId="75BC1F46"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
                <w:bCs/>
                <w:iCs/>
                <w:color w:val="000000"/>
              </w:rPr>
              <w:t>Cena</w:t>
            </w:r>
          </w:p>
        </w:tc>
        <w:tc>
          <w:tcPr>
            <w:tcW w:w="3326" w:type="dxa"/>
            <w:tcBorders>
              <w:top w:val="single" w:sz="8" w:space="0" w:color="7C98D2"/>
              <w:left w:val="single" w:sz="8" w:space="0" w:color="7C98D2"/>
              <w:bottom w:val="single" w:sz="8" w:space="0" w:color="7C98D2"/>
              <w:right w:val="single" w:sz="8" w:space="0" w:color="7C98D2"/>
            </w:tcBorders>
            <w:shd w:val="clear" w:color="auto" w:fill="D0DAF0"/>
          </w:tcPr>
          <w:p w14:paraId="4D08B1DF"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60</w:t>
            </w:r>
          </w:p>
        </w:tc>
      </w:tr>
      <w:tr w:rsidR="00F33C62" w:rsidRPr="001B2D6A" w14:paraId="0C0DA5AC" w14:textId="77777777" w:rsidTr="00811F50">
        <w:trPr>
          <w:jc w:val="center"/>
        </w:trPr>
        <w:tc>
          <w:tcPr>
            <w:tcW w:w="2542" w:type="dxa"/>
            <w:tcBorders>
              <w:top w:val="single" w:sz="8" w:space="0" w:color="7C98D2"/>
              <w:left w:val="single" w:sz="8" w:space="0" w:color="7C98D2"/>
              <w:bottom w:val="single" w:sz="8" w:space="0" w:color="7C98D2"/>
              <w:right w:val="single" w:sz="8" w:space="0" w:color="7C98D2"/>
            </w:tcBorders>
            <w:shd w:val="clear" w:color="auto" w:fill="auto"/>
          </w:tcPr>
          <w:p w14:paraId="4E9FA959"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
                <w:bCs/>
                <w:iCs/>
                <w:color w:val="000000"/>
              </w:rPr>
              <w:t>Stan taboru*</w:t>
            </w:r>
          </w:p>
        </w:tc>
        <w:tc>
          <w:tcPr>
            <w:tcW w:w="3326" w:type="dxa"/>
            <w:tcBorders>
              <w:top w:val="single" w:sz="8" w:space="0" w:color="7C98D2"/>
              <w:left w:val="single" w:sz="8" w:space="0" w:color="7C98D2"/>
              <w:bottom w:val="single" w:sz="8" w:space="0" w:color="7C98D2"/>
              <w:right w:val="single" w:sz="8" w:space="0" w:color="7C98D2"/>
            </w:tcBorders>
            <w:shd w:val="clear" w:color="auto" w:fill="auto"/>
          </w:tcPr>
          <w:p w14:paraId="5E30AA99"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40</w:t>
            </w:r>
          </w:p>
        </w:tc>
      </w:tr>
    </w:tbl>
    <w:p w14:paraId="02997528" w14:textId="77777777" w:rsidR="00F33C62" w:rsidRPr="001B2D6A" w:rsidRDefault="00F33C62" w:rsidP="00F33C62">
      <w:pPr>
        <w:jc w:val="both"/>
        <w:rPr>
          <w:rFonts w:ascii="Times New Roman" w:hAnsi="Times New Roman"/>
          <w:bCs/>
          <w:iCs/>
          <w:color w:val="000000"/>
        </w:rPr>
      </w:pPr>
    </w:p>
    <w:p w14:paraId="54301F73" w14:textId="77777777" w:rsidR="00F33C62" w:rsidRPr="001B2D6A" w:rsidRDefault="00F33C62" w:rsidP="00F33C62">
      <w:pPr>
        <w:numPr>
          <w:ilvl w:val="1"/>
          <w:numId w:val="78"/>
        </w:numPr>
        <w:jc w:val="both"/>
        <w:rPr>
          <w:rFonts w:ascii="Times New Roman" w:hAnsi="Times New Roman"/>
          <w:bCs/>
          <w:iCs/>
          <w:color w:val="000000"/>
        </w:rPr>
      </w:pPr>
      <w:r w:rsidRPr="001B2D6A">
        <w:rPr>
          <w:rFonts w:ascii="Times New Roman" w:hAnsi="Times New Roman"/>
          <w:bCs/>
          <w:iCs/>
          <w:color w:val="000000"/>
        </w:rPr>
        <w:t xml:space="preserve">stan taboru – ilość pojazdów </w:t>
      </w:r>
    </w:p>
    <w:p w14:paraId="55336727" w14:textId="77777777" w:rsidR="00F33C62" w:rsidRPr="001B2D6A" w:rsidRDefault="00F33C62" w:rsidP="00F33C62">
      <w:pPr>
        <w:jc w:val="both"/>
        <w:rPr>
          <w:rFonts w:ascii="Times New Roman" w:hAnsi="Times New Roman"/>
          <w:bCs/>
          <w:iCs/>
          <w:color w:val="000000"/>
        </w:rPr>
      </w:pPr>
    </w:p>
    <w:p w14:paraId="300934FC"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 xml:space="preserve">Zamawiający za najkorzystniejszą uzna ofertę, która nie podlega odrzuceniu oraz uzyska największą liczbę punktów. Maksymalna liczba punktów w kryterium równa jest określonej wadze kryterium. Ocena łączna stanowi sumę punktów uzyskanych w ramach poszczególnych kryteriów. </w:t>
      </w:r>
    </w:p>
    <w:p w14:paraId="6C427E03"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Przyznawanie ilości punktów poszczególnym oferentom odbywać się będzie wg następujących zasad:</w:t>
      </w:r>
    </w:p>
    <w:p w14:paraId="4DE92A75"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
          <w:bCs/>
          <w:iCs/>
          <w:color w:val="000000"/>
        </w:rPr>
        <w:t>w zakresie kryterium „Cena” najwyższą liczbę punktów (60)</w:t>
      </w:r>
      <w:r w:rsidRPr="001B2D6A">
        <w:rPr>
          <w:rFonts w:ascii="Times New Roman" w:hAnsi="Times New Roman"/>
          <w:bCs/>
          <w:iCs/>
          <w:color w:val="000000"/>
        </w:rPr>
        <w:t xml:space="preserve"> otrzyma oferta zawierająca                   najniższą cenę brutto, a każda następna odpowiednio zgodnie z n/w wzorem:</w:t>
      </w:r>
    </w:p>
    <w:p w14:paraId="050E9D9A" w14:textId="77777777" w:rsidR="00F33C62" w:rsidRPr="001B2D6A" w:rsidRDefault="00F33C62" w:rsidP="00F33C62">
      <w:pPr>
        <w:jc w:val="both"/>
        <w:rPr>
          <w:rFonts w:ascii="Times New Roman" w:hAnsi="Times New Roman"/>
          <w:bCs/>
          <w:iCs/>
          <w:color w:val="000000"/>
        </w:rPr>
      </w:pPr>
    </w:p>
    <w:p w14:paraId="1CC0E148"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 xml:space="preserve">                                                 cena brutto oferty najniżej skalkulowanej</w:t>
      </w:r>
    </w:p>
    <w:p w14:paraId="2E8F53CF"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Liczba punktów oferty = ------------------------------------------------------- x 60 pkt</w:t>
      </w:r>
    </w:p>
    <w:p w14:paraId="4B8EFF12"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 xml:space="preserve">                                                 Cena brutto ocenianej  oferty</w:t>
      </w:r>
    </w:p>
    <w:p w14:paraId="47DC2B55" w14:textId="77777777" w:rsidR="00F33C62" w:rsidRPr="001B2D6A" w:rsidRDefault="00F33C62" w:rsidP="00F33C62">
      <w:pPr>
        <w:jc w:val="both"/>
        <w:rPr>
          <w:rFonts w:ascii="Times New Roman" w:hAnsi="Times New Roman"/>
          <w:bCs/>
          <w:iCs/>
          <w:color w:val="000000"/>
        </w:rPr>
      </w:pPr>
    </w:p>
    <w:p w14:paraId="647734E4" w14:textId="77777777" w:rsidR="00F33C62" w:rsidRPr="00093894" w:rsidRDefault="00F33C62" w:rsidP="00F33C62">
      <w:pPr>
        <w:numPr>
          <w:ilvl w:val="0"/>
          <w:numId w:val="79"/>
        </w:numPr>
        <w:jc w:val="both"/>
        <w:rPr>
          <w:rFonts w:ascii="Times New Roman" w:hAnsi="Times New Roman"/>
          <w:bCs/>
          <w:iCs/>
          <w:color w:val="000000"/>
        </w:rPr>
      </w:pPr>
      <w:r w:rsidRPr="00093894">
        <w:rPr>
          <w:rFonts w:ascii="Times New Roman" w:hAnsi="Times New Roman"/>
          <w:b/>
          <w:bCs/>
          <w:iCs/>
          <w:color w:val="000000"/>
        </w:rPr>
        <w:t>w zakresie kryterium „Stan taboru” najwyższą liczbę  punktów (40)</w:t>
      </w:r>
      <w:r w:rsidRPr="00093894">
        <w:rPr>
          <w:rFonts w:ascii="Times New Roman" w:hAnsi="Times New Roman"/>
          <w:bCs/>
          <w:iCs/>
          <w:color w:val="000000"/>
        </w:rPr>
        <w:t xml:space="preserve"> otrzyma o</w:t>
      </w:r>
      <w:r w:rsidR="00EE436C" w:rsidRPr="00093894">
        <w:rPr>
          <w:rFonts w:ascii="Times New Roman" w:hAnsi="Times New Roman"/>
          <w:bCs/>
          <w:iCs/>
          <w:color w:val="000000"/>
        </w:rPr>
        <w:t xml:space="preserve">ferta Wykonawcy, który posiada </w:t>
      </w:r>
      <w:r w:rsidRPr="00093894">
        <w:rPr>
          <w:rFonts w:ascii="Times New Roman" w:hAnsi="Times New Roman"/>
          <w:bCs/>
          <w:iCs/>
          <w:color w:val="000000"/>
        </w:rPr>
        <w:t>5 pojazdów wyprodukowanych po 2020 roku spełniających n</w:t>
      </w:r>
      <w:r w:rsidR="00EE436C" w:rsidRPr="00093894">
        <w:rPr>
          <w:rFonts w:ascii="Times New Roman" w:hAnsi="Times New Roman"/>
          <w:bCs/>
          <w:iCs/>
          <w:color w:val="000000"/>
        </w:rPr>
        <w:t>ormę EURO 6, pozostałym wykonawcom</w:t>
      </w:r>
      <w:r w:rsidRPr="00093894">
        <w:rPr>
          <w:rFonts w:ascii="Times New Roman" w:hAnsi="Times New Roman"/>
          <w:bCs/>
          <w:iCs/>
          <w:color w:val="000000"/>
        </w:rPr>
        <w:t xml:space="preserve"> zostaną przyznane punkty, jak poniżej:</w:t>
      </w:r>
    </w:p>
    <w:p w14:paraId="4C3506F0"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Cs/>
          <w:iCs/>
          <w:color w:val="000000"/>
        </w:rPr>
        <w:t xml:space="preserve"> </w:t>
      </w:r>
    </w:p>
    <w:p w14:paraId="2958058C" w14:textId="77777777" w:rsidR="00F33C62" w:rsidRPr="001B2D6A" w:rsidRDefault="00F33C62" w:rsidP="00F33C62">
      <w:pPr>
        <w:numPr>
          <w:ilvl w:val="0"/>
          <w:numId w:val="80"/>
        </w:numPr>
        <w:jc w:val="both"/>
        <w:rPr>
          <w:rFonts w:ascii="Times New Roman" w:hAnsi="Times New Roman"/>
          <w:bCs/>
          <w:iCs/>
          <w:color w:val="000000"/>
        </w:rPr>
      </w:pPr>
      <w:r w:rsidRPr="001B2D6A">
        <w:rPr>
          <w:rFonts w:ascii="Times New Roman" w:hAnsi="Times New Roman"/>
          <w:bCs/>
          <w:iCs/>
          <w:color w:val="000000"/>
        </w:rPr>
        <w:t>30 pkt – Wykonawca posiada 5 pojazdów wyprodukowanych po roku 2018,                               spełniających normę EURO 5;</w:t>
      </w:r>
    </w:p>
    <w:p w14:paraId="30D995F7" w14:textId="77777777" w:rsidR="00F33C62" w:rsidRPr="001B2D6A" w:rsidRDefault="00F33C62" w:rsidP="00F33C62">
      <w:pPr>
        <w:numPr>
          <w:ilvl w:val="0"/>
          <w:numId w:val="80"/>
        </w:numPr>
        <w:jc w:val="both"/>
        <w:rPr>
          <w:rFonts w:ascii="Times New Roman" w:hAnsi="Times New Roman"/>
          <w:bCs/>
          <w:iCs/>
          <w:color w:val="000000"/>
        </w:rPr>
      </w:pPr>
      <w:r w:rsidRPr="001B2D6A">
        <w:rPr>
          <w:rFonts w:ascii="Times New Roman" w:hAnsi="Times New Roman"/>
          <w:bCs/>
          <w:iCs/>
          <w:color w:val="000000"/>
        </w:rPr>
        <w:t>20 pkt – Wykonawca posiada 5 pojazdów wyprodukowanych po roku 2014,                                  spełniających normę EURO 5;</w:t>
      </w:r>
    </w:p>
    <w:p w14:paraId="265AF0DC" w14:textId="77777777" w:rsidR="00F33C62" w:rsidRPr="001B2D6A" w:rsidRDefault="00F33C62" w:rsidP="00F33C62">
      <w:pPr>
        <w:numPr>
          <w:ilvl w:val="0"/>
          <w:numId w:val="80"/>
        </w:numPr>
        <w:jc w:val="both"/>
        <w:rPr>
          <w:rFonts w:ascii="Times New Roman" w:hAnsi="Times New Roman"/>
          <w:bCs/>
          <w:iCs/>
          <w:color w:val="000000"/>
        </w:rPr>
      </w:pPr>
      <w:r w:rsidRPr="001B2D6A">
        <w:rPr>
          <w:rFonts w:ascii="Times New Roman" w:hAnsi="Times New Roman"/>
          <w:bCs/>
          <w:iCs/>
          <w:color w:val="000000"/>
        </w:rPr>
        <w:t>10 pkt – Wykonawca posiada 5 pojazdów wyprodukowanych po roku 2010,                                   spełniających normę EURO 5;</w:t>
      </w:r>
    </w:p>
    <w:p w14:paraId="09D6F062" w14:textId="5724BA3D" w:rsidR="00F33C62" w:rsidRPr="001B2D6A" w:rsidRDefault="00F33C62" w:rsidP="00F33C62">
      <w:pPr>
        <w:numPr>
          <w:ilvl w:val="0"/>
          <w:numId w:val="80"/>
        </w:numPr>
        <w:jc w:val="both"/>
        <w:rPr>
          <w:rFonts w:ascii="Times New Roman" w:hAnsi="Times New Roman"/>
          <w:bCs/>
          <w:iCs/>
          <w:color w:val="000000"/>
        </w:rPr>
      </w:pPr>
      <w:r w:rsidRPr="001B2D6A">
        <w:rPr>
          <w:rFonts w:ascii="Times New Roman" w:hAnsi="Times New Roman"/>
          <w:bCs/>
          <w:iCs/>
          <w:color w:val="000000"/>
        </w:rPr>
        <w:t>0 pkt – Wykonawca posiada pojazdy wyprodukowane po roku 2005.</w:t>
      </w:r>
    </w:p>
    <w:p w14:paraId="15D08585" w14:textId="77777777" w:rsidR="00F33C62" w:rsidRPr="001B2D6A" w:rsidRDefault="00F33C62" w:rsidP="00F33C62">
      <w:pPr>
        <w:jc w:val="both"/>
        <w:rPr>
          <w:rFonts w:ascii="Times New Roman" w:hAnsi="Times New Roman"/>
          <w:bCs/>
          <w:iCs/>
          <w:color w:val="000000"/>
        </w:rPr>
      </w:pPr>
    </w:p>
    <w:p w14:paraId="7B9EEF58"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t>Wykonawca w formularzu ofertowym zobowiązany jest zaznaczyć jakim taborem                                         dysponuje;</w:t>
      </w:r>
    </w:p>
    <w:p w14:paraId="1B50ED5F"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t>ostatecznie punkty przyznane za kryteria zostaną zsumowane;</w:t>
      </w:r>
    </w:p>
    <w:p w14:paraId="0AAF064B"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lastRenderedPageBreak/>
        <w:t>punktacja przyznawana oferentom będzie liczona z dokładnością do dwóch miejsc po przecinku;</w:t>
      </w:r>
    </w:p>
    <w:p w14:paraId="7791283C"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t>oferta spełniająca w najwyższym stopniu wyżej wymienione kryterium otrzyma maksymalną liczbę punktów. Maksymalna liczba punktów, jaką może otrzymać oferta to 100 pkt;</w:t>
      </w:r>
    </w:p>
    <w:p w14:paraId="16C18075"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t>za ofertę najkorzystniejszą uznana zostanie oferta, która w sumie uzyska najwyższą liczbę                   punktów;</w:t>
      </w:r>
    </w:p>
    <w:p w14:paraId="1869C952"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t>Zamawiający udzieli zamówienia Wykonawcy, którego oferta jest zgodna z treścią SWZ oraz ustawą i została oceniona jako najkorzystniejsza w oparciu o podane powyżej kryterium                    /kryteria wyboru;</w:t>
      </w:r>
    </w:p>
    <w:p w14:paraId="2D5D06D6" w14:textId="77777777" w:rsidR="00F33C62" w:rsidRPr="001B2D6A" w:rsidRDefault="00F33C62" w:rsidP="00F33C62">
      <w:pPr>
        <w:jc w:val="both"/>
        <w:rPr>
          <w:rFonts w:ascii="Times New Roman" w:hAnsi="Times New Roman"/>
          <w:bCs/>
          <w:iCs/>
          <w:color w:val="000000"/>
        </w:rPr>
      </w:pPr>
      <w:r w:rsidRPr="001B2D6A">
        <w:rPr>
          <w:rFonts w:ascii="Times New Roman" w:hAnsi="Times New Roman"/>
          <w:b/>
          <w:bCs/>
          <w:iCs/>
          <w:color w:val="000000"/>
        </w:rPr>
        <w:t>UWAGA!</w:t>
      </w:r>
      <w:r w:rsidRPr="001B2D6A">
        <w:rPr>
          <w:rFonts w:ascii="Times New Roman" w:hAnsi="Times New Roman"/>
          <w:bCs/>
          <w:iCs/>
          <w:color w:val="000000"/>
        </w:rPr>
        <w:t xml:space="preserve"> Wszystkie kwoty wskazane w ofercie należy podać w zaokrągleniu do pełnych groszy (do dwóch miejsc po przecinku) zgodnie z zasadą "końcówki poniżej 0,5 grosza pomija się, a końcówki 0,5 grosza  i wyższe zaokrągla się do 1 grosza"</w:t>
      </w:r>
    </w:p>
    <w:p w14:paraId="64DC147C" w14:textId="77777777" w:rsidR="00F33C62" w:rsidRPr="001B2D6A" w:rsidRDefault="00F33C62" w:rsidP="00F33C62">
      <w:pPr>
        <w:numPr>
          <w:ilvl w:val="0"/>
          <w:numId w:val="79"/>
        </w:numPr>
        <w:jc w:val="both"/>
        <w:rPr>
          <w:rFonts w:ascii="Times New Roman" w:hAnsi="Times New Roman"/>
          <w:bCs/>
          <w:iCs/>
          <w:color w:val="000000"/>
        </w:rPr>
      </w:pPr>
      <w:r w:rsidRPr="001B2D6A">
        <w:rPr>
          <w:rFonts w:ascii="Times New Roman" w:hAnsi="Times New Roman"/>
          <w:bCs/>
          <w:iCs/>
          <w:color w:val="000000"/>
        </w:rPr>
        <w:t>w przypadku wpłynięcia tylko jednej, prawidłowej oferty Zamawiający uzna ją za                                               najkorzystniejszą bez wyliczania dla niej wartości punktowej.</w:t>
      </w:r>
    </w:p>
    <w:p w14:paraId="6A0AC398" w14:textId="77777777" w:rsidR="00833430" w:rsidRPr="001B2D6A" w:rsidRDefault="00833430" w:rsidP="00F33C62">
      <w:pPr>
        <w:jc w:val="both"/>
        <w:rPr>
          <w:rFonts w:ascii="Times New Roman" w:hAnsi="Times New Roman"/>
          <w:bCs/>
          <w:iCs/>
          <w:color w:val="000000"/>
        </w:rPr>
      </w:pPr>
    </w:p>
    <w:p w14:paraId="39FE834C"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18.   </w:t>
      </w:r>
      <w:r w:rsidRPr="001B2D6A">
        <w:rPr>
          <w:rFonts w:ascii="Times New Roman" w:hAnsi="Times New Roman"/>
          <w:b/>
          <w:i/>
          <w:color w:val="000000"/>
          <w:u w:val="single"/>
        </w:rPr>
        <w:tab/>
        <w:t>Wymagania dotyczące zabezpieczenia należytego wykonania umowy</w:t>
      </w:r>
    </w:p>
    <w:p w14:paraId="73FFD5B8" w14:textId="77777777" w:rsidR="00833430" w:rsidRPr="001B2D6A" w:rsidRDefault="00833430" w:rsidP="00833430">
      <w:pPr>
        <w:tabs>
          <w:tab w:val="left" w:pos="720"/>
          <w:tab w:val="left" w:pos="1440"/>
        </w:tabs>
        <w:spacing w:after="120"/>
        <w:jc w:val="both"/>
        <w:rPr>
          <w:rFonts w:ascii="Times New Roman" w:hAnsi="Times New Roman"/>
          <w:color w:val="000000"/>
        </w:rPr>
      </w:pPr>
      <w:r w:rsidRPr="001B2D6A">
        <w:rPr>
          <w:rFonts w:ascii="Times New Roman" w:hAnsi="Times New Roman"/>
          <w:color w:val="000000"/>
        </w:rPr>
        <w:t>Zamawiający nie wymaga wniesienia zabezpieczenia należytego wykonania umowy.</w:t>
      </w:r>
    </w:p>
    <w:p w14:paraId="38B6EF40" w14:textId="77777777" w:rsidR="00833430" w:rsidRPr="001B2D6A" w:rsidRDefault="00833430" w:rsidP="00833430">
      <w:pPr>
        <w:tabs>
          <w:tab w:val="left" w:pos="720"/>
          <w:tab w:val="left" w:pos="1440"/>
        </w:tabs>
        <w:spacing w:after="120"/>
        <w:jc w:val="both"/>
        <w:rPr>
          <w:rFonts w:ascii="Times New Roman" w:hAnsi="Times New Roman"/>
        </w:rPr>
      </w:pPr>
    </w:p>
    <w:p w14:paraId="5D054A62" w14:textId="77777777" w:rsidR="00833430" w:rsidRPr="001B2D6A" w:rsidRDefault="00833430" w:rsidP="00833430">
      <w:pPr>
        <w:tabs>
          <w:tab w:val="left" w:pos="720"/>
          <w:tab w:val="left" w:pos="1440"/>
        </w:tabs>
        <w:spacing w:after="120"/>
        <w:jc w:val="both"/>
        <w:rPr>
          <w:rFonts w:ascii="Times New Roman" w:hAnsi="Times New Roman"/>
        </w:rPr>
      </w:pPr>
      <w:r w:rsidRPr="001B2D6A">
        <w:rPr>
          <w:rFonts w:ascii="Times New Roman" w:hAnsi="Times New Roman"/>
          <w:b/>
          <w:i/>
          <w:color w:val="000000"/>
          <w:u w:val="single"/>
        </w:rPr>
        <w:t>§ 19.     Informacje o formalnościach, jakie powinny zostać dopełnione po wyborze oferty w celu zawarcia umowy w sprawie zamówienia publicznego</w:t>
      </w:r>
    </w:p>
    <w:p w14:paraId="2F036D2A" w14:textId="77777777" w:rsidR="00833430" w:rsidRPr="001B2D6A" w:rsidRDefault="00833430" w:rsidP="00F33C62">
      <w:pPr>
        <w:numPr>
          <w:ilvl w:val="1"/>
          <w:numId w:val="21"/>
        </w:numPr>
        <w:tabs>
          <w:tab w:val="left" w:pos="20"/>
          <w:tab w:val="left" w:pos="284"/>
          <w:tab w:val="left" w:pos="360"/>
          <w:tab w:val="left" w:pos="720"/>
        </w:tabs>
        <w:spacing w:line="276" w:lineRule="auto"/>
        <w:ind w:left="284" w:hanging="284"/>
        <w:jc w:val="both"/>
        <w:rPr>
          <w:rFonts w:ascii="Times New Roman" w:hAnsi="Times New Roman"/>
        </w:rPr>
      </w:pPr>
      <w:r w:rsidRPr="001B2D6A">
        <w:rPr>
          <w:rFonts w:ascii="Times New Roman" w:hAnsi="Times New Roman"/>
          <w:color w:val="000000"/>
        </w:rPr>
        <w:t>Niezwłocznie po wyborze najkorzystniejszej oferty zamawiający informuje równocześnie                                    wykonawców, którzy złożyli oferty, o:</w:t>
      </w:r>
    </w:p>
    <w:p w14:paraId="317FBCC0" w14:textId="77777777" w:rsidR="00833430" w:rsidRPr="001B2D6A" w:rsidRDefault="00833430" w:rsidP="00F33C62">
      <w:pPr>
        <w:numPr>
          <w:ilvl w:val="3"/>
          <w:numId w:val="22"/>
        </w:numPr>
        <w:spacing w:after="26" w:line="276" w:lineRule="auto"/>
        <w:ind w:left="709" w:hanging="426"/>
        <w:jc w:val="both"/>
        <w:rPr>
          <w:rFonts w:ascii="Times New Roman" w:hAnsi="Times New Roman"/>
        </w:rPr>
      </w:pPr>
      <w:r w:rsidRPr="001B2D6A">
        <w:rPr>
          <w:rFonts w:ascii="Times New Roman" w:hAnsi="Times New Roman"/>
          <w:color w:val="00000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0C78D916" w14:textId="77777777" w:rsidR="00833430" w:rsidRPr="001B2D6A" w:rsidRDefault="00833430" w:rsidP="00F33C62">
      <w:pPr>
        <w:numPr>
          <w:ilvl w:val="3"/>
          <w:numId w:val="22"/>
        </w:numPr>
        <w:spacing w:after="26" w:line="276" w:lineRule="auto"/>
        <w:ind w:left="709" w:hanging="426"/>
        <w:jc w:val="both"/>
        <w:rPr>
          <w:rFonts w:ascii="Times New Roman" w:hAnsi="Times New Roman"/>
        </w:rPr>
      </w:pPr>
      <w:r w:rsidRPr="001B2D6A">
        <w:rPr>
          <w:rFonts w:ascii="Times New Roman" w:hAnsi="Times New Roman"/>
          <w:color w:val="000000"/>
        </w:rPr>
        <w:t>wykonawcach, których oferty zostały odrzucone</w:t>
      </w:r>
    </w:p>
    <w:p w14:paraId="132CD179" w14:textId="77777777" w:rsidR="00833430" w:rsidRPr="001B2D6A" w:rsidRDefault="00833430" w:rsidP="00833430">
      <w:pPr>
        <w:spacing w:line="276" w:lineRule="auto"/>
        <w:jc w:val="both"/>
        <w:rPr>
          <w:rFonts w:ascii="Times New Roman" w:hAnsi="Times New Roman"/>
        </w:rPr>
      </w:pPr>
      <w:r w:rsidRPr="001B2D6A">
        <w:rPr>
          <w:rFonts w:ascii="Times New Roman" w:hAnsi="Times New Roman"/>
          <w:color w:val="000000"/>
        </w:rPr>
        <w:t>- podając uzasadnienie faktyczne i prawne.</w:t>
      </w:r>
    </w:p>
    <w:p w14:paraId="396CD670" w14:textId="77777777" w:rsidR="00833430" w:rsidRPr="001B2D6A" w:rsidRDefault="00833430" w:rsidP="00F33C62">
      <w:pPr>
        <w:numPr>
          <w:ilvl w:val="0"/>
          <w:numId w:val="23"/>
        </w:numPr>
        <w:spacing w:after="26" w:line="276" w:lineRule="auto"/>
        <w:ind w:left="426" w:hanging="426"/>
        <w:jc w:val="both"/>
        <w:rPr>
          <w:rFonts w:ascii="Times New Roman" w:hAnsi="Times New Roman"/>
        </w:rPr>
      </w:pPr>
      <w:r w:rsidRPr="001B2D6A">
        <w:rPr>
          <w:rFonts w:ascii="Times New Roman" w:hAnsi="Times New Roman"/>
          <w:color w:val="000000"/>
        </w:rPr>
        <w:t>Zamawiający udostępnia niezwłocznie informacje, o których mowa wyżej, na stronie                                 internetowej prowadzonego postępowania.</w:t>
      </w:r>
    </w:p>
    <w:p w14:paraId="1F6B6B78" w14:textId="77777777" w:rsidR="00833430" w:rsidRPr="001B2D6A" w:rsidRDefault="00833430" w:rsidP="00F33C62">
      <w:pPr>
        <w:numPr>
          <w:ilvl w:val="0"/>
          <w:numId w:val="23"/>
        </w:numPr>
        <w:spacing w:after="26" w:line="276" w:lineRule="auto"/>
        <w:ind w:left="426" w:hanging="426"/>
        <w:jc w:val="both"/>
        <w:rPr>
          <w:rFonts w:ascii="Times New Roman" w:hAnsi="Times New Roman"/>
        </w:rPr>
      </w:pPr>
      <w:r w:rsidRPr="001B2D6A">
        <w:rPr>
          <w:rFonts w:ascii="Times New Roman" w:hAnsi="Times New Roman"/>
          <w:color w:val="000000"/>
        </w:rPr>
        <w:t>Zamawiający może nie ujawniać informacji, o których mowa w ust. 1, jeżeli ich ujawnienie                           byłoby sprzeczne z ważnym interesem publicznym.</w:t>
      </w:r>
    </w:p>
    <w:p w14:paraId="770699D5" w14:textId="77777777" w:rsidR="00833430" w:rsidRPr="001B2D6A" w:rsidRDefault="00833430" w:rsidP="00833430">
      <w:pPr>
        <w:tabs>
          <w:tab w:val="left" w:pos="20"/>
          <w:tab w:val="left" w:pos="357"/>
          <w:tab w:val="left" w:pos="360"/>
          <w:tab w:val="left" w:pos="720"/>
        </w:tabs>
        <w:spacing w:line="276" w:lineRule="auto"/>
        <w:ind w:left="357" w:hanging="357"/>
        <w:jc w:val="both"/>
        <w:rPr>
          <w:rFonts w:ascii="Times New Roman" w:hAnsi="Times New Roman"/>
          <w:color w:val="000000"/>
        </w:rPr>
      </w:pPr>
    </w:p>
    <w:p w14:paraId="534865E8"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20.</w:t>
      </w:r>
      <w:r w:rsidRPr="001B2D6A">
        <w:rPr>
          <w:rFonts w:ascii="Times New Roman" w:hAnsi="Times New Roman"/>
          <w:b/>
          <w:i/>
          <w:color w:val="000000"/>
          <w:u w:val="single"/>
        </w:rPr>
        <w:tab/>
        <w:t>Istotne dla stron postanowienia umowy.</w:t>
      </w:r>
    </w:p>
    <w:p w14:paraId="4F1B8C33" w14:textId="77777777" w:rsidR="004E4DFA" w:rsidRDefault="00833430" w:rsidP="00833430">
      <w:pPr>
        <w:spacing w:after="120"/>
        <w:jc w:val="both"/>
        <w:rPr>
          <w:rFonts w:ascii="Times New Roman" w:hAnsi="Times New Roman"/>
          <w:color w:val="000000"/>
        </w:rPr>
      </w:pPr>
      <w:r w:rsidRPr="001B2D6A">
        <w:rPr>
          <w:rFonts w:ascii="Times New Roman" w:hAnsi="Times New Roman"/>
          <w:color w:val="000000"/>
        </w:rPr>
        <w:t xml:space="preserve">Istotne dla stron postanowienia umowy oraz klauzule dotyczące możliwości i warunki zmiany umowy (opublikowane również w ogłoszeniu o zamówieniu) zawarte są w załączniku nr </w:t>
      </w:r>
    </w:p>
    <w:p w14:paraId="1B7A53EB" w14:textId="6EDE678D" w:rsidR="00833430" w:rsidRPr="001B2D6A" w:rsidRDefault="004E4DFA" w:rsidP="00833430">
      <w:pPr>
        <w:spacing w:after="120"/>
        <w:jc w:val="both"/>
        <w:rPr>
          <w:rFonts w:ascii="Times New Roman" w:hAnsi="Times New Roman"/>
          <w:color w:val="000000"/>
        </w:rPr>
      </w:pPr>
      <w:r>
        <w:rPr>
          <w:rFonts w:ascii="Times New Roman" w:hAnsi="Times New Roman"/>
          <w:color w:val="000000"/>
        </w:rPr>
        <w:t>6</w:t>
      </w:r>
      <w:r w:rsidR="00833430" w:rsidRPr="001B2D6A">
        <w:rPr>
          <w:rFonts w:ascii="Times New Roman" w:hAnsi="Times New Roman"/>
          <w:color w:val="000000"/>
        </w:rPr>
        <w:t xml:space="preserve"> - wzór umowy, który jest integralną częścią SWZ.</w:t>
      </w:r>
    </w:p>
    <w:p w14:paraId="3EF221A8" w14:textId="77777777" w:rsidR="00833430" w:rsidRPr="001B2D6A" w:rsidRDefault="00833430" w:rsidP="00833430">
      <w:pPr>
        <w:spacing w:after="120"/>
        <w:jc w:val="both"/>
        <w:rPr>
          <w:rFonts w:ascii="Times New Roman" w:hAnsi="Times New Roman"/>
        </w:rPr>
      </w:pPr>
    </w:p>
    <w:p w14:paraId="6A020837"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xml:space="preserve">§ 21.   </w:t>
      </w:r>
      <w:r w:rsidRPr="001B2D6A">
        <w:rPr>
          <w:rFonts w:ascii="Times New Roman" w:hAnsi="Times New Roman"/>
          <w:b/>
          <w:i/>
          <w:color w:val="000000"/>
          <w:u w:val="single"/>
        </w:rPr>
        <w:tab/>
        <w:t>Pouczenie o środkach ochrony prawnej przysługujących Wykonawcy w toku postępowania                             o udzielenie zamówienia.</w:t>
      </w:r>
    </w:p>
    <w:p w14:paraId="6B020C2E" w14:textId="77777777" w:rsidR="00833430" w:rsidRPr="001B2D6A" w:rsidRDefault="00833430" w:rsidP="006432C2">
      <w:pPr>
        <w:spacing w:after="120"/>
        <w:jc w:val="both"/>
        <w:rPr>
          <w:rFonts w:ascii="Times New Roman" w:hAnsi="Times New Roman"/>
        </w:rPr>
      </w:pPr>
      <w:r w:rsidRPr="001B2D6A">
        <w:rPr>
          <w:rFonts w:ascii="Times New Roman" w:hAnsi="Times New Roman"/>
          <w:color w:val="000000"/>
        </w:rPr>
        <w:t>Środki ochrony prawnej przysługują wykonawcy, uczestnikowi konkursu oraz innemu podmiotowi, jeżeli ma lub miał interes w uzyskaniu zamówienia lub nagrody w konkursie oraz poniósł lub może ponieść szkodę w wyniku naruszenia przez zamawiającego przepisów ustawy.</w:t>
      </w:r>
    </w:p>
    <w:p w14:paraId="489A379F" w14:textId="77777777" w:rsidR="006432C2" w:rsidRPr="001B2D6A" w:rsidRDefault="006432C2" w:rsidP="00833430">
      <w:pPr>
        <w:ind w:left="2041" w:hanging="2041"/>
        <w:jc w:val="both"/>
        <w:rPr>
          <w:rFonts w:ascii="Times New Roman" w:hAnsi="Times New Roman"/>
          <w:b/>
          <w:color w:val="000000"/>
        </w:rPr>
      </w:pPr>
    </w:p>
    <w:p w14:paraId="5F54B2CA" w14:textId="77777777" w:rsidR="00F33C62" w:rsidRPr="001B2D6A" w:rsidRDefault="00F33C62" w:rsidP="00833430">
      <w:pPr>
        <w:ind w:left="2041" w:hanging="2041"/>
        <w:jc w:val="both"/>
        <w:rPr>
          <w:rFonts w:ascii="Times New Roman" w:hAnsi="Times New Roman"/>
          <w:b/>
          <w:color w:val="000000"/>
        </w:rPr>
      </w:pPr>
    </w:p>
    <w:p w14:paraId="4F5BDC07" w14:textId="77777777" w:rsidR="00833430" w:rsidRPr="001B2D6A" w:rsidRDefault="00833430" w:rsidP="00833430">
      <w:pPr>
        <w:ind w:left="2041" w:hanging="2041"/>
        <w:jc w:val="both"/>
        <w:rPr>
          <w:rFonts w:ascii="Times New Roman" w:hAnsi="Times New Roman"/>
        </w:rPr>
      </w:pPr>
      <w:r w:rsidRPr="001B2D6A">
        <w:rPr>
          <w:rFonts w:ascii="Times New Roman" w:hAnsi="Times New Roman"/>
          <w:b/>
          <w:color w:val="000000"/>
        </w:rPr>
        <w:t>ROZDZIAŁ 2. DODATKOWE POSTANOWI</w:t>
      </w:r>
      <w:r w:rsidR="00F33C62" w:rsidRPr="001B2D6A">
        <w:rPr>
          <w:rFonts w:ascii="Times New Roman" w:hAnsi="Times New Roman"/>
          <w:b/>
          <w:color w:val="000000"/>
        </w:rPr>
        <w:t xml:space="preserve">ENIA SPECYFIKACJI </w:t>
      </w:r>
    </w:p>
    <w:p w14:paraId="1214E0EC" w14:textId="77777777" w:rsidR="00833430" w:rsidRPr="001B2D6A" w:rsidRDefault="00833430" w:rsidP="00833430">
      <w:pPr>
        <w:spacing w:after="120"/>
        <w:ind w:left="2041" w:hanging="2041"/>
        <w:jc w:val="both"/>
        <w:rPr>
          <w:rFonts w:ascii="Times New Roman" w:hAnsi="Times New Roman"/>
        </w:rPr>
      </w:pPr>
      <w:r w:rsidRPr="001B2D6A">
        <w:rPr>
          <w:rFonts w:ascii="Times New Roman" w:hAnsi="Times New Roman"/>
          <w:b/>
          <w:color w:val="000000"/>
        </w:rPr>
        <w:t>WARUNKÓW ZAMÓWIENIA</w:t>
      </w:r>
    </w:p>
    <w:p w14:paraId="4605722F"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22.</w:t>
      </w:r>
      <w:r w:rsidRPr="001B2D6A">
        <w:rPr>
          <w:rFonts w:ascii="Times New Roman" w:hAnsi="Times New Roman"/>
          <w:b/>
          <w:i/>
          <w:color w:val="000000"/>
          <w:u w:val="single"/>
        </w:rPr>
        <w:tab/>
        <w:t>Opis części zamówienia, jeżeli Zamawiający dopuszcza składanie ofert częściowych.</w:t>
      </w:r>
    </w:p>
    <w:p w14:paraId="59FA549B"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Zamawiający nie dopuszcza możliwości składania ofert częściowych.</w:t>
      </w:r>
    </w:p>
    <w:p w14:paraId="738CAED9" w14:textId="77777777" w:rsidR="00833430" w:rsidRPr="001B2D6A" w:rsidRDefault="00833430" w:rsidP="00833430">
      <w:pPr>
        <w:spacing w:after="60"/>
        <w:jc w:val="both"/>
        <w:rPr>
          <w:rFonts w:ascii="Times New Roman" w:hAnsi="Times New Roman"/>
          <w:b/>
          <w:i/>
          <w:color w:val="000000"/>
          <w:u w:val="single"/>
        </w:rPr>
      </w:pPr>
    </w:p>
    <w:p w14:paraId="771CB44A" w14:textId="77777777" w:rsidR="00833430" w:rsidRPr="001B2D6A" w:rsidRDefault="00833430" w:rsidP="00833430">
      <w:pPr>
        <w:spacing w:after="60"/>
        <w:jc w:val="both"/>
        <w:rPr>
          <w:rFonts w:ascii="Times New Roman" w:hAnsi="Times New Roman"/>
        </w:rPr>
      </w:pPr>
      <w:r w:rsidRPr="001B2D6A">
        <w:rPr>
          <w:rFonts w:ascii="Times New Roman" w:hAnsi="Times New Roman"/>
          <w:b/>
          <w:i/>
          <w:color w:val="000000"/>
          <w:u w:val="single"/>
        </w:rPr>
        <w:t>§ 23.</w:t>
      </w:r>
      <w:r w:rsidRPr="001B2D6A">
        <w:rPr>
          <w:rFonts w:ascii="Times New Roman" w:hAnsi="Times New Roman"/>
          <w:b/>
          <w:i/>
          <w:color w:val="000000"/>
          <w:u w:val="single"/>
        </w:rPr>
        <w:tab/>
        <w:t>Określenie maksymalnej liczby Wykonawców, z którymi Zamawiający zawrze umowę ramową, jeżeli Zamawiający przewiduje zawarcie umowy ramowej.</w:t>
      </w:r>
    </w:p>
    <w:p w14:paraId="233D65A8" w14:textId="77777777" w:rsidR="00833430" w:rsidRPr="001B2D6A" w:rsidRDefault="00833430" w:rsidP="00833430">
      <w:pPr>
        <w:spacing w:after="60"/>
        <w:jc w:val="both"/>
        <w:rPr>
          <w:rFonts w:ascii="Times New Roman" w:hAnsi="Times New Roman"/>
        </w:rPr>
      </w:pPr>
      <w:r w:rsidRPr="001B2D6A">
        <w:rPr>
          <w:rFonts w:ascii="Times New Roman" w:hAnsi="Times New Roman"/>
          <w:color w:val="000000"/>
        </w:rPr>
        <w:t>Zamawiający nie przewiduje zawarcia umowy ramowej.</w:t>
      </w:r>
    </w:p>
    <w:p w14:paraId="0571B1BB" w14:textId="77777777" w:rsidR="00833430" w:rsidRPr="001B2D6A" w:rsidRDefault="00833430" w:rsidP="00833430">
      <w:pPr>
        <w:spacing w:after="60"/>
        <w:jc w:val="both"/>
        <w:rPr>
          <w:rFonts w:ascii="Times New Roman" w:hAnsi="Times New Roman"/>
          <w:color w:val="000000"/>
        </w:rPr>
      </w:pPr>
    </w:p>
    <w:p w14:paraId="75BC0249"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24.</w:t>
      </w:r>
      <w:r w:rsidRPr="001B2D6A">
        <w:rPr>
          <w:rFonts w:ascii="Times New Roman" w:hAnsi="Times New Roman"/>
          <w:b/>
          <w:i/>
          <w:color w:val="000000"/>
          <w:u w:val="single"/>
        </w:rPr>
        <w:tab/>
        <w:t>Informacja o przewidywanych zamówieniach, o których mowa w art.214 ust.1 pkt 7 ustawy.</w:t>
      </w:r>
    </w:p>
    <w:p w14:paraId="48B0A2EE" w14:textId="77777777" w:rsidR="00833430" w:rsidRPr="001B2D6A" w:rsidRDefault="00833430" w:rsidP="00833430">
      <w:pPr>
        <w:spacing w:after="60"/>
        <w:jc w:val="both"/>
        <w:rPr>
          <w:rFonts w:ascii="Times New Roman" w:hAnsi="Times New Roman"/>
        </w:rPr>
      </w:pPr>
      <w:r w:rsidRPr="001B2D6A">
        <w:rPr>
          <w:rFonts w:ascii="Times New Roman" w:hAnsi="Times New Roman"/>
          <w:color w:val="000000"/>
        </w:rPr>
        <w:t xml:space="preserve">Zamawiający </w:t>
      </w:r>
      <w:r w:rsidR="00A81A66" w:rsidRPr="001B2D6A">
        <w:rPr>
          <w:rFonts w:ascii="Times New Roman" w:hAnsi="Times New Roman"/>
          <w:color w:val="000000"/>
        </w:rPr>
        <w:t xml:space="preserve">nie </w:t>
      </w:r>
      <w:r w:rsidRPr="001B2D6A">
        <w:rPr>
          <w:rFonts w:ascii="Times New Roman" w:hAnsi="Times New Roman"/>
          <w:color w:val="000000"/>
        </w:rPr>
        <w:t>przewiduje udzielenie zamówienia z wolnej ręki.</w:t>
      </w:r>
    </w:p>
    <w:p w14:paraId="3B675A67" w14:textId="77777777" w:rsidR="00833430" w:rsidRPr="001B2D6A" w:rsidRDefault="00833430" w:rsidP="00833430">
      <w:pPr>
        <w:spacing w:after="120"/>
        <w:jc w:val="both"/>
        <w:rPr>
          <w:rFonts w:ascii="Times New Roman" w:hAnsi="Times New Roman"/>
          <w:b/>
          <w:i/>
          <w:color w:val="000000"/>
          <w:u w:val="single"/>
        </w:rPr>
      </w:pPr>
    </w:p>
    <w:p w14:paraId="07040860"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25.</w:t>
      </w:r>
      <w:r w:rsidRPr="001B2D6A">
        <w:rPr>
          <w:rFonts w:ascii="Times New Roman" w:hAnsi="Times New Roman"/>
          <w:b/>
          <w:i/>
          <w:color w:val="000000"/>
          <w:u w:val="single"/>
        </w:rPr>
        <w:tab/>
        <w:t>Opis sposobu przedstawiania ofert wariantowych oraz minimalne warunki, jakim muszą odpowiadać ofert wariantowe, jeżeli Zamawiający dopuszcza ich składanie.</w:t>
      </w:r>
    </w:p>
    <w:p w14:paraId="40C1EE04" w14:textId="77777777" w:rsidR="00833430" w:rsidRPr="001B2D6A" w:rsidRDefault="00833430" w:rsidP="00833430">
      <w:pPr>
        <w:spacing w:after="60"/>
        <w:jc w:val="both"/>
        <w:rPr>
          <w:rFonts w:ascii="Times New Roman" w:hAnsi="Times New Roman"/>
          <w:color w:val="000000"/>
        </w:rPr>
      </w:pPr>
      <w:r w:rsidRPr="001B2D6A">
        <w:rPr>
          <w:rFonts w:ascii="Times New Roman" w:hAnsi="Times New Roman"/>
          <w:color w:val="000000"/>
        </w:rPr>
        <w:t>Zamawiający nie dopuszcza składania ofert wariantowych.</w:t>
      </w:r>
    </w:p>
    <w:p w14:paraId="6AD4F08F" w14:textId="77777777" w:rsidR="00833430" w:rsidRPr="001B2D6A" w:rsidRDefault="00833430" w:rsidP="00833430">
      <w:pPr>
        <w:spacing w:after="60"/>
        <w:jc w:val="both"/>
        <w:rPr>
          <w:rFonts w:ascii="Times New Roman" w:hAnsi="Times New Roman"/>
        </w:rPr>
      </w:pPr>
    </w:p>
    <w:p w14:paraId="061D8761"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26.</w:t>
      </w:r>
      <w:r w:rsidRPr="001B2D6A">
        <w:rPr>
          <w:rFonts w:ascii="Times New Roman" w:hAnsi="Times New Roman"/>
          <w:b/>
          <w:i/>
          <w:color w:val="000000"/>
          <w:u w:val="single"/>
        </w:rPr>
        <w:tab/>
        <w:t>Postanowienia dotyczące aukcji elektronicznej.</w:t>
      </w:r>
    </w:p>
    <w:p w14:paraId="35DF373B" w14:textId="77777777" w:rsidR="00833430" w:rsidRPr="001B2D6A" w:rsidRDefault="00833430" w:rsidP="00833430">
      <w:pPr>
        <w:spacing w:after="60"/>
        <w:jc w:val="both"/>
        <w:rPr>
          <w:rFonts w:ascii="Times New Roman" w:hAnsi="Times New Roman"/>
          <w:color w:val="000000"/>
        </w:rPr>
      </w:pPr>
      <w:r w:rsidRPr="001B2D6A">
        <w:rPr>
          <w:rFonts w:ascii="Times New Roman" w:hAnsi="Times New Roman"/>
          <w:color w:val="000000"/>
        </w:rPr>
        <w:t>Zamawiający nie przewiduje prowadzenia aukcji elektronicznej.</w:t>
      </w:r>
    </w:p>
    <w:p w14:paraId="4F56A59A" w14:textId="77777777" w:rsidR="00833430" w:rsidRPr="001B2D6A" w:rsidRDefault="00833430" w:rsidP="00833430">
      <w:pPr>
        <w:spacing w:after="60"/>
        <w:jc w:val="both"/>
        <w:rPr>
          <w:rFonts w:ascii="Times New Roman" w:hAnsi="Times New Roman"/>
        </w:rPr>
      </w:pPr>
    </w:p>
    <w:p w14:paraId="4A1BF69C"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27.</w:t>
      </w:r>
      <w:r w:rsidRPr="001B2D6A">
        <w:rPr>
          <w:rFonts w:ascii="Times New Roman" w:hAnsi="Times New Roman"/>
          <w:b/>
          <w:i/>
          <w:color w:val="000000"/>
          <w:u w:val="single"/>
        </w:rPr>
        <w:tab/>
        <w:t>Informacje dla Wykonawców wspólnie ubiegających się o udzielenie zamówienia.</w:t>
      </w:r>
    </w:p>
    <w:p w14:paraId="2DD0AD91" w14:textId="77777777" w:rsidR="00833430" w:rsidRPr="001B2D6A" w:rsidRDefault="00833430" w:rsidP="00F33C62">
      <w:pPr>
        <w:numPr>
          <w:ilvl w:val="0"/>
          <w:numId w:val="24"/>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Wykonawcy mogą wspólnie ubiegać się o udzielenie zamówienia. Wówczas Wykonawcy zobowiązani są do ustanowienia pełnomocnika do reprezentowania ich w przedmiotowym postępowaniu albo reprezentowania w postępowaniu i zawarcia umowy. Pełnomocnictwo powinno:</w:t>
      </w:r>
    </w:p>
    <w:p w14:paraId="399F66EC"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jednoznacznie określać postępowanie, do którego się odnosi;</w:t>
      </w:r>
    </w:p>
    <w:p w14:paraId="333C3E02"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precyzować zakres umocowania;</w:t>
      </w:r>
    </w:p>
    <w:p w14:paraId="29239723"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wskazywać pełnomocnika;</w:t>
      </w:r>
    </w:p>
    <w:p w14:paraId="5569ED55"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wyliczać wszystkich Wykonawców, którzy wspólnie ubiegają się o udzielenie zamówienia;</w:t>
      </w:r>
    </w:p>
    <w:p w14:paraId="5BC2CAFE" w14:textId="77777777" w:rsidR="00833430" w:rsidRPr="001B2D6A" w:rsidRDefault="00833430" w:rsidP="00F33C62">
      <w:pPr>
        <w:numPr>
          <w:ilvl w:val="0"/>
          <w:numId w:val="25"/>
        </w:numPr>
        <w:spacing w:after="120"/>
        <w:ind w:hanging="436"/>
        <w:jc w:val="both"/>
        <w:rPr>
          <w:rFonts w:ascii="Times New Roman" w:hAnsi="Times New Roman"/>
        </w:rPr>
      </w:pPr>
      <w:r w:rsidRPr="001B2D6A">
        <w:rPr>
          <w:rFonts w:ascii="Times New Roman" w:hAnsi="Times New Roman"/>
          <w:color w:val="000000"/>
        </w:rPr>
        <w:t>być podpisane przez każdego z tych Wykonawców.</w:t>
      </w:r>
    </w:p>
    <w:p w14:paraId="5AF24871" w14:textId="77777777" w:rsidR="00833430" w:rsidRPr="001B2D6A" w:rsidRDefault="00833430" w:rsidP="00F33C62">
      <w:pPr>
        <w:numPr>
          <w:ilvl w:val="0"/>
          <w:numId w:val="26"/>
        </w:numPr>
        <w:spacing w:after="120"/>
        <w:ind w:left="284" w:hanging="284"/>
        <w:jc w:val="both"/>
        <w:rPr>
          <w:rFonts w:ascii="Times New Roman" w:hAnsi="Times New Roman"/>
        </w:rPr>
      </w:pPr>
      <w:r w:rsidRPr="001B2D6A">
        <w:rPr>
          <w:rFonts w:ascii="Times New Roman" w:hAnsi="Times New Roman"/>
          <w:color w:val="000000"/>
        </w:rPr>
        <w:t>Przepisy dotyczące Wykonawcy stosuje się odpowiednio do Wykonawców, o których mowa w pkt 1.</w:t>
      </w:r>
    </w:p>
    <w:p w14:paraId="1BD1EC8C" w14:textId="77777777" w:rsidR="00833430" w:rsidRPr="001B2D6A" w:rsidRDefault="00833430" w:rsidP="00F33C62">
      <w:pPr>
        <w:numPr>
          <w:ilvl w:val="0"/>
          <w:numId w:val="26"/>
        </w:numPr>
        <w:tabs>
          <w:tab w:val="left" w:pos="20"/>
          <w:tab w:val="left" w:pos="340"/>
        </w:tabs>
        <w:spacing w:after="120"/>
        <w:ind w:left="340" w:hanging="340"/>
        <w:jc w:val="both"/>
        <w:rPr>
          <w:rFonts w:ascii="Times New Roman" w:hAnsi="Times New Roman"/>
        </w:rPr>
      </w:pPr>
      <w:r w:rsidRPr="001B2D6A">
        <w:rPr>
          <w:rFonts w:ascii="Times New Roman" w:hAnsi="Times New Roman"/>
          <w:color w:val="000000"/>
        </w:rPr>
        <w:t>W przypadku złożenia oferty przez konsorcjum należy wymienić firmy wchodzące w jego skład oraz wskazać Lidera Konsorcjum.</w:t>
      </w:r>
    </w:p>
    <w:p w14:paraId="5F6C7400" w14:textId="77777777" w:rsidR="00833430" w:rsidRPr="001B2D6A" w:rsidRDefault="00833430" w:rsidP="00F33C62">
      <w:pPr>
        <w:numPr>
          <w:ilvl w:val="0"/>
          <w:numId w:val="26"/>
        </w:numPr>
        <w:tabs>
          <w:tab w:val="left" w:pos="20"/>
          <w:tab w:val="left" w:pos="357"/>
          <w:tab w:val="left" w:pos="680"/>
        </w:tabs>
        <w:spacing w:after="120"/>
        <w:ind w:left="714" w:hanging="714"/>
        <w:jc w:val="both"/>
        <w:rPr>
          <w:rFonts w:ascii="Times New Roman" w:hAnsi="Times New Roman"/>
        </w:rPr>
      </w:pPr>
      <w:r w:rsidRPr="001B2D6A">
        <w:rPr>
          <w:rFonts w:ascii="Times New Roman" w:hAnsi="Times New Roman"/>
          <w:color w:val="000000"/>
        </w:rPr>
        <w:t>Oferta, oświadczenia i dokumenty muszą być podpisane przez pełnomocnika Wykonawcy.</w:t>
      </w:r>
    </w:p>
    <w:p w14:paraId="5EAB063B" w14:textId="77777777" w:rsidR="00833430" w:rsidRPr="001B2D6A" w:rsidRDefault="00833430" w:rsidP="00F33C62">
      <w:pPr>
        <w:numPr>
          <w:ilvl w:val="0"/>
          <w:numId w:val="26"/>
        </w:numPr>
        <w:tabs>
          <w:tab w:val="left" w:pos="20"/>
          <w:tab w:val="left" w:pos="340"/>
        </w:tabs>
        <w:spacing w:after="120"/>
        <w:ind w:left="340" w:hanging="340"/>
        <w:jc w:val="both"/>
        <w:rPr>
          <w:rFonts w:ascii="Times New Roman" w:hAnsi="Times New Roman"/>
        </w:rPr>
      </w:pPr>
      <w:r w:rsidRPr="001B2D6A">
        <w:rPr>
          <w:rFonts w:ascii="Times New Roman" w:hAnsi="Times New Roman"/>
          <w:color w:val="000000"/>
        </w:rPr>
        <w:t>Pełnomocnictwo do podpisania oferty winno być dołączone do oferty w formie oryginału lub kopii poświadczonej za zgodność z oryginałem przez notariusza.</w:t>
      </w:r>
    </w:p>
    <w:p w14:paraId="621AE44B"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28.</w:t>
      </w:r>
      <w:r w:rsidRPr="001B2D6A">
        <w:rPr>
          <w:rFonts w:ascii="Times New Roman" w:hAnsi="Times New Roman"/>
          <w:b/>
          <w:i/>
          <w:color w:val="000000"/>
          <w:u w:val="single"/>
        </w:rPr>
        <w:tab/>
        <w:t>Podwykonawstwo.</w:t>
      </w:r>
    </w:p>
    <w:p w14:paraId="3CB4E970" w14:textId="77777777" w:rsidR="00833430" w:rsidRPr="001B2D6A" w:rsidRDefault="00833430" w:rsidP="00F33C62">
      <w:pPr>
        <w:numPr>
          <w:ilvl w:val="0"/>
          <w:numId w:val="27"/>
        </w:numPr>
        <w:ind w:left="426" w:hanging="426"/>
        <w:rPr>
          <w:rFonts w:ascii="Times New Roman" w:hAnsi="Times New Roman"/>
        </w:rPr>
      </w:pPr>
      <w:r w:rsidRPr="001B2D6A">
        <w:rPr>
          <w:rFonts w:ascii="Times New Roman" w:hAnsi="Times New Roman"/>
          <w:color w:val="000000"/>
        </w:rPr>
        <w:t>Zamawiający dopuszcza możliwość udzielenia części zamówienia podwykonawcy/podwykonawcom.</w:t>
      </w:r>
    </w:p>
    <w:p w14:paraId="036C3F83" w14:textId="77777777" w:rsidR="00833430" w:rsidRPr="001B2D6A" w:rsidRDefault="00833430" w:rsidP="00F33C62">
      <w:pPr>
        <w:numPr>
          <w:ilvl w:val="0"/>
          <w:numId w:val="27"/>
        </w:numPr>
        <w:spacing w:after="120"/>
        <w:ind w:left="426" w:hanging="426"/>
        <w:jc w:val="both"/>
        <w:rPr>
          <w:rFonts w:ascii="Times New Roman" w:hAnsi="Times New Roman"/>
        </w:rPr>
      </w:pPr>
      <w:r w:rsidRPr="001B2D6A">
        <w:rPr>
          <w:rFonts w:ascii="Times New Roman" w:hAnsi="Times New Roman"/>
          <w:color w:val="000000"/>
        </w:rPr>
        <w:lastRenderedPageBreak/>
        <w:t>Zamawiający żąda wskazania przez Wykonawcę części zamówienia, których wykonanie zamierza powierzyć podwykonawcom i podania przez Wykonawcę firm podwykonawców, jeśli są znane.</w:t>
      </w:r>
    </w:p>
    <w:p w14:paraId="6ACD458D" w14:textId="77777777" w:rsidR="00833430" w:rsidRPr="001B2D6A" w:rsidRDefault="00833430" w:rsidP="00F33C62">
      <w:pPr>
        <w:numPr>
          <w:ilvl w:val="0"/>
          <w:numId w:val="27"/>
        </w:numPr>
        <w:spacing w:after="120"/>
        <w:ind w:left="426" w:hanging="426"/>
        <w:jc w:val="both"/>
        <w:rPr>
          <w:rFonts w:ascii="Times New Roman" w:hAnsi="Times New Roman"/>
        </w:rPr>
      </w:pPr>
      <w:r w:rsidRPr="001B2D6A">
        <w:rPr>
          <w:rFonts w:ascii="Times New Roman" w:hAnsi="Times New Roman"/>
          <w:color w:val="000000"/>
        </w:rPr>
        <w:t>Zasady dotyczące realizacji zamówienia przy udziale podwykonawcy zawarte są w treści projektu  umowy stanowiącej załącznik do niniejszej specyfikacji.</w:t>
      </w:r>
    </w:p>
    <w:p w14:paraId="5FF21E91" w14:textId="77777777" w:rsidR="00833430" w:rsidRPr="001B2D6A" w:rsidRDefault="00833430" w:rsidP="00833430">
      <w:pPr>
        <w:spacing w:after="120"/>
        <w:jc w:val="both"/>
        <w:rPr>
          <w:rFonts w:ascii="Times New Roman" w:hAnsi="Times New Roman"/>
          <w:color w:val="000000"/>
        </w:rPr>
      </w:pPr>
    </w:p>
    <w:p w14:paraId="668B93B0" w14:textId="77777777" w:rsidR="00833430" w:rsidRPr="001B2D6A" w:rsidRDefault="00833430" w:rsidP="00833430">
      <w:pPr>
        <w:spacing w:after="120"/>
        <w:rPr>
          <w:rFonts w:ascii="Times New Roman" w:hAnsi="Times New Roman"/>
        </w:rPr>
      </w:pPr>
      <w:r w:rsidRPr="001B2D6A">
        <w:rPr>
          <w:rFonts w:ascii="Times New Roman" w:hAnsi="Times New Roman"/>
          <w:b/>
          <w:i/>
          <w:color w:val="000000"/>
          <w:u w:val="single"/>
        </w:rPr>
        <w:t>§ 29.</w:t>
      </w:r>
      <w:r w:rsidRPr="001B2D6A">
        <w:rPr>
          <w:rFonts w:ascii="Times New Roman" w:hAnsi="Times New Roman"/>
          <w:b/>
          <w:i/>
          <w:color w:val="000000"/>
          <w:u w:val="single"/>
        </w:rPr>
        <w:tab/>
        <w:t>Zmiany w umowie</w:t>
      </w:r>
    </w:p>
    <w:p w14:paraId="13ADC02D" w14:textId="77777777" w:rsidR="00833430" w:rsidRPr="001B2D6A" w:rsidRDefault="00833430" w:rsidP="00F33C62">
      <w:pPr>
        <w:numPr>
          <w:ilvl w:val="0"/>
          <w:numId w:val="28"/>
        </w:numPr>
        <w:spacing w:after="120"/>
        <w:ind w:left="284" w:hanging="284"/>
        <w:jc w:val="both"/>
        <w:rPr>
          <w:rFonts w:ascii="Times New Roman" w:hAnsi="Times New Roman"/>
        </w:rPr>
      </w:pPr>
      <w:r w:rsidRPr="001B2D6A">
        <w:rPr>
          <w:rFonts w:ascii="Times New Roman" w:hAnsi="Times New Roman"/>
          <w:color w:val="000000"/>
        </w:rPr>
        <w:t xml:space="preserve">Istotne dla stron postanowienia umowy oraz klauzule dotyczące możliwości i warunki zmiany umowy zawarte są w projekcie umowy, stanowiącym </w:t>
      </w:r>
      <w:r w:rsidRPr="001B2D6A">
        <w:rPr>
          <w:rFonts w:ascii="Times New Roman" w:hAnsi="Times New Roman"/>
          <w:b/>
          <w:color w:val="000000"/>
        </w:rPr>
        <w:t>załącznik nr 6 do SWZ ,</w:t>
      </w:r>
      <w:r w:rsidRPr="001B2D6A">
        <w:rPr>
          <w:rFonts w:ascii="Times New Roman" w:hAnsi="Times New Roman"/>
          <w:color w:val="000000"/>
        </w:rPr>
        <w:t xml:space="preserve"> który jest integralną częścią niniejszej specyfikacji.</w:t>
      </w:r>
    </w:p>
    <w:p w14:paraId="0BB22DC8" w14:textId="77777777" w:rsidR="00833430" w:rsidRPr="001B2D6A" w:rsidRDefault="00833430" w:rsidP="00F33C62">
      <w:pPr>
        <w:numPr>
          <w:ilvl w:val="0"/>
          <w:numId w:val="28"/>
        </w:numPr>
        <w:spacing w:after="120"/>
        <w:ind w:left="284" w:hanging="284"/>
        <w:jc w:val="both"/>
        <w:rPr>
          <w:rFonts w:ascii="Times New Roman" w:hAnsi="Times New Roman"/>
        </w:rPr>
      </w:pPr>
      <w:r w:rsidRPr="001B2D6A">
        <w:rPr>
          <w:rFonts w:ascii="Times New Roman" w:hAnsi="Times New Roman"/>
          <w:color w:val="000000"/>
        </w:rPr>
        <w:t>Zamawiający zastrzega sobie prawo do zmiany treści umowy wskutek wystąpienia okoliczności, których nie dało się przewidzieć na etapie postępowania o udzielenie zamówienia i na etapie podpisywania umowy lub wystąpienie, których nie zależy od woli stron umowy w sprawie zamówienia publicznego, albo zmiany te są korzystne dla Zamawiającego, a w szczególności w wypadku:</w:t>
      </w:r>
    </w:p>
    <w:p w14:paraId="4D93044F"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zmiany trasy przewozu,</w:t>
      </w:r>
    </w:p>
    <w:p w14:paraId="1C191C73"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wprowadzenia niemożliwych do przewidzenia przy zawieraniu umowy zmian przepisów                prawnych (w tym przepisów prawa miejscowego) mających istotny wpływ na wykonywanie                   niniejszej umowy, w szczególności mających wpływ na zakres zobowiązań Wykonawcy lub                  Zamawiającego lub zwrot wynagrodzenia Wykonawcy określonego niniejszą umową,</w:t>
      </w:r>
    </w:p>
    <w:p w14:paraId="0A6521C7" w14:textId="77777777" w:rsidR="00833430" w:rsidRPr="001B2D6A" w:rsidRDefault="00833430" w:rsidP="00F33C62">
      <w:pPr>
        <w:numPr>
          <w:ilvl w:val="0"/>
          <w:numId w:val="29"/>
        </w:numPr>
        <w:spacing w:after="120"/>
        <w:ind w:hanging="436"/>
        <w:jc w:val="both"/>
        <w:rPr>
          <w:rFonts w:ascii="Times New Roman" w:hAnsi="Times New Roman"/>
        </w:rPr>
      </w:pPr>
      <w:r w:rsidRPr="001B2D6A">
        <w:rPr>
          <w:rFonts w:ascii="Times New Roman" w:hAnsi="Times New Roman"/>
          <w:color w:val="000000"/>
        </w:rPr>
        <w:t xml:space="preserve"> zaistnienia okoliczności, których nie można było przewidzieć w dniu zawarcia umowy,  </w:t>
      </w:r>
    </w:p>
    <w:p w14:paraId="64CD7308" w14:textId="77777777" w:rsidR="00833430" w:rsidRPr="001B2D6A" w:rsidRDefault="00833430" w:rsidP="00F33C62">
      <w:pPr>
        <w:numPr>
          <w:ilvl w:val="0"/>
          <w:numId w:val="29"/>
        </w:numPr>
        <w:spacing w:after="60"/>
        <w:ind w:hanging="436"/>
        <w:jc w:val="both"/>
        <w:rPr>
          <w:rFonts w:ascii="Times New Roman" w:hAnsi="Times New Roman"/>
        </w:rPr>
      </w:pPr>
      <w:r w:rsidRPr="001B2D6A">
        <w:rPr>
          <w:rFonts w:ascii="Times New Roman" w:hAnsi="Times New Roman"/>
          <w:color w:val="000000"/>
        </w:rPr>
        <w:t xml:space="preserve"> wystąpienia konieczności wprowadzenia zmian w harmonogramie dowozów i odwozów uczniów związanych ze zmianą rozkładu zajęć lekcyjnych uczniów w roku szkolnym.</w:t>
      </w:r>
    </w:p>
    <w:p w14:paraId="38C2EC66" w14:textId="77777777" w:rsidR="00833430" w:rsidRPr="001B2D6A" w:rsidRDefault="00833430" w:rsidP="00833430">
      <w:pPr>
        <w:tabs>
          <w:tab w:val="left" w:pos="20"/>
          <w:tab w:val="left" w:pos="360"/>
          <w:tab w:val="left" w:pos="720"/>
        </w:tabs>
        <w:spacing w:after="60"/>
        <w:ind w:left="720"/>
        <w:jc w:val="both"/>
        <w:rPr>
          <w:rFonts w:ascii="Times New Roman" w:hAnsi="Times New Roman"/>
        </w:rPr>
      </w:pPr>
    </w:p>
    <w:p w14:paraId="28F3CD83" w14:textId="77777777" w:rsidR="00833430" w:rsidRPr="001B2D6A" w:rsidRDefault="00833430" w:rsidP="00833430">
      <w:pPr>
        <w:spacing w:after="120"/>
        <w:jc w:val="both"/>
        <w:rPr>
          <w:rFonts w:ascii="Times New Roman" w:hAnsi="Times New Roman"/>
        </w:rPr>
      </w:pPr>
      <w:r w:rsidRPr="001B2D6A">
        <w:rPr>
          <w:rFonts w:ascii="Times New Roman" w:hAnsi="Times New Roman"/>
          <w:b/>
          <w:i/>
          <w:color w:val="000000"/>
          <w:u w:val="single"/>
        </w:rPr>
        <w:t>§ 30.</w:t>
      </w:r>
      <w:r w:rsidRPr="001B2D6A">
        <w:rPr>
          <w:rFonts w:ascii="Times New Roman" w:hAnsi="Times New Roman"/>
          <w:b/>
          <w:i/>
          <w:color w:val="000000"/>
          <w:u w:val="single"/>
        </w:rPr>
        <w:tab/>
        <w:t>Informacje dodatkowe.</w:t>
      </w:r>
    </w:p>
    <w:p w14:paraId="2C1FE6DE" w14:textId="77777777" w:rsidR="00833430" w:rsidRPr="001B2D6A" w:rsidRDefault="00833430" w:rsidP="00833430">
      <w:pPr>
        <w:spacing w:after="120"/>
        <w:jc w:val="both"/>
        <w:rPr>
          <w:rFonts w:ascii="Times New Roman" w:hAnsi="Times New Roman"/>
        </w:rPr>
      </w:pPr>
      <w:r w:rsidRPr="001B2D6A">
        <w:rPr>
          <w:rFonts w:ascii="Times New Roman" w:hAnsi="Times New Roman"/>
          <w:color w:val="000000"/>
        </w:rPr>
        <w:t>Zamawiający nie przewiduje:</w:t>
      </w:r>
    </w:p>
    <w:p w14:paraId="5EE8A90A"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zatrudnienia osób, o których mowa w art. 96 ust. 2 pkt 2 ustawy;</w:t>
      </w:r>
    </w:p>
    <w:p w14:paraId="1EA9CF09"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zastrzeżenia możliwości ubiegania się o udzielenie zamówienia wyłącznie przez wykonawców,                 o których mowa w art. 94;</w:t>
      </w:r>
    </w:p>
    <w:p w14:paraId="73783D0C" w14:textId="77777777" w:rsidR="00833430" w:rsidRPr="001B2D6A" w:rsidRDefault="00833430" w:rsidP="00F33C62">
      <w:pPr>
        <w:numPr>
          <w:ilvl w:val="0"/>
          <w:numId w:val="30"/>
        </w:numPr>
        <w:spacing w:after="120"/>
        <w:ind w:left="426" w:hanging="426"/>
        <w:jc w:val="both"/>
        <w:rPr>
          <w:rFonts w:ascii="Times New Roman" w:hAnsi="Times New Roman"/>
        </w:rPr>
      </w:pPr>
      <w:r w:rsidRPr="001B2D6A">
        <w:rPr>
          <w:rFonts w:ascii="Times New Roman" w:hAnsi="Times New Roman"/>
          <w:color w:val="000000"/>
        </w:rPr>
        <w:t>przeprowadzenia przez wykonawcę wizji lokalnej lub sprawdzenia przez niego dokumentów                          niezbędnych do realizacji zamówienia, o których mowa w art. 131 ust. 2;</w:t>
      </w:r>
    </w:p>
    <w:p w14:paraId="0EE8B8EE" w14:textId="3D470D10" w:rsidR="00833430" w:rsidRPr="00093894" w:rsidRDefault="00833430" w:rsidP="00093894">
      <w:pPr>
        <w:numPr>
          <w:ilvl w:val="0"/>
          <w:numId w:val="30"/>
        </w:numPr>
        <w:spacing w:after="120"/>
        <w:ind w:left="426" w:hanging="426"/>
        <w:jc w:val="both"/>
        <w:rPr>
          <w:rFonts w:ascii="Times New Roman" w:hAnsi="Times New Roman"/>
        </w:rPr>
      </w:pPr>
      <w:r w:rsidRPr="001B2D6A">
        <w:rPr>
          <w:rFonts w:ascii="Times New Roman" w:hAnsi="Times New Roman"/>
          <w:color w:val="000000"/>
        </w:rPr>
        <w:t>zwrotu kosztów udziału w postępowaniu.</w:t>
      </w:r>
    </w:p>
    <w:p w14:paraId="110B2AC7" w14:textId="77777777" w:rsidR="00833430" w:rsidRPr="001B2D6A" w:rsidRDefault="00833430" w:rsidP="00833430">
      <w:pPr>
        <w:spacing w:after="120"/>
        <w:jc w:val="both"/>
        <w:rPr>
          <w:rFonts w:ascii="Times New Roman" w:hAnsi="Times New Roman"/>
        </w:rPr>
      </w:pPr>
      <w:r w:rsidRPr="001B2D6A">
        <w:rPr>
          <w:rFonts w:ascii="Times New Roman" w:hAnsi="Times New Roman"/>
          <w:b/>
          <w:color w:val="000000"/>
        </w:rPr>
        <w:t>ROZDZIAŁ 3. WYKAZ ZAŁĄCZNIKÓW.</w:t>
      </w:r>
    </w:p>
    <w:p w14:paraId="7474BD20" w14:textId="77777777" w:rsidR="00833430" w:rsidRPr="001B2D6A" w:rsidRDefault="00833430" w:rsidP="00F33C62">
      <w:pPr>
        <w:numPr>
          <w:ilvl w:val="0"/>
          <w:numId w:val="31"/>
        </w:numPr>
        <w:tabs>
          <w:tab w:val="left" w:pos="20"/>
          <w:tab w:val="left" w:pos="360"/>
          <w:tab w:val="left" w:pos="717"/>
        </w:tabs>
        <w:spacing w:after="120"/>
        <w:ind w:hanging="720"/>
        <w:jc w:val="both"/>
        <w:rPr>
          <w:rFonts w:ascii="Times New Roman" w:hAnsi="Times New Roman"/>
        </w:rPr>
      </w:pPr>
      <w:r w:rsidRPr="001B2D6A">
        <w:rPr>
          <w:rFonts w:ascii="Times New Roman" w:hAnsi="Times New Roman"/>
          <w:color w:val="000000"/>
        </w:rPr>
        <w:t>Załącznik Nr 1 – Formularz ofertowy – Oferta Wykonawcy.</w:t>
      </w:r>
    </w:p>
    <w:p w14:paraId="3D88749A"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2 – Oświadczenie Wykonawcy składane na podstawie art. 125 ust. 1 ustawy,</w:t>
      </w:r>
      <w:r w:rsidRPr="001B2D6A">
        <w:rPr>
          <w:rFonts w:ascii="Times New Roman" w:hAnsi="Times New Roman"/>
          <w:b/>
          <w:color w:val="000000"/>
        </w:rPr>
        <w:t xml:space="preserve"> </w:t>
      </w:r>
    </w:p>
    <w:p w14:paraId="36EE1B14" w14:textId="77777777" w:rsidR="00CE5B98" w:rsidRPr="001B2D6A" w:rsidRDefault="00CE5B98"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bCs/>
          <w:color w:val="000000"/>
        </w:rPr>
        <w:t>Załącznik nr 2a</w:t>
      </w:r>
      <w:r w:rsidRPr="001B2D6A">
        <w:rPr>
          <w:rFonts w:ascii="Times New Roman" w:hAnsi="Times New Roman"/>
          <w:b/>
          <w:color w:val="000000"/>
        </w:rPr>
        <w:t xml:space="preserve"> - </w:t>
      </w:r>
      <w:r w:rsidRPr="001B2D6A">
        <w:rPr>
          <w:rFonts w:cs="Times New Roman"/>
          <w:color w:val="000000"/>
        </w:rPr>
        <w:t xml:space="preserve">Oświadczenia podmiotu udostępniającego zasoby </w:t>
      </w:r>
      <w:r w:rsidRPr="001B2D6A">
        <w:rPr>
          <w:rFonts w:cs="Times New Roman"/>
          <w:i/>
          <w:iCs/>
          <w:color w:val="000000"/>
        </w:rPr>
        <w:t>– jeżeli dotyczy.</w:t>
      </w:r>
    </w:p>
    <w:p w14:paraId="67918DA7"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3 – Wykaz potencjału technicznego.</w:t>
      </w:r>
    </w:p>
    <w:p w14:paraId="55F43322"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4 – Wykaz wykonanych usług.</w:t>
      </w:r>
    </w:p>
    <w:p w14:paraId="145A75AC" w14:textId="77777777" w:rsidR="00833430" w:rsidRPr="001B2D6A" w:rsidRDefault="00833430" w:rsidP="00F33C62">
      <w:pPr>
        <w:numPr>
          <w:ilvl w:val="0"/>
          <w:numId w:val="31"/>
        </w:numPr>
        <w:spacing w:after="120"/>
        <w:ind w:left="426" w:hanging="426"/>
        <w:jc w:val="both"/>
        <w:rPr>
          <w:rFonts w:ascii="Times New Roman" w:hAnsi="Times New Roman"/>
        </w:rPr>
      </w:pPr>
      <w:r w:rsidRPr="001B2D6A">
        <w:rPr>
          <w:rFonts w:ascii="Times New Roman" w:hAnsi="Times New Roman"/>
          <w:color w:val="000000"/>
        </w:rPr>
        <w:t>Załącznik Nr 5 – Oświadczenie dotyczące przynależności lub braku przynależności do grupy kapitałowej.</w:t>
      </w:r>
    </w:p>
    <w:p w14:paraId="6D61048C"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6 – Projekt umowy.</w:t>
      </w:r>
    </w:p>
    <w:p w14:paraId="3DF8707C" w14:textId="77777777" w:rsidR="00833430" w:rsidRPr="001B2D6A" w:rsidRDefault="00833430"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t>Załącznik Nr 7 – klauzula RODO</w:t>
      </w:r>
    </w:p>
    <w:p w14:paraId="7F00282C" w14:textId="00FC135E" w:rsidR="00833430" w:rsidRPr="00162490" w:rsidRDefault="00B0476A" w:rsidP="00F33C62">
      <w:pPr>
        <w:numPr>
          <w:ilvl w:val="0"/>
          <w:numId w:val="31"/>
        </w:numPr>
        <w:tabs>
          <w:tab w:val="left" w:pos="20"/>
          <w:tab w:val="left" w:pos="360"/>
          <w:tab w:val="left" w:pos="680"/>
        </w:tabs>
        <w:spacing w:after="120"/>
        <w:ind w:hanging="720"/>
        <w:jc w:val="both"/>
        <w:rPr>
          <w:rFonts w:ascii="Times New Roman" w:hAnsi="Times New Roman"/>
        </w:rPr>
      </w:pPr>
      <w:r w:rsidRPr="001B2D6A">
        <w:rPr>
          <w:rFonts w:ascii="Times New Roman" w:hAnsi="Times New Roman"/>
          <w:color w:val="000000"/>
        </w:rPr>
        <w:lastRenderedPageBreak/>
        <w:t xml:space="preserve">Załącznik Nr 8 </w:t>
      </w:r>
      <w:r w:rsidR="00833430" w:rsidRPr="001B2D6A">
        <w:rPr>
          <w:rFonts w:ascii="Times New Roman" w:hAnsi="Times New Roman"/>
          <w:color w:val="000000"/>
        </w:rPr>
        <w:t>–  Harmonogram przew</w:t>
      </w:r>
      <w:r w:rsidR="001D2A3D" w:rsidRPr="001B2D6A">
        <w:rPr>
          <w:rFonts w:ascii="Times New Roman" w:hAnsi="Times New Roman"/>
          <w:color w:val="000000"/>
        </w:rPr>
        <w:t>ozu uczniów w roku szkolnym 202</w:t>
      </w:r>
      <w:r w:rsidR="006A4E8D">
        <w:rPr>
          <w:rFonts w:ascii="Times New Roman" w:hAnsi="Times New Roman"/>
          <w:color w:val="000000"/>
        </w:rPr>
        <w:t>4</w:t>
      </w:r>
      <w:r w:rsidR="001D2A3D" w:rsidRPr="001B2D6A">
        <w:rPr>
          <w:rFonts w:ascii="Times New Roman" w:hAnsi="Times New Roman"/>
          <w:color w:val="000000"/>
        </w:rPr>
        <w:t>/202</w:t>
      </w:r>
      <w:r w:rsidR="006A4E8D">
        <w:rPr>
          <w:rFonts w:ascii="Times New Roman" w:hAnsi="Times New Roman"/>
          <w:color w:val="000000"/>
        </w:rPr>
        <w:t>5.</w:t>
      </w:r>
    </w:p>
    <w:p w14:paraId="37E843D9" w14:textId="69CCFECB" w:rsidR="00162490" w:rsidRPr="00093894" w:rsidRDefault="00162490" w:rsidP="00F33C62">
      <w:pPr>
        <w:numPr>
          <w:ilvl w:val="0"/>
          <w:numId w:val="31"/>
        </w:numPr>
        <w:tabs>
          <w:tab w:val="left" w:pos="20"/>
          <w:tab w:val="left" w:pos="360"/>
          <w:tab w:val="left" w:pos="680"/>
        </w:tabs>
        <w:spacing w:after="120"/>
        <w:ind w:hanging="720"/>
        <w:jc w:val="both"/>
        <w:rPr>
          <w:rFonts w:ascii="Times New Roman" w:hAnsi="Times New Roman"/>
        </w:rPr>
      </w:pPr>
      <w:r w:rsidRPr="00093894">
        <w:rPr>
          <w:rFonts w:ascii="Times New Roman" w:hAnsi="Times New Roman"/>
        </w:rPr>
        <w:t>Załącznik Nr 9 – Kalendarz roku szkolnego 2024/2025</w:t>
      </w:r>
      <w:r w:rsidR="00093894">
        <w:rPr>
          <w:rFonts w:ascii="Times New Roman" w:hAnsi="Times New Roman"/>
        </w:rPr>
        <w:t>.</w:t>
      </w:r>
    </w:p>
    <w:p w14:paraId="44122C1A" w14:textId="77777777" w:rsidR="00226BD9" w:rsidRPr="001B2D6A" w:rsidRDefault="00226BD9" w:rsidP="00833430">
      <w:pPr>
        <w:rPr>
          <w:rFonts w:ascii="Times New Roman" w:hAnsi="Times New Roman"/>
          <w:color w:val="000000"/>
        </w:rPr>
      </w:pPr>
    </w:p>
    <w:p w14:paraId="0832AEB3" w14:textId="77777777" w:rsidR="00833430" w:rsidRPr="001B2D6A" w:rsidRDefault="00833430" w:rsidP="00833430">
      <w:pPr>
        <w:jc w:val="right"/>
        <w:rPr>
          <w:rFonts w:ascii="Times New Roman" w:hAnsi="Times New Roman"/>
        </w:rPr>
      </w:pPr>
      <w:r w:rsidRPr="001B2D6A">
        <w:rPr>
          <w:rFonts w:ascii="Times New Roman" w:hAnsi="Times New Roman"/>
          <w:b/>
          <w:i/>
          <w:color w:val="000000"/>
        </w:rPr>
        <w:t xml:space="preserve">Załącznik nr 1 do SWZ </w:t>
      </w:r>
    </w:p>
    <w:p w14:paraId="1B64C6EC" w14:textId="77777777" w:rsidR="00833430" w:rsidRPr="001B2D6A" w:rsidRDefault="00833430" w:rsidP="00833430">
      <w:pPr>
        <w:spacing w:line="252" w:lineRule="auto"/>
        <w:ind w:left="59"/>
        <w:jc w:val="center"/>
        <w:rPr>
          <w:rFonts w:ascii="Times New Roman" w:hAnsi="Times New Roman"/>
        </w:rPr>
      </w:pPr>
      <w:r w:rsidRPr="001B2D6A">
        <w:rPr>
          <w:rFonts w:ascii="Times New Roman" w:hAnsi="Times New Roman"/>
          <w:color w:val="000000"/>
        </w:rPr>
        <w:t xml:space="preserve"> </w:t>
      </w:r>
    </w:p>
    <w:p w14:paraId="04300090" w14:textId="77777777" w:rsidR="00833430" w:rsidRPr="001B2D6A" w:rsidRDefault="00833430" w:rsidP="00833430">
      <w:pPr>
        <w:spacing w:after="26" w:line="252" w:lineRule="auto"/>
        <w:jc w:val="center"/>
        <w:rPr>
          <w:rFonts w:ascii="Times New Roman" w:hAnsi="Times New Roman"/>
        </w:rPr>
      </w:pPr>
      <w:r w:rsidRPr="001B2D6A">
        <w:rPr>
          <w:rFonts w:ascii="Times New Roman" w:hAnsi="Times New Roman"/>
          <w:b/>
          <w:color w:val="000000"/>
          <w:u w:val="single"/>
        </w:rPr>
        <w:t>FORMULARZ OFERTY</w:t>
      </w:r>
      <w:r w:rsidRPr="001B2D6A">
        <w:rPr>
          <w:rFonts w:ascii="Times New Roman" w:hAnsi="Times New Roman"/>
          <w:b/>
          <w:color w:val="000000"/>
        </w:rPr>
        <w:t xml:space="preserve"> </w:t>
      </w:r>
    </w:p>
    <w:p w14:paraId="409249F6"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 xml:space="preserve">OFERTA NA WYKONANIE ZAMÓWIENIA </w:t>
      </w:r>
    </w:p>
    <w:p w14:paraId="472C3E4E"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811F50" w:rsidRPr="001B2D6A">
        <w:rPr>
          <w:rFonts w:ascii="Times New Roman" w:hAnsi="Times New Roman"/>
          <w:b/>
          <w:color w:val="000000"/>
        </w:rPr>
        <w:t>ę Piątek w okresie od 01.09.2024 do 30.06.2025</w:t>
      </w:r>
      <w:r w:rsidRPr="001B2D6A">
        <w:rPr>
          <w:rFonts w:ascii="Times New Roman" w:hAnsi="Times New Roman"/>
          <w:b/>
          <w:color w:val="000000"/>
        </w:rPr>
        <w:t>”.</w:t>
      </w:r>
    </w:p>
    <w:p w14:paraId="075F0B4F"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„Zamawiający: GMINA  PIĄTEK</w:t>
      </w:r>
    </w:p>
    <w:p w14:paraId="6441886C" w14:textId="77777777" w:rsidR="00833430" w:rsidRPr="001B2D6A" w:rsidRDefault="00833430" w:rsidP="00833430">
      <w:pPr>
        <w:jc w:val="center"/>
        <w:rPr>
          <w:rFonts w:ascii="Times New Roman" w:hAnsi="Times New Roman"/>
        </w:rPr>
      </w:pPr>
      <w:r w:rsidRPr="001B2D6A">
        <w:rPr>
          <w:rFonts w:ascii="Times New Roman" w:hAnsi="Times New Roman"/>
          <w:b/>
          <w:color w:val="000000"/>
        </w:rPr>
        <w:t>ul. Rynek 16</w:t>
      </w:r>
    </w:p>
    <w:p w14:paraId="411B9650" w14:textId="77777777" w:rsidR="00833430" w:rsidRPr="001B2D6A" w:rsidRDefault="00833430" w:rsidP="00833430">
      <w:pPr>
        <w:spacing w:after="1" w:line="252" w:lineRule="auto"/>
        <w:jc w:val="center"/>
        <w:rPr>
          <w:rFonts w:ascii="Times New Roman" w:hAnsi="Times New Roman"/>
        </w:rPr>
      </w:pPr>
      <w:r w:rsidRPr="001B2D6A">
        <w:rPr>
          <w:rFonts w:ascii="Times New Roman" w:hAnsi="Times New Roman"/>
          <w:b/>
          <w:color w:val="000000"/>
        </w:rPr>
        <w:t>99-120 Piątek</w:t>
      </w:r>
    </w:p>
    <w:p w14:paraId="5A62574C" w14:textId="77777777" w:rsidR="00833430" w:rsidRPr="001B2D6A" w:rsidRDefault="00833430" w:rsidP="00833430">
      <w:pPr>
        <w:spacing w:after="26" w:line="252" w:lineRule="auto"/>
        <w:rPr>
          <w:rFonts w:ascii="Times New Roman" w:hAnsi="Times New Roman"/>
        </w:rPr>
      </w:pPr>
      <w:r w:rsidRPr="001B2D6A">
        <w:rPr>
          <w:rFonts w:ascii="Times New Roman" w:hAnsi="Times New Roman"/>
          <w:b/>
          <w:color w:val="000000"/>
        </w:rPr>
        <w:t xml:space="preserve"> </w:t>
      </w:r>
    </w:p>
    <w:p w14:paraId="09BBEF74"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Niniejszą ofertę składa: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524"/>
        <w:gridCol w:w="3905"/>
        <w:gridCol w:w="2160"/>
        <w:gridCol w:w="2159"/>
      </w:tblGrid>
      <w:tr w:rsidR="00833430" w:rsidRPr="00D839C3" w14:paraId="70AA0AE4" w14:textId="77777777" w:rsidTr="00D839C3">
        <w:tc>
          <w:tcPr>
            <w:tcW w:w="524" w:type="dxa"/>
            <w:tcBorders>
              <w:top w:val="single" w:sz="8" w:space="0" w:color="000000"/>
              <w:left w:val="single" w:sz="8" w:space="0" w:color="000000"/>
              <w:bottom w:val="single" w:sz="8" w:space="0" w:color="000000"/>
              <w:right w:val="single" w:sz="8" w:space="0" w:color="000000"/>
            </w:tcBorders>
            <w:shd w:val="clear" w:color="auto" w:fill="auto"/>
          </w:tcPr>
          <w:p w14:paraId="09DDFDC0" w14:textId="77777777" w:rsidR="00833430" w:rsidRPr="00D839C3" w:rsidRDefault="00833430" w:rsidP="006025B9">
            <w:pPr>
              <w:spacing w:line="252" w:lineRule="auto"/>
              <w:ind w:left="22"/>
              <w:rPr>
                <w:rFonts w:ascii="Times New Roman" w:hAnsi="Times New Roman"/>
                <w:sz w:val="16"/>
                <w:szCs w:val="16"/>
              </w:rPr>
            </w:pPr>
            <w:r w:rsidRPr="00D839C3">
              <w:rPr>
                <w:rFonts w:ascii="Times New Roman" w:hAnsi="Times New Roman"/>
                <w:color w:val="000000"/>
                <w:sz w:val="16"/>
                <w:szCs w:val="16"/>
              </w:rPr>
              <w:t>L.p.</w:t>
            </w:r>
          </w:p>
        </w:tc>
        <w:tc>
          <w:tcPr>
            <w:tcW w:w="3905" w:type="dxa"/>
            <w:tcBorders>
              <w:top w:val="single" w:sz="8" w:space="0" w:color="000000"/>
              <w:left w:val="single" w:sz="8" w:space="0" w:color="000000"/>
              <w:bottom w:val="single" w:sz="8" w:space="0" w:color="000000"/>
              <w:right w:val="single" w:sz="8" w:space="0" w:color="000000"/>
            </w:tcBorders>
            <w:shd w:val="clear" w:color="auto" w:fill="auto"/>
          </w:tcPr>
          <w:p w14:paraId="245C629A"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Pełna nazwa                    i adres</w:t>
            </w:r>
          </w:p>
          <w:p w14:paraId="073F7C19"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Wykonawcy - pieczęć</w:t>
            </w:r>
          </w:p>
          <w:p w14:paraId="29888FDE"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(Wykonawców składających wspólną ofertę)*</w:t>
            </w:r>
          </w:p>
        </w:tc>
        <w:tc>
          <w:tcPr>
            <w:tcW w:w="431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70407BE"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Dane identyfikacyjne Wykonawcy</w:t>
            </w:r>
          </w:p>
        </w:tc>
      </w:tr>
      <w:tr w:rsidR="00833430" w:rsidRPr="00D839C3" w14:paraId="4E27C951" w14:textId="77777777" w:rsidTr="00D839C3">
        <w:tc>
          <w:tcPr>
            <w:tcW w:w="52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4670CB3B"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1</w:t>
            </w:r>
          </w:p>
        </w:tc>
        <w:tc>
          <w:tcPr>
            <w:tcW w:w="3905"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703180C1"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62562A7"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34661EE"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C326C48"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7630ACE"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5DA26DA1"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B54AFCD"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3AE91E0B"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5A9BDE13"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570C94B"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62E7127E"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55BD5A37" w14:textId="77777777" w:rsidR="00833430" w:rsidRPr="00D839C3" w:rsidRDefault="00833430" w:rsidP="006025B9">
            <w:pPr>
              <w:spacing w:line="252" w:lineRule="auto"/>
              <w:jc w:val="both"/>
              <w:rPr>
                <w:rFonts w:ascii="Times New Roman" w:hAnsi="Times New Roman"/>
                <w:sz w:val="16"/>
                <w:szCs w:val="16"/>
              </w:rPr>
            </w:pPr>
            <w:r w:rsidRPr="00D839C3">
              <w:rPr>
                <w:rFonts w:ascii="Times New Roman" w:hAnsi="Times New Roman"/>
                <w:color w:val="000000"/>
                <w:sz w:val="16"/>
                <w:szCs w:val="16"/>
              </w:rPr>
              <w:t>KRS/</w:t>
            </w:r>
            <w:proofErr w:type="spellStart"/>
            <w:r w:rsidRPr="00D839C3">
              <w:rPr>
                <w:rFonts w:ascii="Times New Roman" w:hAnsi="Times New Roman"/>
                <w:color w:val="000000"/>
                <w:sz w:val="16"/>
                <w:szCs w:val="16"/>
              </w:rPr>
              <w:t>CEiDG</w:t>
            </w:r>
            <w:proofErr w:type="spellEnd"/>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C3AE624"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60491823"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28A3676E"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1FC3A95A"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04492A0"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1B9CF0D"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11CA7086"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F2FDE90"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1A7A3114"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5CB97BFE"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2D6B429"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578383D6" w14:textId="77777777" w:rsidTr="00D839C3">
        <w:tc>
          <w:tcPr>
            <w:tcW w:w="52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1E4B802D"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2</w:t>
            </w:r>
          </w:p>
        </w:tc>
        <w:tc>
          <w:tcPr>
            <w:tcW w:w="3905"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5180FA5D"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5C11AE94"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2D635A14"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4E63739"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B658906"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314694AE"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7BC2A775"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759F21F2"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43F4AD71"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EE17EB7"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6BC719CE"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5035E02E" w14:textId="77777777" w:rsidR="00833430" w:rsidRPr="00D839C3" w:rsidRDefault="00833430" w:rsidP="006025B9">
            <w:pPr>
              <w:spacing w:line="252" w:lineRule="auto"/>
              <w:jc w:val="both"/>
              <w:rPr>
                <w:rFonts w:ascii="Times New Roman" w:hAnsi="Times New Roman"/>
                <w:sz w:val="16"/>
                <w:szCs w:val="16"/>
              </w:rPr>
            </w:pPr>
            <w:r w:rsidRPr="00D839C3">
              <w:rPr>
                <w:rFonts w:ascii="Times New Roman" w:hAnsi="Times New Roman"/>
                <w:color w:val="000000"/>
                <w:sz w:val="16"/>
                <w:szCs w:val="16"/>
              </w:rPr>
              <w:t>KRS/</w:t>
            </w:r>
            <w:proofErr w:type="spellStart"/>
            <w:r w:rsidRPr="00D839C3">
              <w:rPr>
                <w:rFonts w:ascii="Times New Roman" w:hAnsi="Times New Roman"/>
                <w:color w:val="000000"/>
                <w:sz w:val="16"/>
                <w:szCs w:val="16"/>
              </w:rPr>
              <w:t>CEiDG</w:t>
            </w:r>
            <w:proofErr w:type="spellEnd"/>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3DE637BA"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69EA7C8"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1CAE9DD9"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71EA407B"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42B8A6CB"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40E39A2E"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7152AFB0" w14:textId="77777777" w:rsidTr="00D839C3">
        <w:tc>
          <w:tcPr>
            <w:tcW w:w="52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F979207" w14:textId="77777777" w:rsidR="00833430" w:rsidRPr="00D839C3" w:rsidRDefault="00833430" w:rsidP="006025B9">
            <w:pPr>
              <w:rPr>
                <w:rFonts w:ascii="Times New Roman" w:hAnsi="Times New Roman"/>
                <w:sz w:val="16"/>
                <w:szCs w:val="16"/>
              </w:rPr>
            </w:pPr>
          </w:p>
        </w:tc>
        <w:tc>
          <w:tcPr>
            <w:tcW w:w="3905" w:type="dxa"/>
            <w:vMerge/>
            <w:tcBorders>
              <w:top w:val="single" w:sz="8" w:space="0" w:color="000000"/>
              <w:left w:val="single" w:sz="8" w:space="0" w:color="000000"/>
              <w:bottom w:val="single" w:sz="8" w:space="0" w:color="000000"/>
              <w:right w:val="single" w:sz="8" w:space="0" w:color="000000"/>
            </w:tcBorders>
            <w:shd w:val="clear" w:color="auto" w:fill="auto"/>
          </w:tcPr>
          <w:p w14:paraId="34C9DF73" w14:textId="77777777" w:rsidR="00833430" w:rsidRPr="00D839C3" w:rsidRDefault="00833430" w:rsidP="006025B9">
            <w:pPr>
              <w:rPr>
                <w:rFonts w:ascii="Times New Roman" w:hAnsi="Times New Roman"/>
                <w:sz w:val="16"/>
                <w:szCs w:val="16"/>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F8E0E80" w14:textId="77777777" w:rsidR="00833430" w:rsidRPr="00D839C3" w:rsidRDefault="00833430" w:rsidP="006025B9">
            <w:pPr>
              <w:spacing w:line="252" w:lineRule="auto"/>
              <w:rPr>
                <w:rFonts w:ascii="Times New Roman" w:hAnsi="Times New Roman"/>
                <w:sz w:val="16"/>
                <w:szCs w:val="16"/>
              </w:rPr>
            </w:pPr>
            <w:r w:rsidRPr="00D839C3">
              <w:rPr>
                <w:rFonts w:ascii="Times New Roman" w:hAnsi="Times New Roman"/>
                <w:color w:val="000000"/>
                <w:sz w:val="16"/>
                <w:szCs w:val="16"/>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47CF2887"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sz w:val="16"/>
                <w:szCs w:val="16"/>
              </w:rPr>
            </w:pPr>
          </w:p>
        </w:tc>
      </w:tr>
    </w:tbl>
    <w:p w14:paraId="0C2ADB51" w14:textId="77777777" w:rsidR="00833430" w:rsidRPr="00D839C3" w:rsidRDefault="00833430" w:rsidP="00833430">
      <w:pPr>
        <w:spacing w:after="26" w:line="252" w:lineRule="auto"/>
        <w:rPr>
          <w:rFonts w:ascii="Times New Roman" w:hAnsi="Times New Roman"/>
          <w:sz w:val="16"/>
          <w:szCs w:val="16"/>
        </w:rPr>
      </w:pPr>
      <w:r w:rsidRPr="00D839C3">
        <w:rPr>
          <w:rFonts w:ascii="Times New Roman" w:hAnsi="Times New Roman"/>
          <w:b/>
          <w:color w:val="000000"/>
          <w:sz w:val="16"/>
          <w:szCs w:val="16"/>
        </w:rPr>
        <w:t xml:space="preserve"> </w:t>
      </w:r>
    </w:p>
    <w:p w14:paraId="632C66F3" w14:textId="77777777" w:rsidR="000B3CD7" w:rsidRPr="001B2D6A" w:rsidRDefault="000B3CD7" w:rsidP="00833430">
      <w:pPr>
        <w:spacing w:line="252" w:lineRule="auto"/>
        <w:rPr>
          <w:rFonts w:ascii="Times New Roman" w:hAnsi="Times New Roman"/>
          <w:b/>
          <w:color w:val="000000"/>
        </w:rPr>
      </w:pPr>
    </w:p>
    <w:p w14:paraId="39765EC8"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Przedstawiciel Wykonawcy uprawniony do kontaktów </w:t>
      </w:r>
    </w:p>
    <w:p w14:paraId="0D1EE4B8"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833430" w:rsidRPr="00D839C3" w14:paraId="27E598A1"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3913F3" w14:textId="77777777" w:rsidR="00833430" w:rsidRPr="00D839C3" w:rsidRDefault="00833430" w:rsidP="006025B9">
            <w:pPr>
              <w:spacing w:line="252" w:lineRule="auto"/>
              <w:ind w:left="43"/>
              <w:rPr>
                <w:rFonts w:ascii="Times New Roman" w:hAnsi="Times New Roman"/>
                <w:sz w:val="16"/>
                <w:szCs w:val="16"/>
              </w:rPr>
            </w:pPr>
            <w:r w:rsidRPr="00D839C3">
              <w:rPr>
                <w:rFonts w:ascii="Times New Roman" w:hAnsi="Times New Roman"/>
                <w:color w:val="000000"/>
                <w:sz w:val="16"/>
                <w:szCs w:val="16"/>
              </w:rPr>
              <w:t>Imię i Nazwisko</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29BF3875"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01A1A414"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1D0DD7"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Adres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2BA8B12C"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4DE800D6"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20447F"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Telefon</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3DF07C94"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54BE6FC7"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74E36A"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Faks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174532E6"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D839C3" w14:paraId="3F56FD25"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D31769" w14:textId="77777777" w:rsidR="00833430" w:rsidRPr="00D839C3" w:rsidRDefault="00833430" w:rsidP="006025B9">
            <w:pPr>
              <w:spacing w:line="252" w:lineRule="auto"/>
              <w:jc w:val="center"/>
              <w:rPr>
                <w:rFonts w:ascii="Times New Roman" w:hAnsi="Times New Roman"/>
                <w:sz w:val="16"/>
                <w:szCs w:val="16"/>
              </w:rPr>
            </w:pPr>
            <w:r w:rsidRPr="00D839C3">
              <w:rPr>
                <w:rFonts w:ascii="Times New Roman" w:hAnsi="Times New Roman"/>
                <w:color w:val="000000"/>
                <w:sz w:val="16"/>
                <w:szCs w:val="16"/>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4535E31F" w14:textId="77777777" w:rsidR="00833430" w:rsidRPr="00D839C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sz w:val="16"/>
                <w:szCs w:val="16"/>
              </w:rPr>
            </w:pPr>
          </w:p>
        </w:tc>
      </w:tr>
    </w:tbl>
    <w:p w14:paraId="073A48F7" w14:textId="77777777" w:rsidR="00833430" w:rsidRPr="00D839C3" w:rsidRDefault="00833430" w:rsidP="00833430">
      <w:pPr>
        <w:spacing w:after="23" w:line="252" w:lineRule="auto"/>
        <w:rPr>
          <w:rFonts w:ascii="Times New Roman" w:hAnsi="Times New Roman"/>
          <w:sz w:val="16"/>
          <w:szCs w:val="16"/>
        </w:rPr>
      </w:pPr>
      <w:r w:rsidRPr="00D839C3">
        <w:rPr>
          <w:rFonts w:ascii="Times New Roman" w:hAnsi="Times New Roman"/>
          <w:color w:val="000000"/>
          <w:sz w:val="16"/>
          <w:szCs w:val="16"/>
        </w:rPr>
        <w:t xml:space="preserve"> </w:t>
      </w:r>
    </w:p>
    <w:p w14:paraId="620DDB02" w14:textId="77777777" w:rsidR="00833430" w:rsidRPr="001B2D6A" w:rsidRDefault="00833430" w:rsidP="00833430">
      <w:pPr>
        <w:spacing w:after="53" w:line="264" w:lineRule="auto"/>
        <w:ind w:left="10" w:hanging="10"/>
        <w:jc w:val="both"/>
        <w:rPr>
          <w:color w:val="000000"/>
        </w:rPr>
      </w:pPr>
    </w:p>
    <w:p w14:paraId="4897CD2B" w14:textId="77777777" w:rsidR="00833430" w:rsidRPr="001B2D6A" w:rsidRDefault="00833430" w:rsidP="00833430">
      <w:pPr>
        <w:spacing w:after="53" w:line="264" w:lineRule="auto"/>
        <w:ind w:left="10" w:hanging="10"/>
        <w:jc w:val="both"/>
        <w:rPr>
          <w:rFonts w:ascii="Times New Roman" w:hAnsi="Times New Roman"/>
        </w:rPr>
      </w:pPr>
      <w:r w:rsidRPr="001B2D6A">
        <w:rPr>
          <w:rFonts w:ascii="Times New Roman" w:hAnsi="Times New Roman"/>
          <w:color w:val="000000"/>
        </w:rPr>
        <w:t>Odpowiadaj</w:t>
      </w:r>
      <w:r w:rsidR="00382E93" w:rsidRPr="001B2D6A">
        <w:rPr>
          <w:rFonts w:ascii="Times New Roman" w:hAnsi="Times New Roman"/>
          <w:color w:val="000000"/>
        </w:rPr>
        <w:t>ąc na ogłoszenie o przetargu</w:t>
      </w:r>
      <w:r w:rsidRPr="001B2D6A">
        <w:rPr>
          <w:rFonts w:ascii="Times New Roman" w:hAnsi="Times New Roman"/>
          <w:color w:val="000000"/>
        </w:rPr>
        <w:t xml:space="preserve"> prowadzonym pod nazwą:  </w:t>
      </w:r>
    </w:p>
    <w:p w14:paraId="02A6C49D" w14:textId="77777777" w:rsidR="00833430" w:rsidRPr="001B2D6A" w:rsidRDefault="00833430" w:rsidP="00833430">
      <w:pPr>
        <w:spacing w:after="1" w:line="252" w:lineRule="auto"/>
        <w:ind w:left="357" w:hanging="10"/>
        <w:jc w:val="center"/>
        <w:rPr>
          <w:rFonts w:ascii="Times New Roman" w:hAnsi="Times New Roman"/>
        </w:rPr>
      </w:pPr>
      <w:r w:rsidRPr="001B2D6A">
        <w:rPr>
          <w:rFonts w:ascii="Times New Roman" w:hAnsi="Times New Roman"/>
          <w:b/>
          <w:color w:val="000000"/>
        </w:rPr>
        <w:t>„Zakup biletów miesięcznych dla dzieci/uczniów dowożonych do/z placówek oświatowych prowadzonych przez Gmin</w:t>
      </w:r>
      <w:r w:rsidR="00811F50" w:rsidRPr="001B2D6A">
        <w:rPr>
          <w:rFonts w:ascii="Times New Roman" w:hAnsi="Times New Roman"/>
          <w:b/>
          <w:color w:val="000000"/>
        </w:rPr>
        <w:t>ę Piątek w okresie od 01.09.2024 do 30.06.2025</w:t>
      </w:r>
      <w:r w:rsidRPr="001B2D6A">
        <w:rPr>
          <w:rFonts w:ascii="Times New Roman" w:hAnsi="Times New Roman"/>
          <w:b/>
          <w:color w:val="000000"/>
        </w:rPr>
        <w:t>”.</w:t>
      </w:r>
    </w:p>
    <w:p w14:paraId="52D17448" w14:textId="77777777" w:rsidR="00833430" w:rsidRPr="001B2D6A" w:rsidRDefault="00833430" w:rsidP="00833430">
      <w:pPr>
        <w:spacing w:after="170" w:line="264" w:lineRule="auto"/>
        <w:ind w:left="10" w:hanging="10"/>
        <w:jc w:val="both"/>
        <w:rPr>
          <w:rFonts w:ascii="Times New Roman" w:hAnsi="Times New Roman"/>
        </w:rPr>
      </w:pPr>
      <w:r w:rsidRPr="001B2D6A">
        <w:rPr>
          <w:rFonts w:ascii="Times New Roman" w:hAnsi="Times New Roman"/>
          <w:color w:val="000000"/>
        </w:rPr>
        <w:t xml:space="preserve">przedkładamy niniejszą ofertę oświadczając, że akceptujemy w całości wszystkie warunki zawarte    w Specyfikacji Warunków Zamówienia (SWZ). </w:t>
      </w:r>
    </w:p>
    <w:p w14:paraId="4866BF4E" w14:textId="77777777" w:rsidR="00833430" w:rsidRPr="001B2D6A" w:rsidRDefault="00833430" w:rsidP="00833430">
      <w:pPr>
        <w:tabs>
          <w:tab w:val="left" w:pos="20"/>
          <w:tab w:val="left" w:pos="393"/>
        </w:tabs>
        <w:spacing w:after="132" w:line="264" w:lineRule="auto"/>
        <w:ind w:left="20"/>
        <w:jc w:val="both"/>
        <w:rPr>
          <w:rFonts w:ascii="Times New Roman" w:hAnsi="Times New Roman"/>
        </w:rPr>
      </w:pPr>
      <w:r w:rsidRPr="001B2D6A">
        <w:rPr>
          <w:rFonts w:ascii="Times New Roman" w:hAnsi="Times New Roman"/>
        </w:rPr>
        <w:lastRenderedPageBreak/>
        <w:t xml:space="preserve">1. Oferujemy wykonanie całości przedmiotu zamówienia zgodnie z opisem przedmiotu zamówienia zawartym w Specyfikacji Warunków Zamówienia z uśrednioną ceną biletu miesięcznego brutto dla jednego dziecka/ucznia: </w:t>
      </w:r>
    </w:p>
    <w:p w14:paraId="28C5F951" w14:textId="77777777" w:rsidR="00833430" w:rsidRPr="001B2D6A" w:rsidRDefault="00833430" w:rsidP="00833430">
      <w:pPr>
        <w:spacing w:after="132" w:line="264" w:lineRule="auto"/>
        <w:ind w:hanging="10"/>
        <w:jc w:val="both"/>
      </w:pPr>
      <w:r w:rsidRPr="001B2D6A">
        <w:rPr>
          <w:rFonts w:ascii="Times New Roman" w:hAnsi="Times New Roman"/>
        </w:rPr>
        <w:t>…………………………………………………..</w:t>
      </w:r>
    </w:p>
    <w:p w14:paraId="4DFA5411" w14:textId="77777777" w:rsidR="00833430" w:rsidRPr="001B2D6A" w:rsidRDefault="00833430" w:rsidP="00833430">
      <w:pPr>
        <w:tabs>
          <w:tab w:val="left" w:pos="20"/>
          <w:tab w:val="left" w:pos="393"/>
        </w:tabs>
        <w:spacing w:after="13" w:line="264" w:lineRule="auto"/>
        <w:ind w:left="20"/>
        <w:jc w:val="both"/>
      </w:pPr>
      <w:r w:rsidRPr="001B2D6A">
        <w:rPr>
          <w:rFonts w:ascii="Times New Roman" w:hAnsi="Times New Roman"/>
        </w:rPr>
        <w:t xml:space="preserve">2. </w:t>
      </w:r>
      <w:r w:rsidRPr="001B2D6A">
        <w:rPr>
          <w:rFonts w:ascii="TimesNewRomanPSMT" w:hAnsi="TimesNewRomanPSMT"/>
        </w:rPr>
        <w:t xml:space="preserve">Za wykonanie całości przedmiotu umowy Zamawiający zapłaci Wykonawcy wynagrodzenie umowne w wysokości: uśredniona cena biletu miesięcznego brutto </w:t>
      </w:r>
    </w:p>
    <w:p w14:paraId="1778007F" w14:textId="77777777" w:rsidR="00833430" w:rsidRPr="001B2D6A" w:rsidRDefault="00833430" w:rsidP="00833430">
      <w:pPr>
        <w:spacing w:after="9" w:line="264" w:lineRule="auto"/>
        <w:ind w:hanging="10"/>
        <w:jc w:val="both"/>
      </w:pPr>
      <w:r w:rsidRPr="001B2D6A">
        <w:rPr>
          <w:rFonts w:ascii="TimesNewRomanPSMT" w:hAnsi="TimesNewRomanPSMT"/>
        </w:rPr>
        <w:t xml:space="preserve">……………….………. </w:t>
      </w:r>
      <w:r w:rsidRPr="001B2D6A">
        <w:rPr>
          <w:rFonts w:ascii="TimesNewRomanPSMT" w:hAnsi="TimesNewRomanPSMT"/>
        </w:rPr>
        <w:tab/>
        <w:t xml:space="preserve">PLN(słownie: złotych:…………………………………….)pomnożona przez ilość uczniów określoną w § 3 ust. 2 SWZ  oraz liczbę miesięcy (10)…………………… PLN (słownie złotych.……………………………………brutto) wyliczone przy założeniu, że w okresie trwania umowy Zamawiający wykupi podaną ilość biletów na wymienionych w SWZ trasach dojazdu dzieci/uczniów. </w:t>
      </w:r>
    </w:p>
    <w:p w14:paraId="71B7C653" w14:textId="77777777" w:rsidR="00833430" w:rsidRPr="001B2D6A" w:rsidRDefault="00833430" w:rsidP="00833430">
      <w:pPr>
        <w:tabs>
          <w:tab w:val="left" w:pos="20"/>
          <w:tab w:val="left" w:pos="360"/>
        </w:tabs>
        <w:spacing w:after="17" w:line="276" w:lineRule="auto"/>
        <w:ind w:left="20"/>
        <w:jc w:val="both"/>
        <w:rPr>
          <w:b/>
        </w:rPr>
      </w:pPr>
    </w:p>
    <w:p w14:paraId="32405537" w14:textId="77777777" w:rsidR="00833430" w:rsidRPr="001B2D6A" w:rsidRDefault="00833430" w:rsidP="00833430">
      <w:pPr>
        <w:tabs>
          <w:tab w:val="left" w:pos="20"/>
          <w:tab w:val="left" w:pos="360"/>
        </w:tabs>
        <w:spacing w:after="17" w:line="276" w:lineRule="auto"/>
        <w:ind w:left="20"/>
        <w:jc w:val="both"/>
        <w:rPr>
          <w:rFonts w:ascii="Times New Roman" w:hAnsi="Times New Roman"/>
        </w:rPr>
      </w:pPr>
      <w:r w:rsidRPr="001B2D6A">
        <w:rPr>
          <w:rFonts w:ascii="Times New Roman" w:hAnsi="Times New Roman"/>
          <w:b/>
        </w:rPr>
        <w:t>Razem:</w:t>
      </w:r>
      <w:r w:rsidRPr="001B2D6A">
        <w:rPr>
          <w:rFonts w:ascii="Times New Roman" w:hAnsi="Times New Roman"/>
        </w:rPr>
        <w:t xml:space="preserve"> </w:t>
      </w:r>
      <w:r w:rsidRPr="001B2D6A">
        <w:rPr>
          <w:rFonts w:ascii="Times New Roman" w:hAnsi="Times New Roman"/>
          <w:b/>
        </w:rPr>
        <w:t xml:space="preserve"> ……………...… brutto PLN</w:t>
      </w:r>
      <w:r w:rsidRPr="001B2D6A">
        <w:rPr>
          <w:rFonts w:ascii="Times New Roman" w:hAnsi="Times New Roman"/>
        </w:rPr>
        <w:t xml:space="preserve"> (słownie:  ……………………………………...</w:t>
      </w:r>
      <w:r w:rsidRPr="001B2D6A">
        <w:rPr>
          <w:rFonts w:ascii="Times New Roman" w:hAnsi="Times New Roman"/>
          <w:bCs/>
        </w:rPr>
        <w:t>…</w:t>
      </w:r>
      <w:r w:rsidRPr="001B2D6A">
        <w:rPr>
          <w:rFonts w:ascii="Times New Roman" w:hAnsi="Times New Roman"/>
          <w:b/>
        </w:rPr>
        <w:t xml:space="preserve"> brutto złotych</w:t>
      </w:r>
      <w:r w:rsidRPr="001B2D6A">
        <w:rPr>
          <w:rFonts w:ascii="Times New Roman" w:hAnsi="Times New Roman"/>
        </w:rPr>
        <w:t>).</w:t>
      </w:r>
    </w:p>
    <w:p w14:paraId="6911EA95" w14:textId="77777777" w:rsidR="00811F50" w:rsidRPr="001B2D6A" w:rsidRDefault="00811F50" w:rsidP="00811F50">
      <w:pPr>
        <w:tabs>
          <w:tab w:val="left" w:pos="20"/>
          <w:tab w:val="left" w:pos="360"/>
        </w:tabs>
        <w:spacing w:after="17" w:line="276" w:lineRule="auto"/>
        <w:jc w:val="both"/>
        <w:rPr>
          <w:rFonts w:ascii="Times New Roman" w:hAnsi="Times New Roman"/>
        </w:rPr>
      </w:pPr>
    </w:p>
    <w:p w14:paraId="6F613A88" w14:textId="77777777" w:rsidR="00811F50" w:rsidRPr="001B2D6A" w:rsidRDefault="000B3CD7" w:rsidP="000B3CD7">
      <w:pPr>
        <w:tabs>
          <w:tab w:val="left" w:pos="360"/>
        </w:tabs>
        <w:spacing w:after="17" w:line="276" w:lineRule="auto"/>
        <w:jc w:val="both"/>
        <w:rPr>
          <w:rFonts w:ascii="Times New Roman" w:hAnsi="Times New Roman"/>
          <w:bCs/>
        </w:rPr>
      </w:pPr>
      <w:r w:rsidRPr="001B2D6A">
        <w:rPr>
          <w:rFonts w:ascii="Times New Roman" w:hAnsi="Times New Roman"/>
        </w:rPr>
        <w:t>2.</w:t>
      </w:r>
      <w:r w:rsidR="00811F50" w:rsidRPr="001B2D6A">
        <w:rPr>
          <w:rFonts w:ascii="Times New Roman" w:hAnsi="Times New Roman"/>
        </w:rPr>
        <w:t xml:space="preserve">W zakresie kryterium „Stan taboru” </w:t>
      </w:r>
      <w:r w:rsidR="00811F50" w:rsidRPr="001B2D6A">
        <w:rPr>
          <w:rFonts w:ascii="Times New Roman" w:hAnsi="Times New Roman"/>
          <w:bCs/>
        </w:rPr>
        <w:t>oświadczam/my, że dysponujemy/nie dysponujemy*                             pojazdami spełniającymi normę EURO 6/EURO 5, wyprodukowanymi w</w:t>
      </w:r>
      <w:r w:rsidR="00D839C3">
        <w:rPr>
          <w:rFonts w:ascii="Times New Roman" w:hAnsi="Times New Roman"/>
          <w:bCs/>
        </w:rPr>
        <w:t xml:space="preserve"> przedziale od 2005 roku do 2024</w:t>
      </w:r>
      <w:r w:rsidR="00811F50" w:rsidRPr="001B2D6A">
        <w:rPr>
          <w:rFonts w:ascii="Times New Roman" w:hAnsi="Times New Roman"/>
          <w:bCs/>
        </w:rPr>
        <w:t xml:space="preserve"> roku i przedstawiamy ich zestawienie w tabeli: </w:t>
      </w:r>
    </w:p>
    <w:p w14:paraId="000F5C89" w14:textId="77777777" w:rsidR="00811F50" w:rsidRPr="001B2D6A" w:rsidRDefault="00811F50" w:rsidP="00D839C3">
      <w:pPr>
        <w:tabs>
          <w:tab w:val="left" w:pos="20"/>
          <w:tab w:val="left" w:pos="360"/>
        </w:tabs>
        <w:spacing w:after="17" w:line="276" w:lineRule="auto"/>
        <w:jc w:val="both"/>
        <w:rPr>
          <w:rFonts w:ascii="Times New Roman" w:hAnsi="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2300"/>
        <w:gridCol w:w="1276"/>
        <w:gridCol w:w="1134"/>
        <w:gridCol w:w="1136"/>
        <w:gridCol w:w="1134"/>
        <w:gridCol w:w="2120"/>
      </w:tblGrid>
      <w:tr w:rsidR="00811F50" w:rsidRPr="00D839C3" w14:paraId="1549747B" w14:textId="77777777" w:rsidTr="00D839C3">
        <w:trPr>
          <w:jc w:val="center"/>
        </w:trPr>
        <w:tc>
          <w:tcPr>
            <w:tcW w:w="528" w:type="dxa"/>
            <w:vMerge w:val="restart"/>
          </w:tcPr>
          <w:p w14:paraId="685DA140"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Lp.</w:t>
            </w:r>
          </w:p>
        </w:tc>
        <w:tc>
          <w:tcPr>
            <w:tcW w:w="2300" w:type="dxa"/>
            <w:vMerge w:val="restart"/>
          </w:tcPr>
          <w:p w14:paraId="6AFFF7E7"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Nazwa/marka pojazdu</w:t>
            </w:r>
          </w:p>
        </w:tc>
        <w:tc>
          <w:tcPr>
            <w:tcW w:w="2410" w:type="dxa"/>
            <w:gridSpan w:val="2"/>
          </w:tcPr>
          <w:p w14:paraId="78D656B8" w14:textId="77777777" w:rsidR="00811F50" w:rsidRPr="00D839C3" w:rsidRDefault="00811F50" w:rsidP="00D839C3">
            <w:pPr>
              <w:tabs>
                <w:tab w:val="left" w:pos="20"/>
                <w:tab w:val="left" w:pos="360"/>
              </w:tabs>
              <w:spacing w:after="17" w:line="276" w:lineRule="auto"/>
              <w:jc w:val="center"/>
              <w:rPr>
                <w:rFonts w:ascii="Times New Roman" w:hAnsi="Times New Roman"/>
                <w:sz w:val="16"/>
                <w:szCs w:val="16"/>
              </w:rPr>
            </w:pPr>
            <w:r w:rsidRPr="00D839C3">
              <w:rPr>
                <w:rFonts w:ascii="Times New Roman" w:hAnsi="Times New Roman"/>
                <w:sz w:val="16"/>
                <w:szCs w:val="16"/>
              </w:rPr>
              <w:t>Spełnianie normy EURO 6</w:t>
            </w:r>
          </w:p>
        </w:tc>
        <w:tc>
          <w:tcPr>
            <w:tcW w:w="2270" w:type="dxa"/>
            <w:gridSpan w:val="2"/>
          </w:tcPr>
          <w:p w14:paraId="51C9D025" w14:textId="77777777" w:rsidR="00811F50" w:rsidRPr="00D839C3" w:rsidRDefault="00460065"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 xml:space="preserve">Spełnianie </w:t>
            </w:r>
            <w:r w:rsidR="00811F50" w:rsidRPr="00D839C3">
              <w:rPr>
                <w:rFonts w:ascii="Times New Roman" w:hAnsi="Times New Roman"/>
                <w:sz w:val="16"/>
                <w:szCs w:val="16"/>
              </w:rPr>
              <w:t>normy EURO 5</w:t>
            </w:r>
          </w:p>
        </w:tc>
        <w:tc>
          <w:tcPr>
            <w:tcW w:w="2120" w:type="dxa"/>
            <w:vMerge w:val="restart"/>
          </w:tcPr>
          <w:p w14:paraId="46430CA8"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Rok produkcji</w:t>
            </w:r>
          </w:p>
        </w:tc>
      </w:tr>
      <w:tr w:rsidR="00811F50" w:rsidRPr="00D839C3" w14:paraId="7A6C0D3B" w14:textId="77777777" w:rsidTr="00D839C3">
        <w:trPr>
          <w:jc w:val="center"/>
        </w:trPr>
        <w:tc>
          <w:tcPr>
            <w:tcW w:w="528" w:type="dxa"/>
            <w:vMerge/>
          </w:tcPr>
          <w:p w14:paraId="3E06584B"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p>
        </w:tc>
        <w:tc>
          <w:tcPr>
            <w:tcW w:w="2300" w:type="dxa"/>
            <w:vMerge/>
          </w:tcPr>
          <w:p w14:paraId="14760546"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p>
        </w:tc>
        <w:tc>
          <w:tcPr>
            <w:tcW w:w="1276" w:type="dxa"/>
          </w:tcPr>
          <w:p w14:paraId="0EB5019C"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*(TAK/NIE)</w:t>
            </w:r>
          </w:p>
        </w:tc>
        <w:tc>
          <w:tcPr>
            <w:tcW w:w="1134" w:type="dxa"/>
          </w:tcPr>
          <w:p w14:paraId="510B7378"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Ilość pojazdów</w:t>
            </w:r>
          </w:p>
        </w:tc>
        <w:tc>
          <w:tcPr>
            <w:tcW w:w="1136" w:type="dxa"/>
          </w:tcPr>
          <w:p w14:paraId="3F59AC78"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 (TAK/NIE)</w:t>
            </w:r>
          </w:p>
        </w:tc>
        <w:tc>
          <w:tcPr>
            <w:tcW w:w="1134" w:type="dxa"/>
          </w:tcPr>
          <w:p w14:paraId="6E3A4451"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r w:rsidRPr="00D839C3">
              <w:rPr>
                <w:rFonts w:ascii="Times New Roman" w:hAnsi="Times New Roman"/>
                <w:sz w:val="16"/>
                <w:szCs w:val="16"/>
              </w:rPr>
              <w:t>Ilość pojazdów</w:t>
            </w:r>
          </w:p>
        </w:tc>
        <w:tc>
          <w:tcPr>
            <w:tcW w:w="2120" w:type="dxa"/>
            <w:vMerge/>
          </w:tcPr>
          <w:p w14:paraId="4C5BD7A1" w14:textId="77777777" w:rsidR="00811F50" w:rsidRPr="00D839C3" w:rsidRDefault="00811F50" w:rsidP="00D839C3">
            <w:pPr>
              <w:tabs>
                <w:tab w:val="left" w:pos="20"/>
                <w:tab w:val="left" w:pos="360"/>
              </w:tabs>
              <w:spacing w:after="17" w:line="276" w:lineRule="auto"/>
              <w:ind w:left="20"/>
              <w:jc w:val="center"/>
              <w:rPr>
                <w:rFonts w:ascii="Times New Roman" w:hAnsi="Times New Roman"/>
                <w:sz w:val="16"/>
                <w:szCs w:val="16"/>
              </w:rPr>
            </w:pPr>
          </w:p>
        </w:tc>
      </w:tr>
      <w:tr w:rsidR="00811F50" w:rsidRPr="00D839C3" w14:paraId="632F9C65" w14:textId="77777777" w:rsidTr="00D839C3">
        <w:trPr>
          <w:trHeight w:val="502"/>
          <w:jc w:val="center"/>
        </w:trPr>
        <w:tc>
          <w:tcPr>
            <w:tcW w:w="528" w:type="dxa"/>
          </w:tcPr>
          <w:p w14:paraId="1E449728"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300" w:type="dxa"/>
          </w:tcPr>
          <w:p w14:paraId="4867A3C9"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276" w:type="dxa"/>
          </w:tcPr>
          <w:p w14:paraId="4B033015"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54587C34"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6" w:type="dxa"/>
          </w:tcPr>
          <w:p w14:paraId="61A1CA47"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16D9FB82"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120" w:type="dxa"/>
          </w:tcPr>
          <w:p w14:paraId="43926B6A"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r>
      <w:tr w:rsidR="00811F50" w:rsidRPr="00D839C3" w14:paraId="18142092" w14:textId="77777777" w:rsidTr="00D839C3">
        <w:trPr>
          <w:trHeight w:val="552"/>
          <w:jc w:val="center"/>
        </w:trPr>
        <w:tc>
          <w:tcPr>
            <w:tcW w:w="528" w:type="dxa"/>
          </w:tcPr>
          <w:p w14:paraId="348FB532"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300" w:type="dxa"/>
          </w:tcPr>
          <w:p w14:paraId="0827053A"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276" w:type="dxa"/>
          </w:tcPr>
          <w:p w14:paraId="5C002F2D"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0E1EB887"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6" w:type="dxa"/>
          </w:tcPr>
          <w:p w14:paraId="4B99CB17"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66110619"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120" w:type="dxa"/>
          </w:tcPr>
          <w:p w14:paraId="3623D7A2"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r>
      <w:tr w:rsidR="00811F50" w:rsidRPr="00D839C3" w14:paraId="52E06E05" w14:textId="77777777" w:rsidTr="00D839C3">
        <w:trPr>
          <w:trHeight w:val="560"/>
          <w:jc w:val="center"/>
        </w:trPr>
        <w:tc>
          <w:tcPr>
            <w:tcW w:w="528" w:type="dxa"/>
          </w:tcPr>
          <w:p w14:paraId="573235CA"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300" w:type="dxa"/>
          </w:tcPr>
          <w:p w14:paraId="3C465B6D"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276" w:type="dxa"/>
          </w:tcPr>
          <w:p w14:paraId="722E44A7"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740CB59F"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6" w:type="dxa"/>
          </w:tcPr>
          <w:p w14:paraId="26A097D0"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79ECD48F"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120" w:type="dxa"/>
          </w:tcPr>
          <w:p w14:paraId="0DA37587"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r>
      <w:tr w:rsidR="00811F50" w:rsidRPr="00D839C3" w14:paraId="64442B1C" w14:textId="77777777" w:rsidTr="00D839C3">
        <w:trPr>
          <w:trHeight w:val="553"/>
          <w:jc w:val="center"/>
        </w:trPr>
        <w:tc>
          <w:tcPr>
            <w:tcW w:w="528" w:type="dxa"/>
          </w:tcPr>
          <w:p w14:paraId="06E99594"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300" w:type="dxa"/>
          </w:tcPr>
          <w:p w14:paraId="4A1C077C"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276" w:type="dxa"/>
          </w:tcPr>
          <w:p w14:paraId="30580D25"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3CFD09E7"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6" w:type="dxa"/>
          </w:tcPr>
          <w:p w14:paraId="5271A501"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6CD3F924"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120" w:type="dxa"/>
          </w:tcPr>
          <w:p w14:paraId="1B09DBDB"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r>
      <w:tr w:rsidR="00811F50" w:rsidRPr="00D839C3" w14:paraId="4BA86FD1" w14:textId="77777777" w:rsidTr="00D839C3">
        <w:trPr>
          <w:trHeight w:val="561"/>
          <w:jc w:val="center"/>
        </w:trPr>
        <w:tc>
          <w:tcPr>
            <w:tcW w:w="528" w:type="dxa"/>
          </w:tcPr>
          <w:p w14:paraId="2636C71C"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300" w:type="dxa"/>
          </w:tcPr>
          <w:p w14:paraId="1E815344"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276" w:type="dxa"/>
          </w:tcPr>
          <w:p w14:paraId="6264263A"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371B66B2"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6" w:type="dxa"/>
          </w:tcPr>
          <w:p w14:paraId="313F9C86"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1134" w:type="dxa"/>
          </w:tcPr>
          <w:p w14:paraId="70647CB2"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c>
          <w:tcPr>
            <w:tcW w:w="2120" w:type="dxa"/>
          </w:tcPr>
          <w:p w14:paraId="5A10A575" w14:textId="77777777" w:rsidR="00811F50" w:rsidRPr="00D839C3" w:rsidRDefault="00811F50" w:rsidP="00811F50">
            <w:pPr>
              <w:tabs>
                <w:tab w:val="left" w:pos="20"/>
                <w:tab w:val="left" w:pos="360"/>
              </w:tabs>
              <w:spacing w:after="17" w:line="276" w:lineRule="auto"/>
              <w:ind w:left="20"/>
              <w:jc w:val="both"/>
              <w:rPr>
                <w:rFonts w:ascii="Times New Roman" w:hAnsi="Times New Roman"/>
                <w:sz w:val="16"/>
                <w:szCs w:val="16"/>
              </w:rPr>
            </w:pPr>
          </w:p>
        </w:tc>
      </w:tr>
    </w:tbl>
    <w:p w14:paraId="17D67780" w14:textId="77777777" w:rsidR="00811F50" w:rsidRPr="00D839C3" w:rsidRDefault="00811F50" w:rsidP="00811F50">
      <w:pPr>
        <w:numPr>
          <w:ilvl w:val="1"/>
          <w:numId w:val="78"/>
        </w:numPr>
        <w:tabs>
          <w:tab w:val="left" w:pos="20"/>
          <w:tab w:val="left" w:pos="360"/>
        </w:tabs>
        <w:spacing w:after="17" w:line="276" w:lineRule="auto"/>
        <w:jc w:val="both"/>
        <w:rPr>
          <w:rFonts w:ascii="Times New Roman" w:hAnsi="Times New Roman"/>
          <w:sz w:val="16"/>
          <w:szCs w:val="16"/>
        </w:rPr>
      </w:pPr>
      <w:r w:rsidRPr="00D839C3">
        <w:rPr>
          <w:rFonts w:ascii="Times New Roman" w:hAnsi="Times New Roman"/>
          <w:sz w:val="16"/>
          <w:szCs w:val="16"/>
        </w:rPr>
        <w:t>Niepotrzebne skreślić</w:t>
      </w:r>
    </w:p>
    <w:p w14:paraId="19B3236C" w14:textId="77777777" w:rsidR="00811F50" w:rsidRPr="001B2D6A" w:rsidRDefault="00811F50" w:rsidP="00833430">
      <w:pPr>
        <w:tabs>
          <w:tab w:val="left" w:pos="20"/>
          <w:tab w:val="left" w:pos="360"/>
        </w:tabs>
        <w:spacing w:after="17" w:line="276" w:lineRule="auto"/>
        <w:ind w:left="20"/>
        <w:jc w:val="both"/>
        <w:rPr>
          <w:rFonts w:ascii="Times New Roman" w:hAnsi="Times New Roman"/>
        </w:rPr>
      </w:pPr>
    </w:p>
    <w:p w14:paraId="0862A960" w14:textId="77777777" w:rsidR="006025B9" w:rsidRPr="001B2D6A" w:rsidRDefault="006025B9" w:rsidP="00833430">
      <w:pPr>
        <w:tabs>
          <w:tab w:val="left" w:pos="20"/>
          <w:tab w:val="left" w:pos="360"/>
        </w:tabs>
        <w:spacing w:after="17" w:line="276" w:lineRule="auto"/>
        <w:ind w:left="20"/>
        <w:jc w:val="both"/>
        <w:rPr>
          <w:rFonts w:ascii="Times New Roman" w:hAnsi="Times New Roman"/>
          <w:highlight w:val="yellow"/>
        </w:rPr>
      </w:pPr>
    </w:p>
    <w:p w14:paraId="4C0871C2" w14:textId="77777777" w:rsidR="00833430" w:rsidRPr="001B2D6A" w:rsidRDefault="00833430" w:rsidP="00F33C62">
      <w:pPr>
        <w:numPr>
          <w:ilvl w:val="0"/>
          <w:numId w:val="32"/>
        </w:numPr>
        <w:tabs>
          <w:tab w:val="left" w:pos="20"/>
          <w:tab w:val="left" w:pos="393"/>
        </w:tabs>
        <w:spacing w:after="132" w:line="264" w:lineRule="auto"/>
        <w:ind w:left="393" w:hanging="393"/>
        <w:jc w:val="both"/>
        <w:rPr>
          <w:rFonts w:ascii="Times New Roman" w:hAnsi="Times New Roman"/>
        </w:rPr>
      </w:pPr>
      <w:r w:rsidRPr="001B2D6A">
        <w:rPr>
          <w:rFonts w:ascii="Times New Roman" w:hAnsi="Times New Roman"/>
          <w:color w:val="000000"/>
        </w:rPr>
        <w:t xml:space="preserve">Oświadczamy, że cenę skalkulowaliśmy w sposób i na warunkach określonych w SWZ, tzn.: </w:t>
      </w:r>
    </w:p>
    <w:p w14:paraId="7B010DEB" w14:textId="77777777" w:rsidR="00833430" w:rsidRPr="001B2D6A" w:rsidRDefault="00833430" w:rsidP="00833430">
      <w:pPr>
        <w:tabs>
          <w:tab w:val="left" w:pos="20"/>
          <w:tab w:val="left" w:pos="377"/>
          <w:tab w:val="left" w:pos="705"/>
          <w:tab w:val="left" w:pos="1080"/>
        </w:tabs>
        <w:spacing w:line="264" w:lineRule="auto"/>
        <w:jc w:val="both"/>
        <w:rPr>
          <w:rFonts w:ascii="Times New Roman" w:hAnsi="Times New Roman"/>
        </w:rPr>
      </w:pPr>
      <w:r w:rsidRPr="001B2D6A">
        <w:rPr>
          <w:rFonts w:ascii="Times New Roman" w:hAnsi="Times New Roman"/>
          <w:color w:val="000000"/>
        </w:rPr>
        <w:t xml:space="preserve">- cena jest podana w PLN z dokładnością do 2 miejsc po przecinku, </w:t>
      </w:r>
    </w:p>
    <w:p w14:paraId="727FE688" w14:textId="77777777" w:rsidR="00833430" w:rsidRPr="001B2D6A" w:rsidRDefault="00833430" w:rsidP="00833430">
      <w:pPr>
        <w:tabs>
          <w:tab w:val="left" w:pos="20"/>
          <w:tab w:val="left" w:pos="377"/>
          <w:tab w:val="left" w:pos="705"/>
          <w:tab w:val="left" w:pos="1080"/>
        </w:tabs>
        <w:spacing w:after="12" w:line="264" w:lineRule="auto"/>
        <w:jc w:val="both"/>
        <w:rPr>
          <w:rFonts w:ascii="Times New Roman" w:hAnsi="Times New Roman"/>
        </w:rPr>
      </w:pPr>
      <w:r w:rsidRPr="001B2D6A">
        <w:rPr>
          <w:rFonts w:ascii="Times New Roman" w:hAnsi="Times New Roman"/>
          <w:color w:val="000000"/>
        </w:rPr>
        <w:t xml:space="preserve">- obliczona cena obejmuje wszystkie czynności oraz koszty związane z realizacją przedmiotowej umowy, </w:t>
      </w:r>
    </w:p>
    <w:p w14:paraId="2FBBDA7B"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 obliczona cena jest wartością usługi wraz z należnym podatkiem od towarów i usług. </w:t>
      </w:r>
    </w:p>
    <w:p w14:paraId="54B969E3" w14:textId="77777777" w:rsidR="00833430" w:rsidRPr="001B2D6A" w:rsidRDefault="00833430" w:rsidP="00F33C62">
      <w:pPr>
        <w:numPr>
          <w:ilvl w:val="0"/>
          <w:numId w:val="32"/>
        </w:numPr>
        <w:tabs>
          <w:tab w:val="left" w:pos="20"/>
          <w:tab w:val="left" w:pos="393"/>
        </w:tabs>
        <w:spacing w:after="84" w:line="264" w:lineRule="auto"/>
        <w:ind w:left="393" w:hanging="393"/>
        <w:jc w:val="both"/>
        <w:rPr>
          <w:rFonts w:ascii="Times New Roman" w:hAnsi="Times New Roman"/>
        </w:rPr>
      </w:pPr>
      <w:r w:rsidRPr="001B2D6A">
        <w:rPr>
          <w:rFonts w:ascii="Times New Roman" w:hAnsi="Times New Roman"/>
          <w:color w:val="000000"/>
        </w:rPr>
        <w:t xml:space="preserve">Oświadczam/y, że wybór naszej oferty: </w:t>
      </w:r>
    </w:p>
    <w:p w14:paraId="6820150F" w14:textId="77777777" w:rsidR="00833430" w:rsidRPr="001B2D6A" w:rsidRDefault="00833430" w:rsidP="00526D43">
      <w:pPr>
        <w:spacing w:after="15" w:line="264" w:lineRule="auto"/>
        <w:jc w:val="both"/>
        <w:rPr>
          <w:rFonts w:ascii="Times New Roman" w:hAnsi="Times New Roman"/>
        </w:rPr>
      </w:pPr>
      <w:r w:rsidRPr="001B2D6A">
        <w:rPr>
          <w:rFonts w:ascii="Times New Roman" w:hAnsi="Times New Roman"/>
          <w:b/>
          <w:color w:val="000000"/>
        </w:rPr>
        <w:t>nie będzie</w:t>
      </w:r>
      <w:r w:rsidRPr="001B2D6A">
        <w:rPr>
          <w:rFonts w:ascii="Times New Roman" w:hAnsi="Times New Roman"/>
          <w:color w:val="000000"/>
        </w:rPr>
        <w:t xml:space="preserve">* prowadził do powstania u Zamawiającego obowiązku podatkowego, zgodnie                         z przepisami ustawy z dnia 11 marca 2004 r. o podatku od towaru i usług (Dz.U.2021 poz. 685 ze zm.); </w:t>
      </w:r>
    </w:p>
    <w:p w14:paraId="31D4DA5C" w14:textId="77777777" w:rsidR="00833430" w:rsidRPr="001B2D6A" w:rsidRDefault="00833430" w:rsidP="00D839C3">
      <w:pPr>
        <w:spacing w:after="132" w:line="264" w:lineRule="auto"/>
        <w:jc w:val="both"/>
        <w:rPr>
          <w:rFonts w:ascii="Times New Roman" w:hAnsi="Times New Roman"/>
        </w:rPr>
      </w:pPr>
      <w:r w:rsidRPr="001B2D6A">
        <w:rPr>
          <w:rFonts w:ascii="Times New Roman" w:hAnsi="Times New Roman"/>
          <w:b/>
          <w:color w:val="000000"/>
        </w:rPr>
        <w:lastRenderedPageBreak/>
        <w:t>będzie</w:t>
      </w:r>
      <w:r w:rsidRPr="001B2D6A">
        <w:rPr>
          <w:rFonts w:ascii="Times New Roman" w:hAnsi="Times New Roman"/>
          <w:color w:val="000000"/>
        </w:rPr>
        <w:t>* prowadził do powstania u Zamawiającego obowiązku podatkowego, zgodnie                                 z przepisami ustawy z dnia 11 marca 2004 r. o podatku od towaru i usł</w:t>
      </w:r>
      <w:r w:rsidR="00D839C3">
        <w:rPr>
          <w:rFonts w:ascii="Times New Roman" w:hAnsi="Times New Roman"/>
          <w:color w:val="000000"/>
        </w:rPr>
        <w:t>ug (Dz.U.2024</w:t>
      </w:r>
      <w:r w:rsidRPr="001B2D6A">
        <w:rPr>
          <w:rFonts w:ascii="Times New Roman" w:hAnsi="Times New Roman"/>
          <w:color w:val="000000"/>
        </w:rPr>
        <w:t xml:space="preserve"> poz. </w:t>
      </w:r>
      <w:r w:rsidR="00D839C3">
        <w:rPr>
          <w:rFonts w:ascii="Times New Roman" w:hAnsi="Times New Roman"/>
          <w:color w:val="000000"/>
        </w:rPr>
        <w:t>361</w:t>
      </w:r>
      <w:r w:rsidRPr="001B2D6A">
        <w:rPr>
          <w:rFonts w:ascii="Times New Roman" w:hAnsi="Times New Roman"/>
          <w:color w:val="000000"/>
        </w:rPr>
        <w:t xml:space="preserve"> ze zm.), jednocześnie wskazuję/my: </w:t>
      </w:r>
    </w:p>
    <w:p w14:paraId="4DC9C334" w14:textId="77777777" w:rsidR="00833430" w:rsidRPr="001B2D6A" w:rsidRDefault="00833430" w:rsidP="00833430">
      <w:pPr>
        <w:tabs>
          <w:tab w:val="center" w:pos="672"/>
          <w:tab w:val="center" w:pos="1713"/>
          <w:tab w:val="center" w:pos="2806"/>
          <w:tab w:val="center" w:pos="3886"/>
          <w:tab w:val="center" w:pos="4996"/>
          <w:tab w:val="center" w:pos="6051"/>
          <w:tab w:val="center" w:pos="7214"/>
          <w:tab w:val="center" w:pos="8185"/>
          <w:tab w:val="right" w:pos="9049"/>
        </w:tabs>
        <w:spacing w:line="264" w:lineRule="auto"/>
        <w:jc w:val="both"/>
        <w:rPr>
          <w:rFonts w:ascii="Times New Roman" w:hAnsi="Times New Roman"/>
        </w:rPr>
      </w:pPr>
      <w:r w:rsidRPr="001B2D6A">
        <w:rPr>
          <w:rFonts w:ascii="Times New Roman" w:hAnsi="Times New Roman"/>
          <w:color w:val="000000"/>
        </w:rPr>
        <w:t xml:space="preserve">nazwy </w:t>
      </w:r>
      <w:r w:rsidRPr="001B2D6A">
        <w:rPr>
          <w:rFonts w:ascii="Times New Roman" w:hAnsi="Times New Roman"/>
          <w:color w:val="000000"/>
        </w:rPr>
        <w:tab/>
        <w:t xml:space="preserve">(rodzaj) </w:t>
      </w:r>
      <w:r w:rsidRPr="001B2D6A">
        <w:rPr>
          <w:rFonts w:ascii="Times New Roman" w:hAnsi="Times New Roman"/>
          <w:color w:val="000000"/>
        </w:rPr>
        <w:tab/>
        <w:t xml:space="preserve">towaru, </w:t>
      </w:r>
      <w:r w:rsidRPr="001B2D6A">
        <w:rPr>
          <w:rFonts w:ascii="Times New Roman" w:hAnsi="Times New Roman"/>
          <w:color w:val="000000"/>
        </w:rPr>
        <w:tab/>
        <w:t xml:space="preserve">których </w:t>
      </w:r>
      <w:r w:rsidRPr="001B2D6A">
        <w:rPr>
          <w:rFonts w:ascii="Times New Roman" w:hAnsi="Times New Roman"/>
          <w:color w:val="000000"/>
        </w:rPr>
        <w:tab/>
        <w:t xml:space="preserve">dostawa </w:t>
      </w:r>
      <w:r w:rsidRPr="001B2D6A">
        <w:rPr>
          <w:rFonts w:ascii="Times New Roman" w:hAnsi="Times New Roman"/>
          <w:color w:val="000000"/>
        </w:rPr>
        <w:tab/>
        <w:t xml:space="preserve">będzie </w:t>
      </w:r>
      <w:r w:rsidRPr="001B2D6A">
        <w:rPr>
          <w:rFonts w:ascii="Times New Roman" w:hAnsi="Times New Roman"/>
          <w:color w:val="000000"/>
        </w:rPr>
        <w:tab/>
        <w:t xml:space="preserve">prowadzić </w:t>
      </w:r>
      <w:r w:rsidRPr="001B2D6A">
        <w:rPr>
          <w:rFonts w:ascii="Times New Roman" w:hAnsi="Times New Roman"/>
          <w:color w:val="000000"/>
        </w:rPr>
        <w:tab/>
        <w:t xml:space="preserve">do </w:t>
      </w:r>
      <w:r w:rsidRPr="001B2D6A">
        <w:rPr>
          <w:rFonts w:ascii="Times New Roman" w:hAnsi="Times New Roman"/>
          <w:color w:val="000000"/>
        </w:rPr>
        <w:tab/>
        <w:t xml:space="preserve">jego </w:t>
      </w:r>
    </w:p>
    <w:p w14:paraId="50527C2E" w14:textId="77777777" w:rsidR="00833430" w:rsidRPr="001B2D6A" w:rsidRDefault="00833430" w:rsidP="00833430">
      <w:pPr>
        <w:spacing w:after="96" w:line="252" w:lineRule="auto"/>
        <w:jc w:val="both"/>
        <w:rPr>
          <w:rFonts w:ascii="Times New Roman" w:hAnsi="Times New Roman"/>
        </w:rPr>
      </w:pPr>
      <w:r w:rsidRPr="001B2D6A">
        <w:rPr>
          <w:rFonts w:ascii="Times New Roman" w:hAnsi="Times New Roman"/>
          <w:color w:val="000000"/>
        </w:rPr>
        <w:t xml:space="preserve">powstania…………………………………………………………………………………… …………………………………………………………………………………………………….. wraz z określeniem ich wartości bez kwoty podatku VAT……………………………………………… </w:t>
      </w:r>
    </w:p>
    <w:p w14:paraId="0772C5D5" w14:textId="77777777" w:rsidR="00833430" w:rsidRPr="001B2D6A" w:rsidRDefault="00833430" w:rsidP="00833430">
      <w:pPr>
        <w:spacing w:after="132" w:line="264" w:lineRule="auto"/>
        <w:jc w:val="both"/>
        <w:rPr>
          <w:rFonts w:ascii="Times New Roman" w:hAnsi="Times New Roman"/>
        </w:rPr>
      </w:pPr>
      <w:r w:rsidRPr="001B2D6A">
        <w:rPr>
          <w:rFonts w:ascii="Times New Roman" w:hAnsi="Times New Roman"/>
          <w:color w:val="000000"/>
        </w:rPr>
        <w:t xml:space="preserve">W przypadku braku wskazania jednej z opcji Zamawiający przyjmuję, że oferta nie będzie prowadzić do powstania u Zamawiającego obowiązku podatkowego. </w:t>
      </w:r>
    </w:p>
    <w:p w14:paraId="591C3D0A"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5. Oświadczamy, że zapoznaliśmy się postanowieniami Specyfikacji Warunków Zamówienia wraz z załączonymi do niej dokumentami, uzyskaliśmy wszelkie informacje i wyjaśnienia niezbędne do przygotowania oferty. Przyjmujemy przekazane dokumenty bez zastrzeżeń i zobowiązujemy się do wykonania całości przedmiotu zamówienia zgodnie z warunkami w nich zawartymi. </w:t>
      </w:r>
    </w:p>
    <w:p w14:paraId="2B5E9F78"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6. Akceptujemy w pełni bez zastrzeżeń czy ograniczeń postanowienia SWZ dla niniejszego zamówienia, wyjaśnień do tej SWZ. </w:t>
      </w:r>
    </w:p>
    <w:p w14:paraId="68189B94"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7. Gwarantujemy wykonanie zamówienia zgodnie z treścią i wyjaśnieniami do SWZ. </w:t>
      </w:r>
    </w:p>
    <w:p w14:paraId="13156691"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8. Informujemy, że uważamy się za związanych niniejszą ofertą na czas wskazany w SWZ. </w:t>
      </w:r>
    </w:p>
    <w:p w14:paraId="370C8E6F"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9. Zobowiązujemy się wykonać zamówienie w terminie określonym w § 4 SWZ.</w:t>
      </w:r>
    </w:p>
    <w:p w14:paraId="77C11648"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10. Oświadczamy, że w razie wyboru naszej oferty jako najkorzystniejszej zobowiązujemy się do zawarcia umowy na warunkach określonych w SWZ oraz w miejscu terminie wyznaczonym przez Zamawiającego. </w:t>
      </w:r>
    </w:p>
    <w:p w14:paraId="4580BFD1" w14:textId="77777777" w:rsidR="00833430" w:rsidRPr="001B2D6A" w:rsidRDefault="00833430" w:rsidP="00833430">
      <w:pPr>
        <w:tabs>
          <w:tab w:val="left" w:pos="20"/>
          <w:tab w:val="left" w:pos="393"/>
        </w:tabs>
        <w:spacing w:after="132" w:line="264" w:lineRule="auto"/>
        <w:jc w:val="both"/>
        <w:rPr>
          <w:rFonts w:ascii="Times New Roman" w:hAnsi="Times New Roman"/>
          <w:color w:val="000000"/>
        </w:rPr>
      </w:pPr>
      <w:r w:rsidRPr="001B2D6A">
        <w:rPr>
          <w:rFonts w:ascii="Times New Roman" w:hAnsi="Times New Roman"/>
          <w:color w:val="000000"/>
        </w:rPr>
        <w:t xml:space="preserve">11. Nie uczestniczymy w jakiejkolwiek innej ofercie dotyczącej niniejszego zamówienia. </w:t>
      </w:r>
    </w:p>
    <w:p w14:paraId="774B91E9" w14:textId="77777777" w:rsidR="001C4866" w:rsidRPr="001B2D6A" w:rsidRDefault="001C4866" w:rsidP="001C4866">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 xml:space="preserve">W ramach realizacji niniejszego zamówienia </w:t>
      </w:r>
      <w:r w:rsidRPr="001B2D6A">
        <w:rPr>
          <w:rFonts w:asciiTheme="majorBidi" w:eastAsiaTheme="minorEastAsia" w:hAnsiTheme="majorBidi" w:cstheme="majorBidi"/>
          <w:b/>
          <w:bCs/>
          <w:kern w:val="0"/>
          <w:lang w:eastAsia="pl-PL" w:bidi="ar-SA"/>
        </w:rPr>
        <w:t>zamierzam/my / nie zamierzam/my</w:t>
      </w:r>
      <w:r w:rsidRPr="001B2D6A">
        <w:rPr>
          <w:rFonts w:asciiTheme="majorBidi" w:eastAsiaTheme="minorEastAsia" w:hAnsiTheme="majorBidi" w:cstheme="majorBidi"/>
          <w:kern w:val="0"/>
          <w:lang w:eastAsia="pl-PL" w:bidi="ar-SA"/>
        </w:rPr>
        <w:t>* powierzyć podwykonawcy lub podwykonawcom następujący zakres prac (należy podać zakres, który zostanie powierzony podwykonawcom jak również wskazać podwykonawców o ile są już znani Wykonawcy na moment składania oferty) – jeżeli nie dotyczy wykreślić poniższe pozycje:</w:t>
      </w:r>
    </w:p>
    <w:p w14:paraId="29298172"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Nazwa podwykonawcy: ……………………………………………………………………………………………..</w:t>
      </w:r>
    </w:p>
    <w:p w14:paraId="3857B82C"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709" w:right="28" w:hanging="290"/>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Część zamówienia, której wykonanie Wykonawca zamierza powierzyć podwykonawcy: …..……………………</w:t>
      </w:r>
      <w:r w:rsidR="00D839C3">
        <w:rPr>
          <w:rFonts w:asciiTheme="majorBidi" w:eastAsiaTheme="minorEastAsia" w:hAnsiTheme="majorBidi" w:cstheme="majorBidi"/>
          <w:kern w:val="0"/>
          <w:lang w:eastAsia="pl-PL" w:bidi="ar-SA"/>
        </w:rPr>
        <w:t>…………………………………………………………..……………</w:t>
      </w:r>
    </w:p>
    <w:p w14:paraId="18414DF2" w14:textId="77777777" w:rsidR="001C4866" w:rsidRPr="001B2D6A" w:rsidRDefault="001C4866" w:rsidP="00F33C62">
      <w:pPr>
        <w:widowControl w:val="0"/>
        <w:numPr>
          <w:ilvl w:val="2"/>
          <w:numId w:val="7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right="28"/>
        <w:contextualSpacing/>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Wartość lub procentowa część zamówienia, jaka zostanie powierzona podwykonawcy:……………………</w:t>
      </w:r>
    </w:p>
    <w:p w14:paraId="1C580E37" w14:textId="77777777" w:rsidR="001C4866" w:rsidRPr="001B2D6A" w:rsidRDefault="001C4866" w:rsidP="00D839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19" w:right="28"/>
        <w:jc w:val="both"/>
        <w:rPr>
          <w:rFonts w:asciiTheme="majorBidi" w:eastAsiaTheme="minorEastAsia" w:hAnsiTheme="majorBidi" w:cstheme="majorBidi"/>
          <w:kern w:val="0"/>
          <w:lang w:eastAsia="pl-PL" w:bidi="ar-SA"/>
        </w:rPr>
      </w:pPr>
      <w:r w:rsidRPr="001B2D6A">
        <w:rPr>
          <w:rFonts w:asciiTheme="majorBidi" w:eastAsiaTheme="minorEastAsia" w:hAnsiTheme="majorBidi" w:cstheme="majorBidi"/>
          <w:kern w:val="0"/>
          <w:lang w:eastAsia="pl-PL" w:bidi="ar-SA"/>
        </w:rPr>
        <w:t xml:space="preserve">      ……………………………………………………………………………………………………</w:t>
      </w:r>
    </w:p>
    <w:p w14:paraId="79260A86" w14:textId="77777777" w:rsidR="00811F50" w:rsidRDefault="00811F50"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6CC25038" w14:textId="77777777" w:rsidR="00903C39" w:rsidRDefault="00903C39"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57C10833" w14:textId="2AD2878E" w:rsidR="00903C39" w:rsidRPr="00DF28B1" w:rsidRDefault="00903C39" w:rsidP="00903C39">
      <w:pPr>
        <w:spacing w:before="100" w:beforeAutospacing="1" w:after="100" w:afterAutospacing="1"/>
        <w:rPr>
          <w:rFonts w:ascii="Calibri" w:eastAsiaTheme="minorHAnsi" w:hAnsi="Calibri" w:cs="Calibri"/>
          <w:b/>
          <w:bCs/>
          <w:kern w:val="0"/>
          <w:sz w:val="22"/>
          <w:szCs w:val="22"/>
          <w:lang w:eastAsia="pl-PL" w:bidi="ar-SA"/>
        </w:rPr>
      </w:pPr>
      <w:r w:rsidRPr="00DF28B1">
        <w:rPr>
          <w:b/>
          <w:bCs/>
        </w:rPr>
        <w:t> Zamawiający wymaga przeszkolenia opiekunów w zakresie BHP, udzielania pierwszej pomocy w tym przede wszystkim  w nagłych przypadkach w zakresie podania insuliny dzieciom chorym na cukrzyce typu B.</w:t>
      </w:r>
    </w:p>
    <w:p w14:paraId="260FCB40" w14:textId="77777777" w:rsidR="00903C39" w:rsidRDefault="00903C39"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433DA253" w14:textId="77777777" w:rsidR="00903C39" w:rsidRPr="001B2D6A" w:rsidRDefault="00903C39"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436EBFE0" w14:textId="77777777" w:rsidR="00811F50" w:rsidRPr="00DF28B1" w:rsidRDefault="000B3CD7"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DF28B1">
        <w:rPr>
          <w:rFonts w:asciiTheme="majorBidi" w:eastAsiaTheme="minorEastAsia" w:hAnsiTheme="majorBidi" w:cstheme="majorBidi"/>
          <w:kern w:val="0"/>
          <w:lang w:eastAsia="pl-PL" w:bidi="ar-SA"/>
        </w:rPr>
        <w:t>Oświadczam</w:t>
      </w:r>
      <w:r w:rsidR="00811F50" w:rsidRPr="00DF28B1">
        <w:rPr>
          <w:rFonts w:asciiTheme="majorBidi" w:eastAsiaTheme="minorEastAsia" w:hAnsiTheme="majorBidi" w:cstheme="majorBidi"/>
          <w:kern w:val="0"/>
          <w:lang w:eastAsia="pl-PL" w:bidi="ar-SA"/>
        </w:rPr>
        <w:t xml:space="preserve"> pod rygorem odpowiedzialności karnej</w:t>
      </w:r>
      <w:r w:rsidRPr="00DF28B1">
        <w:rPr>
          <w:rFonts w:asciiTheme="majorBidi" w:eastAsiaTheme="minorEastAsia" w:hAnsiTheme="majorBidi" w:cstheme="majorBidi"/>
          <w:kern w:val="0"/>
          <w:lang w:eastAsia="pl-PL" w:bidi="ar-SA"/>
        </w:rPr>
        <w:t>, że</w:t>
      </w:r>
      <w:r w:rsidR="00811F50" w:rsidRPr="00DF28B1">
        <w:rPr>
          <w:rFonts w:asciiTheme="majorBidi" w:eastAsiaTheme="minorEastAsia" w:hAnsiTheme="majorBidi" w:cstheme="majorBidi"/>
          <w:kern w:val="0"/>
          <w:lang w:eastAsia="pl-PL" w:bidi="ar-SA"/>
        </w:rPr>
        <w:t xml:space="preserve"> :</w:t>
      </w:r>
    </w:p>
    <w:p w14:paraId="0AC3BE55" w14:textId="77777777" w:rsidR="00811F50" w:rsidRPr="00DF28B1" w:rsidRDefault="000B3CD7" w:rsidP="00811F50">
      <w:pPr>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DF28B1">
        <w:rPr>
          <w:rFonts w:asciiTheme="majorBidi" w:eastAsiaTheme="minorEastAsia" w:hAnsiTheme="majorBidi" w:cstheme="majorBidi"/>
          <w:kern w:val="0"/>
          <w:lang w:eastAsia="pl-PL" w:bidi="ar-SA"/>
        </w:rPr>
        <w:t>spełniam wymogi określone</w:t>
      </w:r>
      <w:r w:rsidR="00811F50" w:rsidRPr="00DF28B1">
        <w:rPr>
          <w:rFonts w:asciiTheme="majorBidi" w:eastAsiaTheme="minorEastAsia" w:hAnsiTheme="majorBidi" w:cstheme="majorBidi"/>
          <w:kern w:val="0"/>
          <w:lang w:eastAsia="pl-PL" w:bidi="ar-SA"/>
        </w:rPr>
        <w:t xml:space="preserve"> w art. 21 ustawy z dnia 13 maja 2016 r. o przeciwdziałaniu zagrożeniom przestępczością na tle seksualnym i ochronie małoletnich (Dz.U. z 2024 r.,                    </w:t>
      </w:r>
      <w:r w:rsidR="00811F50" w:rsidRPr="00DF28B1">
        <w:rPr>
          <w:rFonts w:asciiTheme="majorBidi" w:eastAsiaTheme="minorEastAsia" w:hAnsiTheme="majorBidi" w:cstheme="majorBidi"/>
          <w:kern w:val="0"/>
          <w:lang w:eastAsia="pl-PL" w:bidi="ar-SA"/>
        </w:rPr>
        <w:lastRenderedPageBreak/>
        <w:t>poz. 560) – weryfikacja pracowników realizujących przedmiot zamówienia (kierowcy i opiekunowie;</w:t>
      </w:r>
    </w:p>
    <w:p w14:paraId="12698113" w14:textId="77777777" w:rsidR="00811F50" w:rsidRPr="00DF28B1" w:rsidRDefault="000B3CD7" w:rsidP="00811F50">
      <w:pPr>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r w:rsidRPr="00DF28B1">
        <w:rPr>
          <w:rFonts w:asciiTheme="majorBidi" w:eastAsiaTheme="minorEastAsia" w:hAnsiTheme="majorBidi" w:cstheme="majorBidi"/>
          <w:kern w:val="0"/>
          <w:lang w:eastAsia="pl-PL" w:bidi="ar-SA"/>
        </w:rPr>
        <w:t>spełniam wymogi</w:t>
      </w:r>
      <w:r w:rsidR="00811F50" w:rsidRPr="00DF28B1">
        <w:rPr>
          <w:rFonts w:asciiTheme="majorBidi" w:eastAsiaTheme="minorEastAsia" w:hAnsiTheme="majorBidi" w:cstheme="majorBidi"/>
          <w:kern w:val="0"/>
          <w:lang w:eastAsia="pl-PL" w:bidi="ar-SA"/>
        </w:rPr>
        <w:t xml:space="preserve"> określonych w art. 22b ustawy z dnia 13 maja 2016 r. o przeciwdziałaniu zagrożeniom przestępczością na tle seksualnym i ochronie małoletnich (Dz.U. z 2024 r.,                     poz. 560) – wdrożenie standardów ochrony małoletnich.</w:t>
      </w:r>
    </w:p>
    <w:p w14:paraId="7489603C" w14:textId="77777777" w:rsidR="00811F50" w:rsidRPr="001B2D6A" w:rsidRDefault="00811F50" w:rsidP="00811F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8"/>
        <w:jc w:val="both"/>
        <w:rPr>
          <w:rFonts w:asciiTheme="majorBidi" w:eastAsiaTheme="minorEastAsia" w:hAnsiTheme="majorBidi" w:cstheme="majorBidi"/>
          <w:kern w:val="0"/>
          <w:lang w:eastAsia="pl-PL" w:bidi="ar-SA"/>
        </w:rPr>
      </w:pPr>
    </w:p>
    <w:p w14:paraId="553DCFB0" w14:textId="77777777" w:rsidR="001C4866" w:rsidRPr="001B2D6A" w:rsidRDefault="001C4866" w:rsidP="001C4866">
      <w:pPr>
        <w:spacing w:line="291" w:lineRule="exact"/>
        <w:rPr>
          <w:rFonts w:asciiTheme="majorBidi" w:eastAsiaTheme="minorEastAsia" w:hAnsiTheme="majorBidi" w:cstheme="majorBidi"/>
          <w:kern w:val="0"/>
          <w:lang w:eastAsia="pl-PL" w:bidi="ar-SA"/>
        </w:rPr>
      </w:pPr>
    </w:p>
    <w:p w14:paraId="3F557060" w14:textId="77777777" w:rsidR="001C4866" w:rsidRPr="001B2D6A" w:rsidRDefault="001C4866" w:rsidP="001C4866">
      <w:pPr>
        <w:ind w:left="8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WYKONAWCA JEST (wpisać rodzaj Wykonawcy):</w:t>
      </w:r>
    </w:p>
    <w:p w14:paraId="4BC4D9C2" w14:textId="77777777" w:rsidR="001C4866" w:rsidRPr="001B2D6A" w:rsidRDefault="001C4866" w:rsidP="001C4866">
      <w:pPr>
        <w:spacing w:line="316" w:lineRule="exact"/>
        <w:rPr>
          <w:rFonts w:asciiTheme="majorBidi" w:eastAsiaTheme="minorEastAsia" w:hAnsiTheme="majorBidi" w:cstheme="majorBidi"/>
          <w:kern w:val="0"/>
          <w:sz w:val="20"/>
          <w:szCs w:val="20"/>
          <w:lang w:eastAsia="pl-PL" w:bidi="ar-SA"/>
        </w:rPr>
      </w:pPr>
    </w:p>
    <w:p w14:paraId="59E2BADF"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mikroprzedsiębiorstwem</w:t>
      </w:r>
    </w:p>
    <w:p w14:paraId="6A27DD38" w14:textId="77777777" w:rsidR="001C4866" w:rsidRPr="001B2D6A" w:rsidRDefault="001C4866" w:rsidP="001C4866">
      <w:pPr>
        <w:spacing w:line="130" w:lineRule="exact"/>
        <w:rPr>
          <w:rFonts w:asciiTheme="majorBidi" w:eastAsia="Cambria" w:hAnsiTheme="majorBidi" w:cstheme="majorBidi"/>
          <w:b/>
          <w:bCs/>
          <w:kern w:val="0"/>
          <w:sz w:val="20"/>
          <w:szCs w:val="20"/>
          <w:lang w:eastAsia="pl-PL" w:bidi="ar-SA"/>
        </w:rPr>
      </w:pPr>
    </w:p>
    <w:p w14:paraId="165E8FE1"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małym przedsiębiorstwem</w:t>
      </w:r>
    </w:p>
    <w:p w14:paraId="44C258BF" w14:textId="77777777" w:rsidR="001C4866" w:rsidRPr="001B2D6A" w:rsidRDefault="001C4866" w:rsidP="001C4866">
      <w:pPr>
        <w:spacing w:line="128" w:lineRule="exact"/>
        <w:rPr>
          <w:rFonts w:asciiTheme="majorBidi" w:eastAsia="Cambria" w:hAnsiTheme="majorBidi" w:cstheme="majorBidi"/>
          <w:b/>
          <w:bCs/>
          <w:kern w:val="0"/>
          <w:sz w:val="20"/>
          <w:szCs w:val="20"/>
          <w:lang w:eastAsia="pl-PL" w:bidi="ar-SA"/>
        </w:rPr>
      </w:pPr>
    </w:p>
    <w:p w14:paraId="6ED35F17" w14:textId="77777777" w:rsidR="001C4866" w:rsidRPr="001B2D6A" w:rsidRDefault="001C4866" w:rsidP="00F33C62">
      <w:pPr>
        <w:numPr>
          <w:ilvl w:val="0"/>
          <w:numId w:val="76"/>
        </w:numPr>
        <w:tabs>
          <w:tab w:val="left" w:pos="820"/>
        </w:tabs>
        <w:ind w:left="820" w:hanging="278"/>
        <w:rPr>
          <w:rFonts w:asciiTheme="majorBidi" w:eastAsia="Cambria" w:hAnsiTheme="majorBidi" w:cstheme="majorBidi"/>
          <w:b/>
          <w:bCs/>
          <w:kern w:val="0"/>
          <w:sz w:val="20"/>
          <w:szCs w:val="20"/>
          <w:lang w:eastAsia="pl-PL" w:bidi="ar-SA"/>
        </w:rPr>
      </w:pPr>
      <w:r w:rsidRPr="001B2D6A">
        <w:rPr>
          <w:rFonts w:asciiTheme="majorBidi" w:eastAsia="Cambria" w:hAnsiTheme="majorBidi" w:cstheme="majorBidi"/>
          <w:b/>
          <w:bCs/>
          <w:kern w:val="0"/>
          <w:sz w:val="20"/>
          <w:szCs w:val="20"/>
          <w:lang w:eastAsia="pl-PL" w:bidi="ar-SA"/>
        </w:rPr>
        <w:t>średnim przedsiębiorstwem</w:t>
      </w:r>
    </w:p>
    <w:p w14:paraId="3DF3EF0A" w14:textId="77777777" w:rsidR="001C4866" w:rsidRPr="001B2D6A" w:rsidRDefault="001C4866" w:rsidP="001C4866">
      <w:pPr>
        <w:spacing w:line="128" w:lineRule="exact"/>
        <w:rPr>
          <w:rFonts w:asciiTheme="majorBidi" w:eastAsiaTheme="minorEastAsia" w:hAnsiTheme="majorBidi" w:cstheme="majorBidi"/>
          <w:kern w:val="0"/>
          <w:sz w:val="20"/>
          <w:szCs w:val="20"/>
          <w:lang w:eastAsia="pl-PL" w:bidi="ar-SA"/>
        </w:rPr>
      </w:pPr>
    </w:p>
    <w:p w14:paraId="52262BDF" w14:textId="77777777" w:rsidR="001C4866" w:rsidRPr="001B2D6A" w:rsidRDefault="001C4866" w:rsidP="001C4866">
      <w:pPr>
        <w:ind w:left="54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 .jednoosobową działalnością gospodarczą</w:t>
      </w:r>
    </w:p>
    <w:p w14:paraId="1D6DF0AA" w14:textId="77777777" w:rsidR="001C4866" w:rsidRPr="001B2D6A" w:rsidRDefault="001C4866" w:rsidP="001C4866">
      <w:pPr>
        <w:spacing w:line="128" w:lineRule="exact"/>
        <w:rPr>
          <w:rFonts w:asciiTheme="majorBidi" w:eastAsiaTheme="minorEastAsia" w:hAnsiTheme="majorBidi" w:cstheme="majorBidi"/>
          <w:kern w:val="0"/>
          <w:sz w:val="20"/>
          <w:szCs w:val="20"/>
          <w:lang w:eastAsia="pl-PL" w:bidi="ar-SA"/>
        </w:rPr>
      </w:pPr>
    </w:p>
    <w:p w14:paraId="1DB67DC1" w14:textId="77777777" w:rsidR="001C4866" w:rsidRPr="001B2D6A" w:rsidRDefault="001C4866" w:rsidP="001C4866">
      <w:pPr>
        <w:ind w:left="54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b/>
          <w:bCs/>
          <w:kern w:val="0"/>
          <w:sz w:val="20"/>
          <w:szCs w:val="20"/>
          <w:lang w:eastAsia="pl-PL" w:bidi="ar-SA"/>
        </w:rPr>
        <w:t>…. osobą fizyczną nieprowadzącą działalności gospodarczej</w:t>
      </w:r>
    </w:p>
    <w:p w14:paraId="7D032056" w14:textId="77777777" w:rsidR="001C4866" w:rsidRPr="001B2D6A" w:rsidRDefault="001C4866" w:rsidP="001C4866">
      <w:pPr>
        <w:spacing w:line="127" w:lineRule="exact"/>
        <w:rPr>
          <w:rFonts w:asciiTheme="majorBidi" w:eastAsiaTheme="minorEastAsia" w:hAnsiTheme="majorBidi" w:cstheme="majorBidi"/>
          <w:kern w:val="0"/>
          <w:sz w:val="20"/>
          <w:szCs w:val="20"/>
          <w:lang w:eastAsia="pl-PL" w:bidi="ar-SA"/>
        </w:rPr>
      </w:pPr>
    </w:p>
    <w:p w14:paraId="7BFC9187" w14:textId="77777777" w:rsidR="001C4866" w:rsidRPr="001B2D6A" w:rsidRDefault="001C4866" w:rsidP="001C4866">
      <w:pPr>
        <w:ind w:left="400"/>
        <w:rPr>
          <w:rFonts w:asciiTheme="majorBidi" w:eastAsiaTheme="minorEastAsia" w:hAnsiTheme="majorBidi" w:cstheme="majorBidi"/>
          <w:kern w:val="0"/>
          <w:sz w:val="20"/>
          <w:szCs w:val="20"/>
          <w:lang w:eastAsia="pl-PL" w:bidi="ar-SA"/>
        </w:rPr>
      </w:pPr>
      <w:r w:rsidRPr="001B2D6A">
        <w:rPr>
          <w:rFonts w:asciiTheme="majorBidi" w:eastAsia="Cambria" w:hAnsiTheme="majorBidi" w:cstheme="majorBidi"/>
          <w:i/>
          <w:iCs/>
          <w:kern w:val="0"/>
          <w:sz w:val="20"/>
          <w:szCs w:val="20"/>
          <w:lang w:eastAsia="pl-PL" w:bidi="ar-SA"/>
        </w:rPr>
        <w:t>(zaznacz właściwe)</w:t>
      </w:r>
    </w:p>
    <w:p w14:paraId="2367E5DA" w14:textId="77777777" w:rsidR="001C4866" w:rsidRPr="001B2D6A" w:rsidRDefault="001C4866" w:rsidP="00833430">
      <w:pPr>
        <w:tabs>
          <w:tab w:val="left" w:pos="20"/>
          <w:tab w:val="left" w:pos="393"/>
        </w:tabs>
        <w:spacing w:after="132" w:line="264" w:lineRule="auto"/>
        <w:jc w:val="both"/>
        <w:rPr>
          <w:rFonts w:ascii="Times New Roman" w:hAnsi="Times New Roman"/>
        </w:rPr>
      </w:pPr>
    </w:p>
    <w:p w14:paraId="63E98EC5"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12. Pełnomocnik w przypadku składania oferty wspólnej, (jeżeli</w:t>
      </w:r>
      <w:r w:rsidRPr="001B2D6A">
        <w:rPr>
          <w:rFonts w:ascii="Times New Roman" w:hAnsi="Times New Roman"/>
          <w:i/>
          <w:color w:val="000000"/>
        </w:rPr>
        <w:t xml:space="preserve"> dotyczy): </w:t>
      </w:r>
    </w:p>
    <w:p w14:paraId="12170CB6"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Nazwisko i imię ................................................................................... </w:t>
      </w:r>
    </w:p>
    <w:p w14:paraId="194F603C"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Stanowisko .......................................................................................... </w:t>
      </w:r>
    </w:p>
    <w:p w14:paraId="152BA787"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Tel/Fax ................................................................................................. </w:t>
      </w:r>
    </w:p>
    <w:p w14:paraId="46C6B5B1"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13. Przedmiot zamówienia zamierzamy wykonać: </w:t>
      </w:r>
    </w:p>
    <w:p w14:paraId="5035245C"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a) siłami własnymi* </w:t>
      </w:r>
    </w:p>
    <w:p w14:paraId="21C0CE31" w14:textId="77777777" w:rsidR="00833430" w:rsidRPr="001B2D6A" w:rsidRDefault="00833430" w:rsidP="00833430">
      <w:pPr>
        <w:tabs>
          <w:tab w:val="left" w:pos="20"/>
          <w:tab w:val="left" w:pos="377"/>
          <w:tab w:val="left" w:pos="705"/>
          <w:tab w:val="left" w:pos="1080"/>
        </w:tabs>
        <w:spacing w:after="132" w:line="264" w:lineRule="auto"/>
        <w:jc w:val="both"/>
        <w:rPr>
          <w:rFonts w:ascii="Times New Roman" w:hAnsi="Times New Roman"/>
        </w:rPr>
      </w:pPr>
      <w:r w:rsidRPr="001B2D6A">
        <w:rPr>
          <w:rFonts w:ascii="Times New Roman" w:hAnsi="Times New Roman"/>
          <w:color w:val="000000"/>
        </w:rPr>
        <w:t xml:space="preserve">b) przy pomocy podwykonawców, w niżej wskazanym zakresie*: </w:t>
      </w:r>
    </w:p>
    <w:p w14:paraId="7CB2EF6F" w14:textId="77777777" w:rsidR="00833430" w:rsidRPr="001B2D6A" w:rsidRDefault="00833430" w:rsidP="00833430">
      <w:pPr>
        <w:spacing w:after="132" w:line="264" w:lineRule="auto"/>
        <w:ind w:left="28" w:hanging="10"/>
        <w:jc w:val="both"/>
        <w:rPr>
          <w:rFonts w:ascii="Times New Roman" w:hAnsi="Times New Roman"/>
        </w:rPr>
      </w:pPr>
      <w:r w:rsidRPr="001B2D6A">
        <w:rPr>
          <w:rFonts w:ascii="Times New Roman" w:hAnsi="Times New Roman"/>
          <w:color w:val="000000"/>
        </w:rPr>
        <w:t xml:space="preserve">      ……………………………………………………………………………………..…..……. </w:t>
      </w:r>
    </w:p>
    <w:p w14:paraId="77987A05"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14. Niniejszym oświadczamy, że osoby wymienione w §3 ust.13 SWZ będziemy zatrudniać na umowę o pracę.  </w:t>
      </w:r>
    </w:p>
    <w:p w14:paraId="2F8E0608" w14:textId="77777777" w:rsidR="00833430" w:rsidRPr="001B2D6A" w:rsidRDefault="00833430" w:rsidP="00833430">
      <w:pPr>
        <w:tabs>
          <w:tab w:val="left" w:pos="20"/>
          <w:tab w:val="left" w:pos="393"/>
        </w:tabs>
        <w:spacing w:after="132" w:line="264" w:lineRule="auto"/>
        <w:jc w:val="both"/>
        <w:rPr>
          <w:rFonts w:ascii="Times New Roman" w:hAnsi="Times New Roman"/>
        </w:rPr>
      </w:pPr>
      <w:r w:rsidRPr="001B2D6A">
        <w:rPr>
          <w:rFonts w:ascii="Times New Roman" w:hAnsi="Times New Roman"/>
          <w:color w:val="000000"/>
        </w:rPr>
        <w:t xml:space="preserve">15. Wszelką korespondencję związaną z niniejszym postępowaniem należy kierować na adres: </w:t>
      </w:r>
    </w:p>
    <w:p w14:paraId="768A3041"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 ………………………………………………………………………………………………. </w:t>
      </w:r>
    </w:p>
    <w:p w14:paraId="2E6A152A"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Fax: ……………………………;  </w:t>
      </w:r>
    </w:p>
    <w:p w14:paraId="36BAC74C" w14:textId="77777777" w:rsidR="00833430" w:rsidRPr="001B2D6A" w:rsidRDefault="00833430" w:rsidP="00833430">
      <w:pPr>
        <w:spacing w:line="372" w:lineRule="auto"/>
        <w:rPr>
          <w:rFonts w:ascii="Times New Roman" w:hAnsi="Times New Roman"/>
        </w:rPr>
      </w:pPr>
      <w:r w:rsidRPr="001B2D6A">
        <w:rPr>
          <w:rFonts w:ascii="Times New Roman" w:hAnsi="Times New Roman"/>
          <w:color w:val="000000"/>
        </w:rPr>
        <w:t xml:space="preserve">Tel:…..........................................; email…………………………………………..………… </w:t>
      </w:r>
    </w:p>
    <w:p w14:paraId="367C7CB0" w14:textId="77777777" w:rsidR="00833430" w:rsidRPr="001B2D6A" w:rsidRDefault="00833430" w:rsidP="00833430">
      <w:pPr>
        <w:tabs>
          <w:tab w:val="left" w:pos="20"/>
          <w:tab w:val="left" w:pos="393"/>
        </w:tabs>
        <w:spacing w:after="91" w:line="264" w:lineRule="auto"/>
        <w:jc w:val="both"/>
        <w:rPr>
          <w:rFonts w:ascii="Times New Roman" w:hAnsi="Times New Roman"/>
        </w:rPr>
      </w:pPr>
      <w:r w:rsidRPr="001B2D6A">
        <w:rPr>
          <w:rFonts w:ascii="Times New Roman" w:hAnsi="Times New Roman"/>
          <w:color w:val="000000"/>
        </w:rPr>
        <w:t xml:space="preserve">16. Niniejsza oferta przetargowa zawiera następujące dokumenty i załączniki: </w:t>
      </w:r>
    </w:p>
    <w:p w14:paraId="60C829C0"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79F6A554"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06318E04"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3621E4BA"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w:t>
      </w:r>
    </w:p>
    <w:p w14:paraId="4D509307"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27255D1E" w14:textId="77777777" w:rsidR="00833430" w:rsidRPr="001B2D6A" w:rsidRDefault="00833430" w:rsidP="00D839C3">
      <w:pPr>
        <w:numPr>
          <w:ilvl w:val="1"/>
          <w:numId w:val="33"/>
        </w:numPr>
        <w:tabs>
          <w:tab w:val="left" w:pos="20"/>
          <w:tab w:val="left" w:pos="377"/>
          <w:tab w:val="left" w:pos="705"/>
          <w:tab w:val="left" w:pos="1080"/>
        </w:tabs>
        <w:spacing w:after="91" w:line="264" w:lineRule="auto"/>
        <w:ind w:left="736" w:hanging="736"/>
        <w:jc w:val="both"/>
        <w:rPr>
          <w:rFonts w:ascii="Times New Roman" w:hAnsi="Times New Roman"/>
        </w:rPr>
      </w:pPr>
      <w:r w:rsidRPr="001B2D6A">
        <w:rPr>
          <w:rFonts w:ascii="Times New Roman" w:hAnsi="Times New Roman"/>
          <w:color w:val="000000"/>
        </w:rPr>
        <w:t xml:space="preserve">.......................................................................................................................................................... </w:t>
      </w:r>
    </w:p>
    <w:p w14:paraId="5F721F1D"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382085DC"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lastRenderedPageBreak/>
        <w:t xml:space="preserve">………………………………………………………………………..…………………………… </w:t>
      </w:r>
    </w:p>
    <w:p w14:paraId="52BC1918" w14:textId="77777777" w:rsidR="00833430" w:rsidRPr="001B2D6A" w:rsidRDefault="00833430" w:rsidP="00D839C3">
      <w:pPr>
        <w:numPr>
          <w:ilvl w:val="1"/>
          <w:numId w:val="33"/>
        </w:numPr>
        <w:tabs>
          <w:tab w:val="left" w:pos="20"/>
          <w:tab w:val="left" w:pos="377"/>
          <w:tab w:val="left" w:pos="705"/>
          <w:tab w:val="left" w:pos="1080"/>
        </w:tabs>
        <w:spacing w:after="132" w:line="264" w:lineRule="auto"/>
        <w:ind w:left="736" w:hanging="736"/>
        <w:jc w:val="both"/>
        <w:rPr>
          <w:rFonts w:ascii="Times New Roman" w:hAnsi="Times New Roman"/>
        </w:rPr>
      </w:pPr>
      <w:r w:rsidRPr="001B2D6A">
        <w:rPr>
          <w:rFonts w:ascii="Times New Roman" w:hAnsi="Times New Roman"/>
          <w:color w:val="000000"/>
        </w:rPr>
        <w:t xml:space="preserve">…………………………………………………………………………..…………….………… </w:t>
      </w:r>
    </w:p>
    <w:p w14:paraId="151B9533" w14:textId="77777777" w:rsidR="00833430" w:rsidRPr="00D839C3" w:rsidRDefault="00833430" w:rsidP="00D839C3">
      <w:pPr>
        <w:numPr>
          <w:ilvl w:val="1"/>
          <w:numId w:val="33"/>
        </w:numPr>
        <w:tabs>
          <w:tab w:val="left" w:pos="20"/>
          <w:tab w:val="left" w:pos="377"/>
          <w:tab w:val="left" w:pos="705"/>
          <w:tab w:val="left" w:pos="1080"/>
        </w:tabs>
        <w:spacing w:after="25" w:line="252" w:lineRule="auto"/>
        <w:ind w:left="705" w:hanging="736"/>
        <w:jc w:val="both"/>
        <w:rPr>
          <w:rFonts w:ascii="Times New Roman" w:hAnsi="Times New Roman"/>
          <w:color w:val="000000"/>
        </w:rPr>
      </w:pPr>
      <w:r w:rsidRPr="00D839C3">
        <w:rPr>
          <w:rFonts w:ascii="Times New Roman" w:hAnsi="Times New Roman"/>
          <w:color w:val="000000"/>
        </w:rPr>
        <w:t>…………………………………………………………………………………………..................</w:t>
      </w:r>
    </w:p>
    <w:p w14:paraId="5E377315" w14:textId="77777777" w:rsidR="00833430" w:rsidRPr="001B2D6A" w:rsidRDefault="00833430" w:rsidP="00833430">
      <w:pPr>
        <w:spacing w:after="25" w:line="252" w:lineRule="auto"/>
        <w:rPr>
          <w:rFonts w:ascii="Times New Roman" w:hAnsi="Times New Roman"/>
          <w:color w:val="000000"/>
        </w:rPr>
      </w:pPr>
    </w:p>
    <w:p w14:paraId="1046D741" w14:textId="77777777" w:rsidR="00833430" w:rsidRPr="001B2D6A" w:rsidRDefault="00833430" w:rsidP="00833430">
      <w:pPr>
        <w:spacing w:after="25" w:line="252" w:lineRule="auto"/>
        <w:ind w:left="720"/>
        <w:rPr>
          <w:rFonts w:ascii="Times New Roman" w:hAnsi="Times New Roman"/>
          <w:color w:val="000000"/>
        </w:rPr>
      </w:pPr>
    </w:p>
    <w:p w14:paraId="08BC9E4D" w14:textId="77777777" w:rsidR="00833430" w:rsidRPr="001B2D6A" w:rsidRDefault="00833430" w:rsidP="00833430">
      <w:pPr>
        <w:tabs>
          <w:tab w:val="left" w:pos="20"/>
          <w:tab w:val="left" w:pos="393"/>
        </w:tabs>
        <w:spacing w:after="10" w:line="264" w:lineRule="auto"/>
        <w:jc w:val="both"/>
        <w:rPr>
          <w:rFonts w:ascii="Times New Roman" w:hAnsi="Times New Roman"/>
        </w:rPr>
      </w:pPr>
      <w:r w:rsidRPr="001B2D6A">
        <w:rPr>
          <w:rFonts w:ascii="Times New Roman" w:hAnsi="Times New Roman"/>
          <w:color w:val="000000"/>
        </w:rPr>
        <w:t xml:space="preserve">Oświadczam, że wypełniłem obowiązki informacyjne przewidziane w art. 13 lub art. 14 RODO** wobec osób fizycznych, od których dane osobowe lub pośrednio pozyskałem  w celu ubiegania się o udzielenie zamówienia publicznego w niniejszym postępowaniu.*** </w:t>
      </w:r>
    </w:p>
    <w:p w14:paraId="4711A09A" w14:textId="77777777" w:rsidR="00833430" w:rsidRPr="001B2D6A" w:rsidRDefault="00833430" w:rsidP="00833430">
      <w:pPr>
        <w:spacing w:after="13" w:line="264" w:lineRule="auto"/>
        <w:ind w:left="355" w:hanging="10"/>
        <w:jc w:val="both"/>
        <w:rPr>
          <w:rFonts w:ascii="Times New Roman" w:hAnsi="Times New Roman"/>
          <w:color w:val="000000"/>
        </w:rPr>
      </w:pPr>
    </w:p>
    <w:p w14:paraId="0A4B095E" w14:textId="77777777" w:rsidR="00833430" w:rsidRPr="001B2D6A" w:rsidRDefault="00833430" w:rsidP="00833430">
      <w:pPr>
        <w:spacing w:after="13" w:line="264" w:lineRule="auto"/>
        <w:ind w:left="355" w:hanging="10"/>
        <w:jc w:val="both"/>
        <w:rPr>
          <w:rFonts w:ascii="Times New Roman" w:hAnsi="Times New Roman"/>
          <w:color w:val="000000"/>
        </w:rPr>
      </w:pPr>
    </w:p>
    <w:p w14:paraId="7BB31151" w14:textId="77777777" w:rsidR="00833430" w:rsidRPr="001B2D6A" w:rsidRDefault="00833430" w:rsidP="00833430">
      <w:pPr>
        <w:spacing w:after="13" w:line="264" w:lineRule="auto"/>
        <w:ind w:left="355" w:hanging="10"/>
        <w:jc w:val="both"/>
        <w:rPr>
          <w:rFonts w:ascii="Times New Roman" w:hAnsi="Times New Roman"/>
          <w:color w:val="000000"/>
        </w:rPr>
      </w:pPr>
    </w:p>
    <w:p w14:paraId="1FAC5D25" w14:textId="77777777" w:rsidR="00833430" w:rsidRPr="001B2D6A" w:rsidRDefault="00833430" w:rsidP="00833430">
      <w:pPr>
        <w:spacing w:line="252" w:lineRule="auto"/>
        <w:ind w:left="10" w:hanging="10"/>
        <w:jc w:val="right"/>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 xml:space="preserve">, </w:t>
      </w:r>
      <w:r w:rsidRPr="001B2D6A">
        <w:rPr>
          <w:rFonts w:ascii="Times New Roman" w:hAnsi="Times New Roman"/>
          <w:color w:val="000000"/>
        </w:rPr>
        <w:t xml:space="preserve">dnia ……….…….………. r. </w:t>
      </w:r>
    </w:p>
    <w:p w14:paraId="327E0CB7" w14:textId="77777777" w:rsidR="00833430" w:rsidRPr="001B2D6A" w:rsidRDefault="00833430" w:rsidP="00833430">
      <w:pPr>
        <w:spacing w:after="100" w:line="252" w:lineRule="auto"/>
        <w:ind w:left="573" w:hanging="10"/>
        <w:jc w:val="center"/>
        <w:rPr>
          <w:rFonts w:ascii="Times New Roman" w:hAnsi="Times New Roman"/>
        </w:rPr>
      </w:pPr>
      <w:r w:rsidRPr="001B2D6A">
        <w:rPr>
          <w:rFonts w:ascii="Times New Roman" w:hAnsi="Times New Roman"/>
          <w:i/>
          <w:color w:val="000000"/>
        </w:rPr>
        <w:t xml:space="preserve">                                                         (miejscowość) </w:t>
      </w:r>
    </w:p>
    <w:p w14:paraId="28BA8BC5" w14:textId="77777777" w:rsidR="00833430" w:rsidRPr="001B2D6A" w:rsidRDefault="00833430" w:rsidP="00833430">
      <w:pPr>
        <w:spacing w:after="113" w:line="252" w:lineRule="auto"/>
        <w:ind w:left="10" w:hanging="10"/>
        <w:jc w:val="right"/>
        <w:rPr>
          <w:rFonts w:ascii="Times New Roman" w:hAnsi="Times New Roman"/>
          <w:i/>
          <w:color w:val="000000"/>
        </w:rPr>
      </w:pPr>
    </w:p>
    <w:p w14:paraId="1790BC64" w14:textId="77777777" w:rsidR="00833430" w:rsidRPr="001B2D6A" w:rsidRDefault="00833430" w:rsidP="00833430">
      <w:pPr>
        <w:spacing w:after="113" w:line="252" w:lineRule="auto"/>
        <w:ind w:left="10" w:hanging="10"/>
        <w:jc w:val="right"/>
        <w:rPr>
          <w:rFonts w:ascii="Times New Roman" w:hAnsi="Times New Roman"/>
          <w:i/>
          <w:color w:val="000000"/>
        </w:rPr>
      </w:pPr>
    </w:p>
    <w:p w14:paraId="2698082B" w14:textId="77777777" w:rsidR="00833430" w:rsidRPr="001B2D6A" w:rsidRDefault="00833430" w:rsidP="00833430">
      <w:pPr>
        <w:spacing w:after="113" w:line="252" w:lineRule="auto"/>
        <w:ind w:left="10" w:hanging="10"/>
        <w:jc w:val="right"/>
        <w:rPr>
          <w:rFonts w:ascii="Times New Roman" w:hAnsi="Times New Roman"/>
        </w:rPr>
      </w:pPr>
      <w:r w:rsidRPr="001B2D6A">
        <w:rPr>
          <w:rFonts w:ascii="Times New Roman" w:hAnsi="Times New Roman"/>
          <w:color w:val="000000"/>
        </w:rPr>
        <w:t xml:space="preserve">………………………………………… </w:t>
      </w:r>
    </w:p>
    <w:p w14:paraId="317E2A2C" w14:textId="77777777" w:rsidR="00833430" w:rsidRPr="001B2D6A" w:rsidRDefault="00833430" w:rsidP="00833430">
      <w:pPr>
        <w:spacing w:after="156" w:line="252" w:lineRule="auto"/>
        <w:ind w:left="4347" w:hanging="10"/>
        <w:jc w:val="center"/>
        <w:rPr>
          <w:rFonts w:ascii="Times New Roman" w:hAnsi="Times New Roman"/>
        </w:rPr>
      </w:pPr>
      <w:r w:rsidRPr="001B2D6A">
        <w:rPr>
          <w:rFonts w:ascii="Times New Roman" w:hAnsi="Times New Roman"/>
          <w:i/>
          <w:color w:val="000000"/>
        </w:rPr>
        <w:t xml:space="preserve">                                                (podpis) </w:t>
      </w:r>
    </w:p>
    <w:p w14:paraId="50249793"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*niepotrzebne skreślić </w:t>
      </w:r>
    </w:p>
    <w:p w14:paraId="26D7C815" w14:textId="77777777" w:rsidR="00833430" w:rsidRPr="001B2D6A" w:rsidRDefault="00833430" w:rsidP="00833430">
      <w:pPr>
        <w:spacing w:line="252" w:lineRule="auto"/>
        <w:rPr>
          <w:rFonts w:ascii="Times New Roman" w:hAnsi="Times New Roman"/>
        </w:rPr>
      </w:pPr>
      <w:r w:rsidRPr="001B2D6A">
        <w:rPr>
          <w:rFonts w:ascii="Times New Roman" w:hAnsi="Times New Roman"/>
          <w:color w:val="000000"/>
        </w:rPr>
        <w:t xml:space="preserve"> </w:t>
      </w:r>
    </w:p>
    <w:p w14:paraId="3F2393C3"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w:t>
      </w:r>
    </w:p>
    <w:p w14:paraId="52E87A47" w14:textId="77777777" w:rsidR="00833430" w:rsidRPr="001B2D6A" w:rsidRDefault="00833430" w:rsidP="00833430">
      <w:pPr>
        <w:spacing w:line="252" w:lineRule="auto"/>
        <w:rPr>
          <w:rFonts w:ascii="Times New Roman" w:hAnsi="Times New Roman"/>
        </w:rPr>
      </w:pPr>
      <w:r w:rsidRPr="001B2D6A">
        <w:rPr>
          <w:rFonts w:ascii="Times New Roman" w:hAnsi="Times New Roman"/>
          <w:color w:val="000000"/>
        </w:rPr>
        <w:t xml:space="preserve"> </w:t>
      </w:r>
    </w:p>
    <w:p w14:paraId="3BA7D8D9" w14:textId="77777777" w:rsidR="00833430" w:rsidRPr="001B2D6A" w:rsidRDefault="00833430" w:rsidP="00833430">
      <w:pPr>
        <w:spacing w:after="1" w:line="252" w:lineRule="auto"/>
        <w:jc w:val="both"/>
        <w:rPr>
          <w:rFonts w:ascii="Times New Roman" w:hAnsi="Times New Roman"/>
        </w:rPr>
      </w:pPr>
      <w:r w:rsidRPr="001B2D6A">
        <w:rPr>
          <w:rFonts w:ascii="Times New Roman" w:hAnsi="Times New Roman"/>
          <w:color w:val="000000"/>
        </w:rPr>
        <w:t xml:space="preserve">*** W przypadku gdy Wykonawca nie przekazuje danych osobowych innych niż bezpośrednio jego dotyczące lub zachodzi wyłączenie stosowania obowiązku informacyjnego, stosownie do art. 13 ust. 4 lub art. 14 ust. 5 RODO treści oświadczenia wykonawca nie składa (usunięcie treści oświadczenia np. przez jego wykreślenie). </w:t>
      </w:r>
    </w:p>
    <w:p w14:paraId="3136DB9E" w14:textId="77777777" w:rsidR="00833430" w:rsidRPr="001B2D6A" w:rsidRDefault="00833430" w:rsidP="00833430">
      <w:pPr>
        <w:spacing w:after="132" w:line="252" w:lineRule="auto"/>
        <w:rPr>
          <w:rFonts w:ascii="Times New Roman" w:hAnsi="Times New Roman"/>
        </w:rPr>
      </w:pPr>
      <w:r w:rsidRPr="001B2D6A">
        <w:rPr>
          <w:rFonts w:ascii="Times New Roman" w:hAnsi="Times New Roman"/>
          <w:i/>
          <w:color w:val="000000"/>
        </w:rPr>
        <w:t xml:space="preserve"> </w:t>
      </w:r>
    </w:p>
    <w:p w14:paraId="20940D9F" w14:textId="77777777" w:rsidR="00833430" w:rsidRPr="001B2D6A" w:rsidRDefault="00833430" w:rsidP="00833430">
      <w:pPr>
        <w:spacing w:line="252" w:lineRule="auto"/>
        <w:rPr>
          <w:rFonts w:ascii="Times New Roman" w:hAnsi="Times New Roman"/>
        </w:rPr>
      </w:pPr>
      <w:r w:rsidRPr="001B2D6A">
        <w:rPr>
          <w:rFonts w:ascii="Times New Roman" w:hAnsi="Times New Roman"/>
          <w:b/>
          <w:color w:val="000000"/>
        </w:rPr>
        <w:t xml:space="preserve"> </w:t>
      </w:r>
    </w:p>
    <w:p w14:paraId="6ADB62B4" w14:textId="77777777" w:rsidR="00833430" w:rsidRPr="001B2D6A" w:rsidRDefault="00833430" w:rsidP="00833430">
      <w:pPr>
        <w:jc w:val="both"/>
        <w:rPr>
          <w:rFonts w:ascii="Times New Roman" w:hAnsi="Times New Roman"/>
        </w:rPr>
      </w:pPr>
      <w:r w:rsidRPr="001B2D6A">
        <w:rPr>
          <w:rFonts w:ascii="Times New Roman" w:hAnsi="Times New Roman"/>
          <w:color w:val="000000"/>
        </w:rPr>
        <w:t xml:space="preserve"> </w:t>
      </w:r>
    </w:p>
    <w:p w14:paraId="7D667A57" w14:textId="77777777" w:rsidR="00833430" w:rsidRDefault="00833430" w:rsidP="00833430">
      <w:pPr>
        <w:jc w:val="both"/>
        <w:rPr>
          <w:rFonts w:ascii="Times New Roman" w:hAnsi="Times New Roman"/>
          <w:color w:val="000000"/>
        </w:rPr>
      </w:pPr>
    </w:p>
    <w:p w14:paraId="5F704B9F" w14:textId="77777777" w:rsidR="00D839C3" w:rsidRDefault="00D839C3" w:rsidP="00833430">
      <w:pPr>
        <w:jc w:val="both"/>
        <w:rPr>
          <w:rFonts w:ascii="Times New Roman" w:hAnsi="Times New Roman"/>
          <w:color w:val="000000"/>
        </w:rPr>
      </w:pPr>
    </w:p>
    <w:p w14:paraId="721201E1" w14:textId="77777777" w:rsidR="00D839C3" w:rsidRDefault="00D839C3" w:rsidP="00833430">
      <w:pPr>
        <w:jc w:val="both"/>
        <w:rPr>
          <w:rFonts w:ascii="Times New Roman" w:hAnsi="Times New Roman"/>
          <w:color w:val="000000"/>
        </w:rPr>
      </w:pPr>
    </w:p>
    <w:p w14:paraId="37DEFCE4" w14:textId="77777777" w:rsidR="00D839C3" w:rsidRDefault="00D839C3" w:rsidP="00833430">
      <w:pPr>
        <w:jc w:val="both"/>
        <w:rPr>
          <w:rFonts w:ascii="Times New Roman" w:hAnsi="Times New Roman"/>
          <w:color w:val="000000"/>
        </w:rPr>
      </w:pPr>
    </w:p>
    <w:p w14:paraId="00987CE4" w14:textId="77777777" w:rsidR="00D839C3" w:rsidRDefault="00D839C3" w:rsidP="00833430">
      <w:pPr>
        <w:jc w:val="both"/>
        <w:rPr>
          <w:rFonts w:ascii="Times New Roman" w:hAnsi="Times New Roman"/>
          <w:color w:val="000000"/>
        </w:rPr>
      </w:pPr>
    </w:p>
    <w:p w14:paraId="74FBE3EF" w14:textId="77777777" w:rsidR="00D839C3" w:rsidRDefault="00D839C3" w:rsidP="00833430">
      <w:pPr>
        <w:jc w:val="both"/>
        <w:rPr>
          <w:rFonts w:ascii="Times New Roman" w:hAnsi="Times New Roman"/>
          <w:color w:val="000000"/>
        </w:rPr>
      </w:pPr>
    </w:p>
    <w:p w14:paraId="7E642F00" w14:textId="77777777" w:rsidR="00D839C3" w:rsidRDefault="00D839C3" w:rsidP="00833430">
      <w:pPr>
        <w:jc w:val="both"/>
        <w:rPr>
          <w:rFonts w:ascii="Times New Roman" w:hAnsi="Times New Roman"/>
          <w:color w:val="000000"/>
        </w:rPr>
      </w:pPr>
    </w:p>
    <w:p w14:paraId="646BFD06" w14:textId="77777777" w:rsidR="00D839C3" w:rsidRDefault="00D839C3" w:rsidP="00833430">
      <w:pPr>
        <w:jc w:val="both"/>
        <w:rPr>
          <w:rFonts w:ascii="Times New Roman" w:hAnsi="Times New Roman"/>
          <w:color w:val="000000"/>
        </w:rPr>
      </w:pPr>
    </w:p>
    <w:p w14:paraId="1DD6A9EC" w14:textId="77777777" w:rsidR="00D839C3" w:rsidRDefault="00D839C3" w:rsidP="00833430">
      <w:pPr>
        <w:jc w:val="both"/>
        <w:rPr>
          <w:rFonts w:ascii="Times New Roman" w:hAnsi="Times New Roman"/>
          <w:color w:val="000000"/>
        </w:rPr>
      </w:pPr>
    </w:p>
    <w:p w14:paraId="4F4174F0" w14:textId="77777777" w:rsidR="00D839C3" w:rsidRDefault="00D839C3" w:rsidP="00833430">
      <w:pPr>
        <w:jc w:val="both"/>
        <w:rPr>
          <w:rFonts w:ascii="Times New Roman" w:hAnsi="Times New Roman"/>
          <w:color w:val="000000"/>
        </w:rPr>
      </w:pPr>
    </w:p>
    <w:p w14:paraId="1D2FE97D" w14:textId="77777777" w:rsidR="00D839C3" w:rsidRDefault="00D839C3" w:rsidP="00833430">
      <w:pPr>
        <w:jc w:val="both"/>
        <w:rPr>
          <w:rFonts w:ascii="Times New Roman" w:hAnsi="Times New Roman"/>
          <w:color w:val="000000"/>
        </w:rPr>
      </w:pPr>
    </w:p>
    <w:p w14:paraId="521D3321" w14:textId="77777777" w:rsidR="00D839C3" w:rsidRDefault="00D839C3" w:rsidP="00833430">
      <w:pPr>
        <w:jc w:val="both"/>
        <w:rPr>
          <w:rFonts w:ascii="Times New Roman" w:hAnsi="Times New Roman"/>
          <w:color w:val="000000"/>
        </w:rPr>
      </w:pPr>
    </w:p>
    <w:p w14:paraId="453F6735" w14:textId="77777777" w:rsidR="00D839C3" w:rsidRPr="001B2D6A" w:rsidRDefault="00D839C3" w:rsidP="00833430">
      <w:pPr>
        <w:jc w:val="both"/>
        <w:rPr>
          <w:rFonts w:ascii="Times New Roman" w:hAnsi="Times New Roman"/>
          <w:color w:val="000000"/>
        </w:rPr>
      </w:pPr>
    </w:p>
    <w:p w14:paraId="2C673D83" w14:textId="77777777" w:rsidR="00833430" w:rsidRPr="001B2D6A" w:rsidRDefault="00833430" w:rsidP="00833430">
      <w:pPr>
        <w:jc w:val="both"/>
        <w:rPr>
          <w:rFonts w:ascii="Times New Roman" w:hAnsi="Times New Roman"/>
          <w:color w:val="000000"/>
        </w:rPr>
      </w:pPr>
    </w:p>
    <w:p w14:paraId="0FAF9B97" w14:textId="77777777" w:rsidR="00833430" w:rsidRDefault="00833430" w:rsidP="00833430">
      <w:pPr>
        <w:jc w:val="both"/>
        <w:rPr>
          <w:rFonts w:ascii="Times New Roman" w:hAnsi="Times New Roman"/>
          <w:color w:val="000000"/>
        </w:rPr>
      </w:pPr>
    </w:p>
    <w:p w14:paraId="5EF0B0E4" w14:textId="77777777" w:rsidR="003B3539" w:rsidRDefault="003B3539" w:rsidP="00833430">
      <w:pPr>
        <w:jc w:val="both"/>
        <w:rPr>
          <w:rFonts w:ascii="Times New Roman" w:hAnsi="Times New Roman"/>
          <w:color w:val="000000"/>
        </w:rPr>
      </w:pPr>
    </w:p>
    <w:p w14:paraId="52BF0E24" w14:textId="77777777" w:rsidR="003B3539" w:rsidRPr="001B2D6A" w:rsidRDefault="003B3539" w:rsidP="00833430">
      <w:pPr>
        <w:jc w:val="both"/>
        <w:rPr>
          <w:rFonts w:ascii="Times New Roman" w:hAnsi="Times New Roman"/>
          <w:color w:val="000000"/>
        </w:rPr>
      </w:pPr>
    </w:p>
    <w:p w14:paraId="068E69D3" w14:textId="77777777" w:rsidR="00833430" w:rsidRPr="001B2D6A" w:rsidRDefault="00833430" w:rsidP="00833430">
      <w:pPr>
        <w:jc w:val="right"/>
        <w:rPr>
          <w:rFonts w:ascii="Times New Roman" w:hAnsi="Times New Roman"/>
        </w:rPr>
      </w:pPr>
      <w:r w:rsidRPr="001B2D6A">
        <w:rPr>
          <w:rFonts w:ascii="Times New Roman" w:hAnsi="Times New Roman"/>
          <w:b/>
          <w:i/>
          <w:color w:val="000000"/>
        </w:rPr>
        <w:t>Załącznik Nr 2 do SWZ</w:t>
      </w:r>
    </w:p>
    <w:p w14:paraId="207E88F7"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rPr>
          <w:rFonts w:ascii="Times New Roman" w:hAnsi="Times New Roman"/>
          <w:b/>
          <w:color w:val="000000"/>
        </w:rPr>
      </w:pPr>
    </w:p>
    <w:p w14:paraId="31591FE2" w14:textId="77777777" w:rsidR="00C368F6" w:rsidRPr="001B2D6A" w:rsidRDefault="00C368F6" w:rsidP="00C368F6">
      <w:pPr>
        <w:pStyle w:val="Standard"/>
        <w:pBdr>
          <w:bottom w:val="single" w:sz="4" w:space="1" w:color="00000A"/>
        </w:pBdr>
        <w:spacing w:line="276" w:lineRule="auto"/>
        <w:jc w:val="center"/>
        <w:rPr>
          <w:rFonts w:ascii="Cambria" w:hAnsi="Cambria"/>
          <w:lang w:val="pl-PL"/>
        </w:rPr>
      </w:pPr>
      <w:r w:rsidRPr="001B2D6A">
        <w:rPr>
          <w:rFonts w:ascii="Cambria" w:hAnsi="Cambria"/>
          <w:b/>
          <w:bCs/>
          <w:lang w:val="pl-PL"/>
        </w:rPr>
        <w:t xml:space="preserve">Oświadczenie składane na podstawie art. 125 ust. 1 ustawy </w:t>
      </w:r>
      <w:proofErr w:type="spellStart"/>
      <w:r w:rsidRPr="001B2D6A">
        <w:rPr>
          <w:rFonts w:ascii="Cambria" w:hAnsi="Cambria"/>
          <w:b/>
          <w:bCs/>
          <w:lang w:val="pl-PL"/>
        </w:rPr>
        <w:t>Pzp</w:t>
      </w:r>
      <w:proofErr w:type="spellEnd"/>
    </w:p>
    <w:p w14:paraId="4328E4C3" w14:textId="77777777" w:rsidR="00C368F6" w:rsidRPr="001B2D6A" w:rsidRDefault="00C368F6" w:rsidP="00C368F6">
      <w:pPr>
        <w:pStyle w:val="Bezodstpw"/>
        <w:spacing w:line="276" w:lineRule="auto"/>
        <w:ind w:left="0" w:firstLine="0"/>
        <w:rPr>
          <w:rFonts w:ascii="Cambria" w:hAnsi="Cambria"/>
          <w:b/>
          <w:szCs w:val="24"/>
          <w:u w:val="single"/>
        </w:rPr>
      </w:pPr>
    </w:p>
    <w:p w14:paraId="12DCE782" w14:textId="77777777" w:rsidR="00C368F6" w:rsidRPr="001B2D6A" w:rsidRDefault="00C368F6" w:rsidP="00C368F6">
      <w:pPr>
        <w:pStyle w:val="Bezodstpw"/>
        <w:spacing w:line="276" w:lineRule="auto"/>
        <w:ind w:left="0" w:firstLine="0"/>
        <w:rPr>
          <w:rFonts w:ascii="Cambria" w:hAnsi="Cambria"/>
        </w:rPr>
      </w:pPr>
      <w:r w:rsidRPr="001B2D6A">
        <w:rPr>
          <w:rFonts w:ascii="Cambria" w:hAnsi="Cambria"/>
          <w:b/>
          <w:szCs w:val="24"/>
          <w:u w:val="single"/>
        </w:rPr>
        <w:t>ZAMAWIAJĄCY:</w:t>
      </w:r>
    </w:p>
    <w:p w14:paraId="3FAA1176"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GMINA  PIĄTEK</w:t>
      </w:r>
    </w:p>
    <w:p w14:paraId="7A6CAE49"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ul. Rynek 16</w:t>
      </w:r>
    </w:p>
    <w:p w14:paraId="36671F3B"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99-120 Piątek</w:t>
      </w:r>
    </w:p>
    <w:p w14:paraId="2D25E5E3" w14:textId="77777777" w:rsidR="00C368F6" w:rsidRPr="001B2D6A" w:rsidRDefault="00C368F6" w:rsidP="00C368F6">
      <w:pPr>
        <w:spacing w:line="276" w:lineRule="auto"/>
        <w:rPr>
          <w:rFonts w:ascii="Cambria" w:hAnsi="Cambria"/>
        </w:rPr>
      </w:pPr>
    </w:p>
    <w:p w14:paraId="21F10BEF" w14:textId="77777777" w:rsidR="00C368F6" w:rsidRPr="001B2D6A" w:rsidRDefault="00C368F6" w:rsidP="00C368F6">
      <w:pPr>
        <w:pStyle w:val="Standard"/>
        <w:spacing w:line="276" w:lineRule="auto"/>
        <w:rPr>
          <w:rFonts w:ascii="Cambria" w:hAnsi="Cambria"/>
          <w:b/>
          <w:sz w:val="10"/>
          <w:szCs w:val="10"/>
          <w:u w:val="single"/>
          <w:lang w:val="pl-PL"/>
        </w:rPr>
      </w:pPr>
    </w:p>
    <w:p w14:paraId="37639AD4" w14:textId="77777777" w:rsidR="00C368F6" w:rsidRPr="001B2D6A" w:rsidRDefault="00C368F6" w:rsidP="00C368F6">
      <w:pPr>
        <w:pStyle w:val="Standard"/>
        <w:spacing w:line="276" w:lineRule="auto"/>
        <w:rPr>
          <w:rFonts w:ascii="Cambria" w:hAnsi="Cambria"/>
          <w:b/>
          <w:sz w:val="10"/>
          <w:szCs w:val="10"/>
          <w:u w:val="single"/>
          <w:lang w:val="pl-PL"/>
        </w:rPr>
      </w:pPr>
    </w:p>
    <w:p w14:paraId="03378A0A" w14:textId="77777777" w:rsidR="00C368F6" w:rsidRPr="001B2D6A" w:rsidRDefault="00C368F6" w:rsidP="00C368F6">
      <w:pPr>
        <w:pStyle w:val="Standard"/>
        <w:spacing w:line="276" w:lineRule="auto"/>
        <w:rPr>
          <w:rFonts w:ascii="Cambria" w:hAnsi="Cambria"/>
          <w:b/>
          <w:u w:val="single"/>
          <w:lang w:val="pl-PL"/>
        </w:rPr>
      </w:pPr>
      <w:bookmarkStart w:id="0" w:name="_Hlk60979432"/>
    </w:p>
    <w:p w14:paraId="04B75F01" w14:textId="77777777" w:rsidR="00C368F6" w:rsidRPr="001B2D6A" w:rsidRDefault="00C368F6" w:rsidP="00C368F6">
      <w:pPr>
        <w:pStyle w:val="Standard"/>
        <w:spacing w:line="276" w:lineRule="auto"/>
        <w:rPr>
          <w:rFonts w:ascii="Cambria" w:hAnsi="Cambria"/>
          <w:lang w:val="pl-PL"/>
        </w:rPr>
      </w:pPr>
      <w:r w:rsidRPr="001B2D6A">
        <w:rPr>
          <w:rFonts w:ascii="Cambria" w:hAnsi="Cambria"/>
          <w:b/>
          <w:u w:val="single"/>
          <w:lang w:val="pl-PL"/>
        </w:rPr>
        <w:t>PODMIOT W IMIENIU KTÓREGO SKŁADANE JEST OŚWIADCZENIE:</w:t>
      </w:r>
    </w:p>
    <w:bookmarkEnd w:id="0"/>
    <w:p w14:paraId="09C453C7"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4BCEBC6B"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551F3C39"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2A564A79" w14:textId="77777777" w:rsidR="00C368F6" w:rsidRPr="001B2D6A" w:rsidRDefault="00C368F6" w:rsidP="00C368F6">
      <w:pPr>
        <w:pStyle w:val="Standard"/>
        <w:spacing w:line="276" w:lineRule="auto"/>
        <w:ind w:right="4528"/>
        <w:jc w:val="center"/>
        <w:rPr>
          <w:rFonts w:ascii="Cambria" w:hAnsi="Cambria"/>
          <w:lang w:val="pl-PL"/>
        </w:rPr>
      </w:pPr>
      <w:r w:rsidRPr="001B2D6A">
        <w:rPr>
          <w:rFonts w:ascii="Cambria" w:hAnsi="Cambria"/>
          <w:i/>
          <w:sz w:val="20"/>
          <w:szCs w:val="20"/>
          <w:lang w:val="pl-PL"/>
        </w:rPr>
        <w:t>(pełna nazwa/firma, adres, w zależności od podmiotu: NIP/PESEL, KRS/CEIDG)</w:t>
      </w:r>
    </w:p>
    <w:p w14:paraId="4B73CFC9" w14:textId="77777777" w:rsidR="00C368F6" w:rsidRPr="001B2D6A" w:rsidRDefault="00C368F6" w:rsidP="00C368F6">
      <w:pPr>
        <w:pStyle w:val="Standard"/>
        <w:spacing w:line="276" w:lineRule="auto"/>
        <w:rPr>
          <w:rFonts w:ascii="Cambria" w:hAnsi="Cambria"/>
          <w:sz w:val="10"/>
          <w:szCs w:val="10"/>
          <w:u w:val="single"/>
          <w:lang w:val="pl-PL"/>
        </w:rPr>
      </w:pPr>
    </w:p>
    <w:p w14:paraId="34F724F7" w14:textId="77777777" w:rsidR="00C368F6" w:rsidRPr="001B2D6A" w:rsidRDefault="00C368F6" w:rsidP="00C368F6">
      <w:pPr>
        <w:pStyle w:val="Standard"/>
        <w:spacing w:line="276" w:lineRule="auto"/>
        <w:rPr>
          <w:rFonts w:ascii="Cambria" w:hAnsi="Cambria"/>
          <w:lang w:val="pl-PL"/>
        </w:rPr>
      </w:pPr>
      <w:r w:rsidRPr="001B2D6A">
        <w:rPr>
          <w:rFonts w:ascii="Cambria" w:hAnsi="Cambria"/>
          <w:u w:val="single"/>
          <w:lang w:val="pl-PL"/>
        </w:rPr>
        <w:t>reprezentowany przez:</w:t>
      </w:r>
    </w:p>
    <w:p w14:paraId="0851F47F"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4B1D5AAB"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402C243E" w14:textId="77777777" w:rsidR="00C368F6" w:rsidRPr="001B2D6A" w:rsidRDefault="00C368F6" w:rsidP="00C368F6">
      <w:pPr>
        <w:pStyle w:val="Standard"/>
        <w:spacing w:line="276" w:lineRule="auto"/>
        <w:rPr>
          <w:rFonts w:ascii="Cambria" w:hAnsi="Cambria"/>
          <w:lang w:val="pl-PL"/>
        </w:rPr>
      </w:pPr>
      <w:r w:rsidRPr="001B2D6A">
        <w:rPr>
          <w:rFonts w:ascii="Cambria" w:hAnsi="Cambria"/>
          <w:i/>
          <w:sz w:val="20"/>
          <w:szCs w:val="20"/>
          <w:lang w:val="pl-PL"/>
        </w:rPr>
        <w:t xml:space="preserve"> (imię, nazwisko, stanowisko/podstawa do reprezentacji)</w:t>
      </w:r>
    </w:p>
    <w:p w14:paraId="78773B5B" w14:textId="77777777" w:rsidR="00C368F6" w:rsidRPr="001B2D6A" w:rsidRDefault="00C368F6" w:rsidP="00C368F6">
      <w:pPr>
        <w:pStyle w:val="Standard"/>
        <w:spacing w:line="276" w:lineRule="auto"/>
        <w:rPr>
          <w:rFonts w:ascii="Cambria" w:hAnsi="Cambria"/>
          <w:i/>
          <w:lang w:val="pl-PL"/>
        </w:rPr>
      </w:pPr>
    </w:p>
    <w:p w14:paraId="112D144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jc w:val="center"/>
        <w:rPr>
          <w:rFonts w:ascii="Cambria" w:hAnsi="Cambria"/>
          <w:b/>
          <w:color w:val="000000"/>
          <w:u w:val="single"/>
        </w:rPr>
      </w:pPr>
    </w:p>
    <w:p w14:paraId="097002AC" w14:textId="77777777" w:rsidR="00C368F6" w:rsidRPr="001B2D6A" w:rsidRDefault="00C368F6" w:rsidP="00C368F6">
      <w:pPr>
        <w:spacing w:after="120" w:line="360" w:lineRule="auto"/>
        <w:jc w:val="center"/>
        <w:rPr>
          <w:rFonts w:ascii="Cambria" w:eastAsia="Calibri" w:hAnsi="Cambria"/>
          <w:b/>
          <w:kern w:val="0"/>
          <w:sz w:val="20"/>
          <w:szCs w:val="20"/>
          <w:u w:val="single"/>
        </w:rPr>
      </w:pPr>
      <w:r w:rsidRPr="001B2D6A">
        <w:rPr>
          <w:rFonts w:ascii="Cambria" w:eastAsia="Calibri" w:hAnsi="Cambria"/>
          <w:b/>
          <w:kern w:val="0"/>
          <w:sz w:val="20"/>
          <w:szCs w:val="20"/>
          <w:u w:val="single"/>
        </w:rPr>
        <w:t>Oświadczenia wykonawcy/wykonawcy wspólnie ubiegającego się o udzielenie zamówienia</w:t>
      </w:r>
    </w:p>
    <w:p w14:paraId="29234545"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kern w:val="0"/>
          <w:sz w:val="20"/>
          <w:szCs w:val="20"/>
          <w:u w:val="single"/>
        </w:rPr>
        <w:t xml:space="preserve">UWZGLĘDNIAJĄCE PRZESŁANKI WYKLUCZENIA Z ART. 7 UST. 1 USTAWY </w:t>
      </w:r>
      <w:r w:rsidRPr="001B2D6A">
        <w:rPr>
          <w:rFonts w:ascii="Cambria" w:eastAsia="Calibri" w:hAnsi="Cambria"/>
          <w:b/>
          <w:caps/>
          <w:kern w:val="0"/>
          <w:sz w:val="20"/>
          <w:szCs w:val="20"/>
          <w:u w:val="single"/>
        </w:rPr>
        <w:t xml:space="preserve">o szczególnych </w:t>
      </w:r>
    </w:p>
    <w:p w14:paraId="4925382A"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caps/>
          <w:kern w:val="0"/>
          <w:sz w:val="20"/>
          <w:szCs w:val="20"/>
          <w:u w:val="single"/>
        </w:rPr>
        <w:t xml:space="preserve">rozwiązaniach w zakresie przeciwdziałania wspieraniu agresji na Ukrainę oraz </w:t>
      </w:r>
    </w:p>
    <w:p w14:paraId="33E883C4"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caps/>
          <w:kern w:val="0"/>
          <w:sz w:val="20"/>
          <w:szCs w:val="20"/>
          <w:u w:val="single"/>
        </w:rPr>
        <w:t>służących ochronie bezpieczeństwa narodowego</w:t>
      </w:r>
    </w:p>
    <w:p w14:paraId="7A13CE3E" w14:textId="77777777" w:rsidR="00C368F6" w:rsidRPr="001B2D6A" w:rsidRDefault="00C368F6" w:rsidP="00C368F6">
      <w:pPr>
        <w:spacing w:line="360" w:lineRule="auto"/>
        <w:jc w:val="center"/>
        <w:rPr>
          <w:rFonts w:ascii="Cambria" w:eastAsia="Calibri" w:hAnsi="Cambria"/>
          <w:b/>
          <w:kern w:val="0"/>
          <w:sz w:val="20"/>
          <w:szCs w:val="20"/>
        </w:rPr>
      </w:pPr>
      <w:r w:rsidRPr="001B2D6A">
        <w:rPr>
          <w:rFonts w:ascii="Cambria" w:eastAsia="Calibri" w:hAnsi="Cambria"/>
          <w:b/>
          <w:kern w:val="0"/>
          <w:sz w:val="20"/>
          <w:szCs w:val="20"/>
        </w:rPr>
        <w:t xml:space="preserve">składane na podstawie art. 125 ust. 1 ustawy </w:t>
      </w:r>
      <w:proofErr w:type="spellStart"/>
      <w:r w:rsidRPr="001B2D6A">
        <w:rPr>
          <w:rFonts w:ascii="Cambria" w:eastAsia="Calibri" w:hAnsi="Cambria"/>
          <w:b/>
          <w:kern w:val="0"/>
          <w:sz w:val="20"/>
          <w:szCs w:val="20"/>
        </w:rPr>
        <w:t>Pzp</w:t>
      </w:r>
      <w:proofErr w:type="spellEnd"/>
      <w:r w:rsidRPr="001B2D6A">
        <w:rPr>
          <w:rFonts w:ascii="Cambria" w:eastAsia="Calibri" w:hAnsi="Cambria"/>
          <w:b/>
          <w:kern w:val="0"/>
          <w:sz w:val="20"/>
          <w:szCs w:val="20"/>
        </w:rPr>
        <w:t xml:space="preserve"> </w:t>
      </w:r>
    </w:p>
    <w:p w14:paraId="64DC0AC5" w14:textId="77777777" w:rsidR="00C368F6" w:rsidRPr="001B2D6A" w:rsidRDefault="00C368F6" w:rsidP="00C368F6">
      <w:pPr>
        <w:spacing w:line="360" w:lineRule="auto"/>
        <w:jc w:val="center"/>
        <w:rPr>
          <w:rFonts w:ascii="Cambria" w:eastAsia="Calibri" w:hAnsi="Cambria"/>
          <w:b/>
          <w:kern w:val="0"/>
          <w:sz w:val="22"/>
          <w:szCs w:val="22"/>
        </w:rPr>
      </w:pPr>
    </w:p>
    <w:p w14:paraId="68961748" w14:textId="77777777" w:rsidR="00C368F6" w:rsidRPr="001B2D6A" w:rsidRDefault="00C368F6" w:rsidP="00382E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bookmarkStart w:id="1" w:name="_Hlk105676712"/>
      <w:r w:rsidRPr="001B2D6A">
        <w:rPr>
          <w:rFonts w:ascii="Cambria" w:hAnsi="Cambria"/>
          <w:color w:val="000000"/>
          <w:sz w:val="22"/>
          <w:szCs w:val="22"/>
        </w:rPr>
        <w:t xml:space="preserve">Na potrzeby postępowania o udzielenie zamówienia publicznego pn. </w:t>
      </w:r>
      <w:bookmarkStart w:id="2" w:name="_Hlk7603349214"/>
      <w:r w:rsidRPr="001B2D6A">
        <w:rPr>
          <w:rFonts w:ascii="Cambria" w:eastAsia="Calibri" w:hAnsi="Cambria" w:cs="Calibri"/>
          <w:b/>
          <w:color w:val="000000"/>
          <w:kern w:val="0"/>
          <w:sz w:val="22"/>
          <w:szCs w:val="22"/>
        </w:rPr>
        <w:t>„</w:t>
      </w:r>
      <w:r w:rsidR="00382E93" w:rsidRPr="001B2D6A">
        <w:rPr>
          <w:rFonts w:ascii="Cambria" w:hAnsi="Cambria"/>
          <w:b/>
          <w:color w:val="000000"/>
          <w:sz w:val="22"/>
          <w:szCs w:val="22"/>
        </w:rPr>
        <w:t>Zakup biletów miesięcznych dla dzieci/uczniów dowożonych do/z placówek oświatowych prowadzonych przez Gmin</w:t>
      </w:r>
      <w:r w:rsidR="00055FDA" w:rsidRPr="001B2D6A">
        <w:rPr>
          <w:rFonts w:ascii="Cambria" w:hAnsi="Cambria"/>
          <w:b/>
          <w:color w:val="000000"/>
          <w:sz w:val="22"/>
          <w:szCs w:val="22"/>
        </w:rPr>
        <w:t>ę Piątek w okresi</w:t>
      </w:r>
      <w:r w:rsidR="000B3CD7" w:rsidRPr="001B2D6A">
        <w:rPr>
          <w:rFonts w:ascii="Cambria" w:hAnsi="Cambria"/>
          <w:b/>
          <w:color w:val="000000"/>
          <w:sz w:val="22"/>
          <w:szCs w:val="22"/>
        </w:rPr>
        <w:t>e od 01.09.2024 do 30.06.2025</w:t>
      </w:r>
      <w:r w:rsidRPr="001B2D6A">
        <w:rPr>
          <w:rFonts w:ascii="Cambria" w:eastAsia="Calibri" w:hAnsi="Cambria" w:cs="Calibri"/>
          <w:b/>
          <w:color w:val="000000"/>
          <w:kern w:val="0"/>
          <w:sz w:val="22"/>
          <w:szCs w:val="22"/>
        </w:rPr>
        <w:t>”</w:t>
      </w:r>
      <w:bookmarkEnd w:id="2"/>
      <w:r w:rsidRPr="001B2D6A">
        <w:rPr>
          <w:rFonts w:ascii="Cambria" w:eastAsia="Calibri" w:hAnsi="Cambria" w:cs="Calibri"/>
          <w:b/>
          <w:color w:val="000000"/>
          <w:kern w:val="0"/>
          <w:sz w:val="22"/>
          <w:szCs w:val="22"/>
        </w:rPr>
        <w:t>.</w:t>
      </w:r>
    </w:p>
    <w:p w14:paraId="61081EB0"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0F8E379B"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5DF7FDD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bookmarkEnd w:id="1"/>
    <w:p w14:paraId="0DD1F45B"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firstLine="708"/>
        <w:jc w:val="both"/>
        <w:rPr>
          <w:rFonts w:ascii="Cambria" w:hAnsi="Cambria"/>
          <w:sz w:val="22"/>
          <w:szCs w:val="22"/>
        </w:rPr>
      </w:pPr>
    </w:p>
    <w:p w14:paraId="4A97F2F7" w14:textId="77777777" w:rsidR="00C368F6" w:rsidRPr="001B2D6A" w:rsidRDefault="00C368F6" w:rsidP="00C368F6">
      <w:pPr>
        <w:shd w:val="clear" w:color="auto" w:fill="BFBFBF"/>
        <w:spacing w:line="360" w:lineRule="auto"/>
        <w:rPr>
          <w:rFonts w:ascii="Cambria" w:eastAsia="Calibri" w:hAnsi="Cambria"/>
          <w:b/>
          <w:kern w:val="0"/>
          <w:sz w:val="22"/>
          <w:szCs w:val="22"/>
        </w:rPr>
      </w:pPr>
      <w:r w:rsidRPr="001B2D6A">
        <w:rPr>
          <w:rFonts w:ascii="Cambria" w:eastAsia="Calibri" w:hAnsi="Cambria"/>
          <w:b/>
          <w:kern w:val="0"/>
          <w:sz w:val="22"/>
          <w:szCs w:val="22"/>
        </w:rPr>
        <w:t>OŚWIADCZENIA DOTYCZĄCE PODSTAW WYKLUCZENIA:</w:t>
      </w:r>
    </w:p>
    <w:p w14:paraId="4250D881" w14:textId="77777777" w:rsidR="00C368F6" w:rsidRPr="001B2D6A" w:rsidRDefault="00C368F6" w:rsidP="00C368F6">
      <w:pPr>
        <w:spacing w:line="360" w:lineRule="auto"/>
        <w:ind w:left="720"/>
        <w:contextualSpacing/>
        <w:jc w:val="both"/>
        <w:rPr>
          <w:rFonts w:ascii="Cambria" w:eastAsia="Calibri" w:hAnsi="Cambria"/>
          <w:kern w:val="0"/>
          <w:sz w:val="22"/>
          <w:szCs w:val="22"/>
        </w:rPr>
      </w:pPr>
    </w:p>
    <w:p w14:paraId="328EA07C" w14:textId="77777777" w:rsidR="00C368F6" w:rsidRPr="001B2D6A" w:rsidRDefault="00C368F6" w:rsidP="00F33C62">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lastRenderedPageBreak/>
        <w:t xml:space="preserve">Oświadczam, że nie podlegam wykluczeniu z postępowania na podstawie </w:t>
      </w:r>
      <w:r w:rsidRPr="001B2D6A">
        <w:rPr>
          <w:rFonts w:ascii="Cambria" w:eastAsia="Calibri" w:hAnsi="Cambria"/>
          <w:kern w:val="0"/>
          <w:sz w:val="22"/>
          <w:szCs w:val="22"/>
        </w:rPr>
        <w:br/>
        <w:t xml:space="preserve">art. 108 ust. 1 ustawy </w:t>
      </w:r>
      <w:proofErr w:type="spellStart"/>
      <w:r w:rsidRPr="001B2D6A">
        <w:rPr>
          <w:rFonts w:ascii="Cambria" w:eastAsia="Calibri" w:hAnsi="Cambria"/>
          <w:kern w:val="0"/>
          <w:sz w:val="22"/>
          <w:szCs w:val="22"/>
        </w:rPr>
        <w:t>Pzp</w:t>
      </w:r>
      <w:proofErr w:type="spellEnd"/>
      <w:r w:rsidRPr="001B2D6A">
        <w:rPr>
          <w:rFonts w:ascii="Cambria" w:eastAsia="Calibri" w:hAnsi="Cambria"/>
          <w:kern w:val="0"/>
          <w:sz w:val="22"/>
          <w:szCs w:val="22"/>
        </w:rPr>
        <w:t>.</w:t>
      </w:r>
    </w:p>
    <w:p w14:paraId="24AF83CC" w14:textId="77777777" w:rsidR="00C368F6" w:rsidRPr="001B2D6A" w:rsidRDefault="00C368F6" w:rsidP="00F33C62">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podlegam wykluczeniu z postępowania na podstawie </w:t>
      </w:r>
      <w:r w:rsidRPr="001B2D6A">
        <w:rPr>
          <w:rFonts w:ascii="Cambria" w:eastAsia="Calibri" w:hAnsi="Cambria"/>
          <w:kern w:val="0"/>
          <w:sz w:val="22"/>
          <w:szCs w:val="22"/>
        </w:rPr>
        <w:br/>
        <w:t xml:space="preserve">art. 109 ust. 1 pkt 4, 5, 7 ustawy </w:t>
      </w:r>
      <w:proofErr w:type="spellStart"/>
      <w:r w:rsidRPr="001B2D6A">
        <w:rPr>
          <w:rFonts w:ascii="Cambria" w:eastAsia="Calibri" w:hAnsi="Cambria"/>
          <w:kern w:val="0"/>
          <w:sz w:val="22"/>
          <w:szCs w:val="22"/>
        </w:rPr>
        <w:t>Pzp</w:t>
      </w:r>
      <w:proofErr w:type="spellEnd"/>
      <w:r w:rsidRPr="001B2D6A">
        <w:rPr>
          <w:rFonts w:ascii="Cambria" w:eastAsia="Calibri" w:hAnsi="Cambria"/>
          <w:kern w:val="0"/>
          <w:sz w:val="22"/>
          <w:szCs w:val="22"/>
        </w:rPr>
        <w:t>.</w:t>
      </w:r>
    </w:p>
    <w:p w14:paraId="7C5FFF4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09D11C4A"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0B3CD7" w:rsidRPr="001B2D6A">
        <w:rPr>
          <w:rFonts w:ascii="Cambria" w:hAnsi="Cambria"/>
          <w:color w:val="000000"/>
          <w:sz w:val="19"/>
          <w:szCs w:val="19"/>
        </w:rPr>
        <w:t>ejscowość ……………, dnia …………… 2024</w:t>
      </w:r>
      <w:r w:rsidRPr="001B2D6A">
        <w:rPr>
          <w:rFonts w:ascii="Cambria" w:hAnsi="Cambria"/>
          <w:color w:val="000000"/>
          <w:sz w:val="19"/>
          <w:szCs w:val="19"/>
        </w:rPr>
        <w:t xml:space="preserve"> r.</w:t>
      </w:r>
    </w:p>
    <w:p w14:paraId="3637001A"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770BA847"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i/>
          <w:color w:val="000000"/>
          <w:sz w:val="19"/>
          <w:szCs w:val="19"/>
        </w:rPr>
        <w:t>(podpis)</w:t>
      </w:r>
    </w:p>
    <w:p w14:paraId="1543ACE6" w14:textId="77777777" w:rsidR="00C368F6" w:rsidRPr="001B2D6A" w:rsidRDefault="00C368F6" w:rsidP="00F33C62">
      <w:pPr>
        <w:pStyle w:val="Akapitzlist"/>
        <w:widowControl w:val="0"/>
        <w:numPr>
          <w:ilvl w:val="0"/>
          <w:numId w:val="72"/>
        </w:numPr>
        <w:suppressAutoHyphens/>
        <w:autoSpaceDN w:val="0"/>
        <w:spacing w:line="360" w:lineRule="auto"/>
        <w:ind w:left="142"/>
        <w:contextualSpacing w:val="0"/>
        <w:jc w:val="both"/>
        <w:textAlignment w:val="baseline"/>
        <w:rPr>
          <w:rFonts w:ascii="Cambria" w:hAnsi="Cambria"/>
          <w:sz w:val="22"/>
          <w:szCs w:val="22"/>
        </w:rPr>
      </w:pPr>
      <w:r w:rsidRPr="001B2D6A">
        <w:rPr>
          <w:rFonts w:ascii="Cambria" w:hAnsi="Cambria"/>
          <w:sz w:val="22"/>
          <w:szCs w:val="22"/>
        </w:rPr>
        <w:t xml:space="preserve"> Oświadczam, że zachodzą w stosunku do mnie podstawy wykluczenia z postępowania na podstawie art. …………. ustawy </w:t>
      </w:r>
      <w:proofErr w:type="spellStart"/>
      <w:r w:rsidRPr="001B2D6A">
        <w:rPr>
          <w:rFonts w:ascii="Cambria" w:hAnsi="Cambria"/>
          <w:sz w:val="22"/>
          <w:szCs w:val="22"/>
        </w:rPr>
        <w:t>Pzp</w:t>
      </w:r>
      <w:proofErr w:type="spellEnd"/>
      <w:r w:rsidRPr="001B2D6A">
        <w:rPr>
          <w:rFonts w:ascii="Cambria" w:hAnsi="Cambria"/>
          <w:sz w:val="22"/>
          <w:szCs w:val="22"/>
        </w:rPr>
        <w:t xml:space="preserve"> </w:t>
      </w:r>
      <w:r w:rsidRPr="001B2D6A">
        <w:rPr>
          <w:rFonts w:ascii="Cambria" w:hAnsi="Cambria"/>
          <w:i/>
          <w:sz w:val="16"/>
          <w:szCs w:val="16"/>
        </w:rPr>
        <w:t xml:space="preserve">(podać mającą zastosowanie podstawę wykluczenia spośród wymienionych w art. 108 ust. 1 pkt 1, 2 i 5 lub art. 109 ust. 1 pkt 2-5 i 7-10 ustawy </w:t>
      </w:r>
      <w:proofErr w:type="spellStart"/>
      <w:r w:rsidRPr="001B2D6A">
        <w:rPr>
          <w:rFonts w:ascii="Cambria" w:hAnsi="Cambria"/>
          <w:i/>
          <w:sz w:val="16"/>
          <w:szCs w:val="16"/>
        </w:rPr>
        <w:t>Pzp</w:t>
      </w:r>
      <w:proofErr w:type="spellEnd"/>
      <w:r w:rsidRPr="001B2D6A">
        <w:rPr>
          <w:rFonts w:ascii="Cambria" w:hAnsi="Cambria"/>
          <w:i/>
          <w:sz w:val="16"/>
          <w:szCs w:val="16"/>
        </w:rPr>
        <w:t>).</w:t>
      </w:r>
      <w:r w:rsidRPr="001B2D6A">
        <w:rPr>
          <w:rFonts w:ascii="Cambria" w:hAnsi="Cambria"/>
          <w:sz w:val="22"/>
          <w:szCs w:val="22"/>
        </w:rPr>
        <w:t xml:space="preserve"> Jednocześnie oświadczam, że w związku z ww. okolicznością, na podstawie art. 110 ust. 2 ustawy </w:t>
      </w:r>
      <w:proofErr w:type="spellStart"/>
      <w:r w:rsidRPr="001B2D6A">
        <w:rPr>
          <w:rFonts w:ascii="Cambria" w:hAnsi="Cambria"/>
          <w:sz w:val="22"/>
          <w:szCs w:val="22"/>
        </w:rPr>
        <w:t>Pzp</w:t>
      </w:r>
      <w:proofErr w:type="spellEnd"/>
      <w:r w:rsidRPr="001B2D6A">
        <w:rPr>
          <w:rFonts w:ascii="Cambria" w:hAnsi="Cambria"/>
          <w:sz w:val="22"/>
          <w:szCs w:val="22"/>
        </w:rPr>
        <w:t xml:space="preserve"> podjąłem następujące środki naprawcze i zapobiegawcze: </w:t>
      </w:r>
    </w:p>
    <w:p w14:paraId="604CA5D4"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2"/>
          <w:szCs w:val="22"/>
        </w:rPr>
      </w:pPr>
      <w:r w:rsidRPr="001B2D6A">
        <w:rPr>
          <w:rFonts w:ascii="Cambria" w:hAnsi="Cambria"/>
          <w:sz w:val="22"/>
          <w:szCs w:val="22"/>
        </w:rPr>
        <w:t>…………………………………………………………………………………………………………………………………………………………………………………………………………………………………………………………………………</w:t>
      </w:r>
    </w:p>
    <w:p w14:paraId="7782B1A5"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6BE5FBE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0B3CD7" w:rsidRPr="001B2D6A">
        <w:rPr>
          <w:rFonts w:ascii="Cambria" w:hAnsi="Cambria"/>
          <w:color w:val="000000"/>
          <w:sz w:val="19"/>
          <w:szCs w:val="19"/>
        </w:rPr>
        <w:t>ejscowość ……………, dnia …………… 2024</w:t>
      </w:r>
      <w:r w:rsidRPr="001B2D6A">
        <w:rPr>
          <w:rFonts w:ascii="Cambria" w:hAnsi="Cambria"/>
          <w:color w:val="000000"/>
          <w:sz w:val="19"/>
          <w:szCs w:val="19"/>
        </w:rPr>
        <w:t xml:space="preserve"> r.</w:t>
      </w:r>
    </w:p>
    <w:p w14:paraId="70FDBB96"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51124E45"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465192BE" w14:textId="77777777" w:rsidR="00C368F6" w:rsidRPr="001B2D6A" w:rsidRDefault="00C368F6" w:rsidP="003B3539">
      <w:pPr>
        <w:numPr>
          <w:ilvl w:val="0"/>
          <w:numId w:val="72"/>
        </w:numPr>
        <w:spacing w:after="160" w:line="360" w:lineRule="auto"/>
        <w:ind w:left="284"/>
        <w:contextualSpacing/>
        <w:jc w:val="both"/>
        <w:rPr>
          <w:rFonts w:ascii="Cambria" w:eastAsia="Calibri" w:hAnsi="Cambria"/>
          <w:kern w:val="0"/>
          <w:sz w:val="22"/>
          <w:szCs w:val="22"/>
        </w:rPr>
      </w:pPr>
      <w:r w:rsidRPr="001B2D6A">
        <w:rPr>
          <w:rFonts w:ascii="Cambria" w:eastAsia="Calibri" w:hAnsi="Cambria"/>
          <w:kern w:val="0"/>
          <w:sz w:val="22"/>
          <w:szCs w:val="22"/>
        </w:rPr>
        <w:t xml:space="preserve">Oświadczam, że nie zachodzą w stosunku do mnie przesłanki wykluczenia z postępowania na podstawie art.  </w:t>
      </w:r>
      <w:r w:rsidRPr="001B2D6A">
        <w:rPr>
          <w:rFonts w:ascii="Cambria" w:eastAsia="Times New Roman" w:hAnsi="Cambria"/>
          <w:kern w:val="0"/>
          <w:sz w:val="22"/>
          <w:szCs w:val="22"/>
          <w:lang w:eastAsia="pl-PL"/>
        </w:rPr>
        <w:t xml:space="preserve">7 ust. 1 ustawy </w:t>
      </w:r>
      <w:r w:rsidRPr="001B2D6A">
        <w:rPr>
          <w:rFonts w:ascii="Cambria" w:eastAsia="Calibri" w:hAnsi="Cambria"/>
          <w:kern w:val="0"/>
          <w:sz w:val="22"/>
          <w:szCs w:val="22"/>
        </w:rPr>
        <w:t>z dnia 13 kwietnia 2022 r</w:t>
      </w:r>
      <w:r w:rsidRPr="001B2D6A">
        <w:rPr>
          <w:rFonts w:ascii="Cambria" w:eastAsia="Calibri" w:hAnsi="Cambria"/>
          <w:b/>
          <w:bCs/>
          <w:kern w:val="0"/>
          <w:sz w:val="22"/>
          <w:szCs w:val="22"/>
        </w:rPr>
        <w:t>.</w:t>
      </w:r>
      <w:r w:rsidRPr="001B2D6A">
        <w:rPr>
          <w:rFonts w:ascii="Cambria" w:eastAsia="Calibri" w:hAnsi="Cambria"/>
          <w:b/>
          <w:bCs/>
          <w:i/>
          <w:iCs/>
          <w:kern w:val="0"/>
          <w:sz w:val="22"/>
          <w:szCs w:val="22"/>
        </w:rPr>
        <w:t xml:space="preserve"> </w:t>
      </w:r>
      <w:r w:rsidRPr="001B2D6A">
        <w:rPr>
          <w:rFonts w:ascii="Cambria" w:eastAsia="Calibri" w:hAnsi="Cambria"/>
          <w:b/>
          <w:bCs/>
          <w:i/>
          <w:iCs/>
          <w:color w:val="222222"/>
          <w:kern w:val="0"/>
          <w:sz w:val="22"/>
          <w:szCs w:val="22"/>
        </w:rPr>
        <w:t xml:space="preserve">o szczególnych rozwiązaniach w zakresie przeciwdziałania wspieraniu agresji na Ukrainę oraz służących ochronie bezpieczeństwa narodowego </w:t>
      </w:r>
      <w:r w:rsidR="003B3539">
        <w:rPr>
          <w:rFonts w:ascii="Cambria" w:eastAsia="Calibri" w:hAnsi="Cambria"/>
          <w:b/>
          <w:bCs/>
          <w:iCs/>
          <w:color w:val="222222"/>
          <w:kern w:val="0"/>
          <w:sz w:val="22"/>
          <w:szCs w:val="22"/>
        </w:rPr>
        <w:t>(Dz. U. z 2024</w:t>
      </w:r>
      <w:r w:rsidRPr="001B2D6A">
        <w:rPr>
          <w:rFonts w:ascii="Cambria" w:eastAsia="Calibri" w:hAnsi="Cambria"/>
          <w:b/>
          <w:bCs/>
          <w:iCs/>
          <w:color w:val="222222"/>
          <w:kern w:val="0"/>
          <w:sz w:val="22"/>
          <w:szCs w:val="22"/>
        </w:rPr>
        <w:t xml:space="preserve"> r. poz. </w:t>
      </w:r>
      <w:r w:rsidR="003B3539">
        <w:rPr>
          <w:rFonts w:ascii="Cambria" w:eastAsia="Calibri" w:hAnsi="Cambria"/>
          <w:b/>
          <w:bCs/>
          <w:iCs/>
          <w:color w:val="222222"/>
          <w:kern w:val="0"/>
          <w:sz w:val="22"/>
          <w:szCs w:val="22"/>
        </w:rPr>
        <w:t>507</w:t>
      </w:r>
      <w:r w:rsidRPr="001B2D6A">
        <w:rPr>
          <w:rFonts w:ascii="Cambria" w:eastAsia="Calibri" w:hAnsi="Cambria"/>
          <w:b/>
          <w:bCs/>
          <w:iCs/>
          <w:color w:val="222222"/>
          <w:kern w:val="0"/>
          <w:sz w:val="22"/>
          <w:szCs w:val="22"/>
        </w:rPr>
        <w:t>)</w:t>
      </w:r>
      <w:r w:rsidRPr="001B2D6A">
        <w:rPr>
          <w:rFonts w:ascii="Cambria" w:eastAsia="Calibri" w:hAnsi="Cambria"/>
          <w:b/>
          <w:bCs/>
          <w:i/>
          <w:iCs/>
          <w:color w:val="222222"/>
          <w:kern w:val="0"/>
          <w:sz w:val="22"/>
          <w:szCs w:val="22"/>
        </w:rPr>
        <w:t>.</w:t>
      </w:r>
      <w:r w:rsidRPr="001B2D6A">
        <w:rPr>
          <w:rFonts w:ascii="Cambria" w:eastAsia="Calibri" w:hAnsi="Cambria"/>
          <w:color w:val="222222"/>
          <w:kern w:val="0"/>
          <w:sz w:val="22"/>
          <w:szCs w:val="22"/>
        </w:rPr>
        <w:t xml:space="preserve"> </w:t>
      </w:r>
    </w:p>
    <w:p w14:paraId="42776F85" w14:textId="77777777" w:rsidR="00C368F6" w:rsidRPr="001B2D6A" w:rsidRDefault="00C368F6" w:rsidP="00C368F6">
      <w:pPr>
        <w:spacing w:after="160" w:line="360" w:lineRule="auto"/>
        <w:ind w:left="284"/>
        <w:contextualSpacing/>
        <w:jc w:val="both"/>
        <w:rPr>
          <w:rFonts w:ascii="Cambria" w:eastAsia="Calibri" w:hAnsi="Cambria"/>
          <w:kern w:val="0"/>
          <w:sz w:val="22"/>
          <w:szCs w:val="22"/>
        </w:rPr>
      </w:pPr>
    </w:p>
    <w:p w14:paraId="7AFE1BC0"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3" w:name="_Hlk105674215"/>
      <w:r w:rsidRPr="001B2D6A">
        <w:rPr>
          <w:rFonts w:ascii="Cambria" w:hAnsi="Cambria"/>
          <w:color w:val="000000"/>
          <w:sz w:val="19"/>
          <w:szCs w:val="19"/>
        </w:rPr>
        <w:t>Mi</w:t>
      </w:r>
      <w:r w:rsidR="00DE084D" w:rsidRPr="001B2D6A">
        <w:rPr>
          <w:rFonts w:ascii="Cambria" w:hAnsi="Cambria"/>
          <w:color w:val="000000"/>
          <w:sz w:val="19"/>
          <w:szCs w:val="19"/>
        </w:rPr>
        <w:t>ejscowość ……………, dnia ……………</w:t>
      </w:r>
      <w:r w:rsidR="000B3CD7" w:rsidRPr="001B2D6A">
        <w:rPr>
          <w:rFonts w:ascii="Cambria" w:hAnsi="Cambria"/>
          <w:color w:val="000000"/>
          <w:sz w:val="19"/>
          <w:szCs w:val="19"/>
        </w:rPr>
        <w:t xml:space="preserve"> 2024</w:t>
      </w:r>
      <w:r w:rsidRPr="001B2D6A">
        <w:rPr>
          <w:rFonts w:ascii="Cambria" w:hAnsi="Cambria"/>
          <w:color w:val="000000"/>
          <w:sz w:val="19"/>
          <w:szCs w:val="19"/>
        </w:rPr>
        <w:t xml:space="preserve"> r.</w:t>
      </w:r>
    </w:p>
    <w:p w14:paraId="017B9E2C"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7E6FB68D"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bookmarkEnd w:id="3"/>
    <w:p w14:paraId="1EBB44C0" w14:textId="77777777" w:rsidR="00C368F6" w:rsidRPr="001B2D6A" w:rsidRDefault="00C368F6" w:rsidP="00C368F6">
      <w:pPr>
        <w:shd w:val="clear" w:color="auto" w:fill="BFBFBF"/>
        <w:spacing w:line="360" w:lineRule="auto"/>
        <w:jc w:val="both"/>
        <w:rPr>
          <w:rFonts w:ascii="Cambria" w:eastAsia="Calibri" w:hAnsi="Cambria"/>
          <w:b/>
          <w:kern w:val="0"/>
          <w:sz w:val="22"/>
          <w:szCs w:val="22"/>
        </w:rPr>
      </w:pPr>
      <w:r w:rsidRPr="001B2D6A">
        <w:rPr>
          <w:rFonts w:ascii="Cambria" w:eastAsia="Calibri" w:hAnsi="Cambria"/>
          <w:b/>
          <w:kern w:val="0"/>
          <w:sz w:val="22"/>
          <w:szCs w:val="22"/>
        </w:rPr>
        <w:t>OŚWIADCZENIE DOTYCZĄCE WARUNKÓW UDZIAŁU W POSTĘPOWANIU:</w:t>
      </w:r>
    </w:p>
    <w:p w14:paraId="11492CA1" w14:textId="77777777" w:rsidR="00C368F6" w:rsidRPr="001B2D6A" w:rsidRDefault="00C368F6" w:rsidP="00C368F6">
      <w:pPr>
        <w:spacing w:line="360" w:lineRule="auto"/>
        <w:jc w:val="both"/>
        <w:rPr>
          <w:rFonts w:ascii="Cambria" w:eastAsia="Calibri" w:hAnsi="Cambria"/>
          <w:color w:val="0070C0"/>
          <w:kern w:val="0"/>
          <w:sz w:val="22"/>
          <w:szCs w:val="22"/>
        </w:rPr>
      </w:pPr>
      <w:bookmarkStart w:id="4" w:name="_Hlk99016333"/>
    </w:p>
    <w:p w14:paraId="3F41DCC7"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Oświadczam, że spełniam warunki udziału w postępowaniu określone przez zamawiającego w  SWZ</w:t>
      </w:r>
    </w:p>
    <w:p w14:paraId="5CBF9249" w14:textId="77777777" w:rsidR="00C368F6" w:rsidRPr="001B2D6A" w:rsidRDefault="00C368F6" w:rsidP="00C368F6">
      <w:pPr>
        <w:spacing w:line="360" w:lineRule="auto"/>
        <w:jc w:val="both"/>
        <w:rPr>
          <w:rFonts w:ascii="Cambria" w:hAnsi="Cambria"/>
          <w:sz w:val="19"/>
          <w:szCs w:val="19"/>
        </w:rPr>
      </w:pPr>
      <w:r w:rsidRPr="001B2D6A">
        <w:rPr>
          <w:rFonts w:ascii="Cambria" w:eastAsia="Calibri" w:hAnsi="Cambria"/>
          <w:kern w:val="0"/>
          <w:sz w:val="22"/>
          <w:szCs w:val="22"/>
        </w:rPr>
        <w:t xml:space="preserve"> </w:t>
      </w:r>
      <w:bookmarkStart w:id="5" w:name="_Hlk105676835"/>
      <w:bookmarkEnd w:id="4"/>
      <w:r w:rsidRPr="001B2D6A">
        <w:rPr>
          <w:rFonts w:ascii="Cambria" w:hAnsi="Cambria"/>
          <w:color w:val="000000"/>
          <w:sz w:val="19"/>
          <w:szCs w:val="19"/>
        </w:rPr>
        <w:t>Mi</w:t>
      </w:r>
      <w:r w:rsidR="000B3CD7" w:rsidRPr="001B2D6A">
        <w:rPr>
          <w:rFonts w:ascii="Cambria" w:hAnsi="Cambria"/>
          <w:color w:val="000000"/>
          <w:sz w:val="19"/>
          <w:szCs w:val="19"/>
        </w:rPr>
        <w:t>ejscowość ……………, dnia …………… 2024</w:t>
      </w:r>
      <w:r w:rsidRPr="001B2D6A">
        <w:rPr>
          <w:rFonts w:ascii="Cambria" w:hAnsi="Cambria"/>
          <w:color w:val="000000"/>
          <w:sz w:val="19"/>
          <w:szCs w:val="19"/>
        </w:rPr>
        <w:t xml:space="preserve"> r.</w:t>
      </w:r>
    </w:p>
    <w:p w14:paraId="3C5BEC1D"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2D7DD619"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bookmarkEnd w:id="5"/>
    <w:p w14:paraId="4F8B5473" w14:textId="77777777" w:rsidR="00C368F6" w:rsidRPr="001B2D6A" w:rsidRDefault="00C368F6" w:rsidP="00C368F6">
      <w:pPr>
        <w:shd w:val="clear" w:color="auto" w:fill="BFBFBF"/>
        <w:spacing w:after="120" w:line="360" w:lineRule="auto"/>
        <w:jc w:val="both"/>
        <w:rPr>
          <w:rFonts w:ascii="Cambria" w:eastAsia="Calibri" w:hAnsi="Cambria"/>
          <w:kern w:val="0"/>
          <w:sz w:val="22"/>
          <w:szCs w:val="22"/>
        </w:rPr>
      </w:pPr>
      <w:r w:rsidRPr="001B2D6A">
        <w:rPr>
          <w:rFonts w:ascii="Cambria" w:eastAsia="Calibri" w:hAnsi="Cambria"/>
          <w:b/>
          <w:kern w:val="0"/>
          <w:sz w:val="22"/>
          <w:szCs w:val="22"/>
        </w:rPr>
        <w:t>INFORMACJA W ZWIĄZKU Z POLEGANIEM NA ZDOLNOŚCIACH LUB SYTUACJI PODMIOTÓW UDOSTEPNIAJĄCYCH ZASOBY</w:t>
      </w:r>
      <w:r w:rsidRPr="001B2D6A">
        <w:rPr>
          <w:rFonts w:ascii="Cambria" w:eastAsia="Calibri" w:hAnsi="Cambria"/>
          <w:kern w:val="0"/>
          <w:sz w:val="22"/>
          <w:szCs w:val="22"/>
        </w:rPr>
        <w:t xml:space="preserve">: </w:t>
      </w:r>
    </w:p>
    <w:p w14:paraId="2F3391AD" w14:textId="77777777" w:rsidR="00526D43" w:rsidRPr="001B2D6A" w:rsidRDefault="00C368F6" w:rsidP="00526D43">
      <w:pPr>
        <w:spacing w:after="120" w:line="360" w:lineRule="auto"/>
        <w:jc w:val="both"/>
        <w:rPr>
          <w:rFonts w:ascii="Cambria" w:eastAsia="Calibri" w:hAnsi="Cambria"/>
          <w:kern w:val="0"/>
          <w:sz w:val="22"/>
          <w:szCs w:val="22"/>
        </w:rPr>
      </w:pPr>
      <w:r w:rsidRPr="001B2D6A">
        <w:rPr>
          <w:rFonts w:ascii="Cambria" w:eastAsia="Calibri" w:hAnsi="Cambria"/>
          <w:kern w:val="0"/>
          <w:sz w:val="22"/>
          <w:szCs w:val="22"/>
        </w:rPr>
        <w:t>Oświadczam, że w celu wykazania spełniania warunków udziału w postępowaniu, określonych przez zamawiającego w SWZ</w:t>
      </w:r>
      <w:r w:rsidRPr="001B2D6A">
        <w:rPr>
          <w:rFonts w:ascii="Cambria" w:eastAsia="Calibri" w:hAnsi="Cambria"/>
          <w:i/>
          <w:kern w:val="0"/>
          <w:sz w:val="22"/>
          <w:szCs w:val="22"/>
        </w:rPr>
        <w:t>,</w:t>
      </w:r>
      <w:r w:rsidRPr="001B2D6A">
        <w:rPr>
          <w:rFonts w:ascii="Cambria" w:eastAsia="Calibri" w:hAnsi="Cambria"/>
          <w:kern w:val="0"/>
          <w:sz w:val="22"/>
          <w:szCs w:val="22"/>
        </w:rPr>
        <w:t xml:space="preserve"> polegam na zdolnościach lub sytuacji następującego/</w:t>
      </w:r>
      <w:proofErr w:type="spellStart"/>
      <w:r w:rsidRPr="001B2D6A">
        <w:rPr>
          <w:rFonts w:ascii="Cambria" w:eastAsia="Calibri" w:hAnsi="Cambria"/>
          <w:kern w:val="0"/>
          <w:sz w:val="22"/>
          <w:szCs w:val="22"/>
        </w:rPr>
        <w:t>ych</w:t>
      </w:r>
      <w:proofErr w:type="spellEnd"/>
      <w:r w:rsidRPr="001B2D6A">
        <w:rPr>
          <w:rFonts w:ascii="Cambria" w:eastAsia="Calibri" w:hAnsi="Cambria"/>
          <w:kern w:val="0"/>
          <w:sz w:val="22"/>
          <w:szCs w:val="22"/>
        </w:rPr>
        <w:t xml:space="preserve"> podmi</w:t>
      </w:r>
      <w:bookmarkStart w:id="6" w:name="_Hlk99014455"/>
      <w:r w:rsidR="00526D43" w:rsidRPr="001B2D6A">
        <w:rPr>
          <w:rFonts w:ascii="Cambria" w:eastAsia="Calibri" w:hAnsi="Cambria"/>
          <w:kern w:val="0"/>
          <w:sz w:val="22"/>
          <w:szCs w:val="22"/>
        </w:rPr>
        <w:t xml:space="preserve">otu/ów udostępniających zasoby: </w:t>
      </w:r>
      <w:r w:rsidRPr="001B2D6A">
        <w:rPr>
          <w:rFonts w:ascii="Cambria" w:eastAsia="Calibri" w:hAnsi="Cambria"/>
          <w:i/>
          <w:kern w:val="0"/>
          <w:sz w:val="16"/>
          <w:szCs w:val="16"/>
        </w:rPr>
        <w:t xml:space="preserve">(wskazać nazwę/y </w:t>
      </w:r>
      <w:r w:rsidR="00526D43" w:rsidRPr="001B2D6A">
        <w:rPr>
          <w:rFonts w:ascii="Cambria" w:eastAsia="Calibri" w:hAnsi="Cambria"/>
          <w:i/>
          <w:kern w:val="0"/>
          <w:sz w:val="16"/>
          <w:szCs w:val="16"/>
        </w:rPr>
        <w:t>p</w:t>
      </w:r>
      <w:r w:rsidRPr="001B2D6A">
        <w:rPr>
          <w:rFonts w:ascii="Cambria" w:eastAsia="Calibri" w:hAnsi="Cambria"/>
          <w:i/>
          <w:kern w:val="0"/>
          <w:sz w:val="16"/>
          <w:szCs w:val="16"/>
        </w:rPr>
        <w:t>odmiotu/ów)</w:t>
      </w:r>
      <w:bookmarkEnd w:id="6"/>
      <w:r w:rsidR="00526D43" w:rsidRPr="001B2D6A">
        <w:rPr>
          <w:rFonts w:ascii="Cambria" w:eastAsia="Calibri" w:hAnsi="Cambria"/>
          <w:i/>
          <w:kern w:val="0"/>
          <w:sz w:val="16"/>
          <w:szCs w:val="16"/>
        </w:rPr>
        <w:t xml:space="preserve"> </w:t>
      </w:r>
      <w:r w:rsidRPr="001B2D6A">
        <w:rPr>
          <w:rFonts w:ascii="Cambria" w:eastAsia="Calibri" w:hAnsi="Cambria"/>
          <w:i/>
          <w:kern w:val="0"/>
          <w:sz w:val="16"/>
          <w:szCs w:val="16"/>
        </w:rPr>
        <w:t>………………………………………………</w:t>
      </w:r>
      <w:r w:rsidR="00526D43" w:rsidRPr="001B2D6A">
        <w:rPr>
          <w:rFonts w:ascii="Cambria" w:eastAsia="Calibri" w:hAnsi="Cambria"/>
          <w:i/>
          <w:kern w:val="0"/>
          <w:sz w:val="16"/>
          <w:szCs w:val="16"/>
        </w:rPr>
        <w:t>………………………………………..</w:t>
      </w:r>
    </w:p>
    <w:p w14:paraId="686861C7" w14:textId="77777777" w:rsidR="00C368F6" w:rsidRPr="001B2D6A" w:rsidRDefault="00C368F6" w:rsidP="00526D43">
      <w:pPr>
        <w:spacing w:after="120" w:line="360" w:lineRule="auto"/>
        <w:jc w:val="both"/>
        <w:rPr>
          <w:rFonts w:ascii="Cambria" w:eastAsia="Calibri" w:hAnsi="Cambria"/>
          <w:i/>
          <w:kern w:val="0"/>
          <w:sz w:val="16"/>
          <w:szCs w:val="16"/>
        </w:rPr>
      </w:pPr>
      <w:r w:rsidRPr="001B2D6A">
        <w:rPr>
          <w:rFonts w:ascii="Cambria" w:eastAsia="Calibri" w:hAnsi="Cambria"/>
          <w:kern w:val="0"/>
          <w:sz w:val="22"/>
          <w:szCs w:val="22"/>
        </w:rPr>
        <w:lastRenderedPageBreak/>
        <w:t>w następującym zakresie: ……………………………………………………………………………………………………..</w:t>
      </w:r>
    </w:p>
    <w:p w14:paraId="077BF786" w14:textId="77777777" w:rsidR="00C368F6" w:rsidRPr="001B2D6A" w:rsidRDefault="00C368F6" w:rsidP="00C368F6">
      <w:pPr>
        <w:spacing w:line="360" w:lineRule="auto"/>
        <w:jc w:val="both"/>
        <w:rPr>
          <w:rFonts w:ascii="Cambria" w:eastAsia="Calibri" w:hAnsi="Cambria"/>
          <w:i/>
          <w:kern w:val="0"/>
          <w:sz w:val="16"/>
          <w:szCs w:val="16"/>
        </w:rPr>
      </w:pPr>
      <w:r w:rsidRPr="001B2D6A">
        <w:rPr>
          <w:rFonts w:ascii="Cambria" w:eastAsia="Calibri" w:hAnsi="Cambria"/>
          <w:i/>
          <w:kern w:val="0"/>
          <w:sz w:val="16"/>
          <w:szCs w:val="16"/>
        </w:rPr>
        <w:t xml:space="preserve">(określić odpowiedni zakres udostępnianych zasobów dla wskazanego podmiotu). </w:t>
      </w:r>
    </w:p>
    <w:p w14:paraId="39D37632" w14:textId="77777777" w:rsidR="00C368F6" w:rsidRPr="001B2D6A" w:rsidRDefault="00C368F6" w:rsidP="00C368F6">
      <w:pPr>
        <w:spacing w:line="360" w:lineRule="auto"/>
        <w:jc w:val="both"/>
        <w:rPr>
          <w:rFonts w:ascii="Cambria" w:eastAsia="Calibri" w:hAnsi="Cambria"/>
          <w:kern w:val="0"/>
          <w:sz w:val="16"/>
          <w:szCs w:val="16"/>
        </w:rPr>
      </w:pPr>
    </w:p>
    <w:p w14:paraId="006A1D95"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7" w:name="_Hlk105674775"/>
      <w:r w:rsidRPr="001B2D6A">
        <w:rPr>
          <w:rFonts w:ascii="Cambria" w:hAnsi="Cambria"/>
          <w:color w:val="000000"/>
          <w:sz w:val="19"/>
          <w:szCs w:val="19"/>
        </w:rPr>
        <w:t>Mi</w:t>
      </w:r>
      <w:r w:rsidR="000B3CD7" w:rsidRPr="001B2D6A">
        <w:rPr>
          <w:rFonts w:ascii="Cambria" w:hAnsi="Cambria"/>
          <w:color w:val="000000"/>
          <w:sz w:val="19"/>
          <w:szCs w:val="19"/>
        </w:rPr>
        <w:t>ejscowość ……………, dnia …………… 2024</w:t>
      </w:r>
      <w:r w:rsidRPr="001B2D6A">
        <w:rPr>
          <w:rFonts w:ascii="Cambria" w:hAnsi="Cambria"/>
          <w:color w:val="000000"/>
          <w:sz w:val="19"/>
          <w:szCs w:val="19"/>
        </w:rPr>
        <w:t xml:space="preserve"> r.</w:t>
      </w:r>
    </w:p>
    <w:p w14:paraId="01FD8033"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752BD84D"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2E15FB05" w14:textId="77777777" w:rsidR="00C368F6" w:rsidRPr="001B2D6A" w:rsidRDefault="00C368F6" w:rsidP="00C368F6">
      <w:pPr>
        <w:shd w:val="clear" w:color="auto" w:fill="BFBFBF"/>
        <w:spacing w:after="120" w:line="360" w:lineRule="auto"/>
        <w:jc w:val="both"/>
        <w:rPr>
          <w:rFonts w:ascii="Cambria" w:eastAsia="Calibri" w:hAnsi="Cambria"/>
          <w:b/>
          <w:kern w:val="0"/>
          <w:sz w:val="22"/>
          <w:szCs w:val="22"/>
        </w:rPr>
      </w:pPr>
      <w:bookmarkStart w:id="8" w:name="_Hlk99009560"/>
      <w:bookmarkEnd w:id="7"/>
      <w:r w:rsidRPr="001B2D6A">
        <w:rPr>
          <w:rFonts w:ascii="Cambria" w:eastAsia="Calibri" w:hAnsi="Cambria"/>
          <w:b/>
          <w:kern w:val="0"/>
          <w:sz w:val="22"/>
          <w:szCs w:val="22"/>
        </w:rPr>
        <w:t>OŚWIADCZENIE DOTYCZĄCE PODANYCH INFORMACJI:</w:t>
      </w:r>
    </w:p>
    <w:bookmarkEnd w:id="8"/>
    <w:p w14:paraId="1C4BAF7B" w14:textId="77777777" w:rsidR="00C368F6" w:rsidRPr="001B2D6A" w:rsidRDefault="00C368F6" w:rsidP="00C368F6">
      <w:pPr>
        <w:spacing w:after="120" w:line="360" w:lineRule="auto"/>
        <w:jc w:val="both"/>
        <w:rPr>
          <w:rFonts w:ascii="Cambria" w:eastAsia="Calibri" w:hAnsi="Cambria" w:cs="Times New Roman"/>
          <w:kern w:val="0"/>
          <w:sz w:val="22"/>
          <w:szCs w:val="22"/>
        </w:rPr>
      </w:pPr>
      <w:r w:rsidRPr="001B2D6A">
        <w:rPr>
          <w:rFonts w:ascii="Cambria" w:eastAsia="Calibri" w:hAnsi="Cambria"/>
          <w:kern w:val="0"/>
          <w:sz w:val="22"/>
          <w:szCs w:val="22"/>
        </w:rPr>
        <w:t xml:space="preserve">Oświadczam, że wszystkie informacje podane w powyższych oświadczeniach są aktualne </w:t>
      </w:r>
      <w:r w:rsidRPr="001B2D6A">
        <w:rPr>
          <w:rFonts w:ascii="Cambria" w:eastAsia="Calibri" w:hAnsi="Cambria"/>
          <w:kern w:val="0"/>
          <w:sz w:val="22"/>
          <w:szCs w:val="22"/>
        </w:rPr>
        <w:br/>
        <w:t>i zgodne z prawdą oraz zostały przedstawione z pełną świadomością konsekwencji wprowadzenia zamawiającego w błąd przy przedstawianiu informacji.</w:t>
      </w:r>
      <w:r w:rsidRPr="001B2D6A">
        <w:rPr>
          <w:rFonts w:ascii="Cambria" w:eastAsia="Calibri" w:hAnsi="Cambria" w:cs="Times New Roman"/>
          <w:kern w:val="0"/>
          <w:sz w:val="22"/>
          <w:szCs w:val="22"/>
        </w:rPr>
        <w:t xml:space="preserve"> </w:t>
      </w:r>
    </w:p>
    <w:p w14:paraId="1E97D229"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Miejscowość ……………</w:t>
      </w:r>
      <w:r w:rsidR="000B3CD7" w:rsidRPr="001B2D6A">
        <w:rPr>
          <w:rFonts w:ascii="Cambria" w:hAnsi="Cambria"/>
          <w:color w:val="000000"/>
          <w:sz w:val="19"/>
          <w:szCs w:val="19"/>
        </w:rPr>
        <w:t>, dnia …………… 2024</w:t>
      </w:r>
      <w:r w:rsidRPr="001B2D6A">
        <w:rPr>
          <w:rFonts w:ascii="Cambria" w:hAnsi="Cambria"/>
          <w:color w:val="000000"/>
          <w:sz w:val="19"/>
          <w:szCs w:val="19"/>
        </w:rPr>
        <w:t xml:space="preserve"> r.</w:t>
      </w:r>
    </w:p>
    <w:p w14:paraId="41662584"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06BA22C1"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2DD40BDF" w14:textId="77777777" w:rsidR="00C368F6" w:rsidRPr="001B2D6A" w:rsidRDefault="00C368F6" w:rsidP="00C368F6">
      <w:pPr>
        <w:shd w:val="clear" w:color="auto" w:fill="BFBFBF"/>
        <w:spacing w:after="120" w:line="360" w:lineRule="auto"/>
        <w:jc w:val="both"/>
        <w:rPr>
          <w:rFonts w:ascii="Cambria" w:eastAsia="Calibri" w:hAnsi="Cambria"/>
          <w:b/>
          <w:kern w:val="0"/>
          <w:sz w:val="22"/>
          <w:szCs w:val="22"/>
        </w:rPr>
      </w:pPr>
      <w:r w:rsidRPr="001B2D6A">
        <w:rPr>
          <w:rFonts w:ascii="Cambria" w:eastAsia="Calibri" w:hAnsi="Cambria"/>
          <w:b/>
          <w:kern w:val="0"/>
          <w:sz w:val="22"/>
          <w:szCs w:val="22"/>
        </w:rPr>
        <w:t>INFORMACJA DOTYCZĄCA DOSTĘPU DO PODMIOTOWYCH ŚRODKÓW DOWODOWYCH:</w:t>
      </w:r>
    </w:p>
    <w:p w14:paraId="3AD847F9"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Wskazuję następujące podmiotowe środki dowodowe, które można uzyskać za pomocą bezpłatnych i ogólnodostępnych baz danych, oraz</w:t>
      </w:r>
      <w:r w:rsidRPr="001B2D6A">
        <w:rPr>
          <w:rFonts w:ascii="Cambria" w:eastAsia="Calibri" w:hAnsi="Cambria" w:cs="Times New Roman"/>
          <w:kern w:val="0"/>
          <w:sz w:val="22"/>
          <w:szCs w:val="22"/>
        </w:rPr>
        <w:t xml:space="preserve"> </w:t>
      </w:r>
      <w:r w:rsidRPr="001B2D6A">
        <w:rPr>
          <w:rFonts w:ascii="Cambria" w:eastAsia="Calibri" w:hAnsi="Cambria"/>
          <w:kern w:val="0"/>
          <w:sz w:val="22"/>
          <w:szCs w:val="22"/>
        </w:rPr>
        <w:t>dane umożliwiające dostęp do tych środków:</w:t>
      </w:r>
    </w:p>
    <w:p w14:paraId="164DECC2"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1) ......................................................................................................................................................</w:t>
      </w:r>
    </w:p>
    <w:p w14:paraId="46808506" w14:textId="77777777" w:rsidR="00C368F6" w:rsidRPr="001B2D6A" w:rsidRDefault="00C368F6" w:rsidP="00C368F6">
      <w:pPr>
        <w:spacing w:line="360" w:lineRule="auto"/>
        <w:jc w:val="both"/>
        <w:rPr>
          <w:rFonts w:ascii="Cambria" w:eastAsia="Calibri" w:hAnsi="Cambria"/>
          <w:kern w:val="0"/>
          <w:sz w:val="16"/>
          <w:szCs w:val="16"/>
        </w:rPr>
      </w:pPr>
      <w:r w:rsidRPr="001B2D6A">
        <w:rPr>
          <w:rFonts w:ascii="Cambria" w:eastAsia="Calibri" w:hAnsi="Cambria"/>
          <w:i/>
          <w:kern w:val="0"/>
          <w:sz w:val="16"/>
          <w:szCs w:val="16"/>
        </w:rPr>
        <w:t>(wskazać podmiotowy środek dowodowy, adres internetowy, wydający urząd lub organ, dokładne dane referencyjne dokumentacji)</w:t>
      </w:r>
    </w:p>
    <w:p w14:paraId="4B7C1A02" w14:textId="77777777" w:rsidR="00C368F6" w:rsidRPr="001B2D6A" w:rsidRDefault="00C368F6" w:rsidP="00C368F6">
      <w:pPr>
        <w:spacing w:line="360" w:lineRule="auto"/>
        <w:jc w:val="both"/>
        <w:rPr>
          <w:rFonts w:ascii="Cambria" w:eastAsia="Calibri" w:hAnsi="Cambria"/>
          <w:kern w:val="0"/>
          <w:sz w:val="22"/>
          <w:szCs w:val="22"/>
        </w:rPr>
      </w:pPr>
      <w:r w:rsidRPr="001B2D6A">
        <w:rPr>
          <w:rFonts w:ascii="Cambria" w:eastAsia="Calibri" w:hAnsi="Cambria"/>
          <w:kern w:val="0"/>
          <w:sz w:val="22"/>
          <w:szCs w:val="22"/>
        </w:rPr>
        <w:t>2) .......................................................................................................................................................</w:t>
      </w:r>
    </w:p>
    <w:p w14:paraId="72FEAEF7" w14:textId="77777777" w:rsidR="00C368F6" w:rsidRPr="001B2D6A" w:rsidRDefault="00C368F6" w:rsidP="00C368F6">
      <w:pPr>
        <w:spacing w:line="360" w:lineRule="auto"/>
        <w:jc w:val="both"/>
        <w:rPr>
          <w:rFonts w:ascii="Cambria" w:eastAsia="Calibri" w:hAnsi="Cambria"/>
          <w:i/>
          <w:kern w:val="0"/>
          <w:sz w:val="16"/>
          <w:szCs w:val="16"/>
        </w:rPr>
      </w:pPr>
      <w:r w:rsidRPr="001B2D6A">
        <w:rPr>
          <w:rFonts w:ascii="Cambria" w:eastAsia="Calibri" w:hAnsi="Cambria"/>
          <w:i/>
          <w:kern w:val="0"/>
          <w:sz w:val="16"/>
          <w:szCs w:val="16"/>
        </w:rPr>
        <w:t>(wskazać podmiotowy środek dowodowy, adres internetowy, wydający urząd lub organ, dokładne dane referencyjne dokumentacji)</w:t>
      </w:r>
    </w:p>
    <w:p w14:paraId="2F8B3DAE" w14:textId="77777777" w:rsidR="00C368F6" w:rsidRPr="001B2D6A" w:rsidRDefault="00C368F6" w:rsidP="00C368F6">
      <w:pPr>
        <w:spacing w:line="360" w:lineRule="auto"/>
        <w:jc w:val="both"/>
        <w:rPr>
          <w:rFonts w:ascii="Cambria" w:eastAsia="Calibri" w:hAnsi="Cambria"/>
          <w:i/>
          <w:kern w:val="0"/>
          <w:sz w:val="22"/>
          <w:szCs w:val="22"/>
        </w:rPr>
      </w:pPr>
    </w:p>
    <w:p w14:paraId="0BCA111C"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1B2D6A">
        <w:rPr>
          <w:rFonts w:ascii="Cambria" w:hAnsi="Cambria"/>
          <w:color w:val="000000"/>
          <w:sz w:val="19"/>
          <w:szCs w:val="19"/>
        </w:rPr>
        <w:t>Mi</w:t>
      </w:r>
      <w:r w:rsidR="000B3CD7" w:rsidRPr="001B2D6A">
        <w:rPr>
          <w:rFonts w:ascii="Cambria" w:hAnsi="Cambria"/>
          <w:color w:val="000000"/>
          <w:sz w:val="19"/>
          <w:szCs w:val="19"/>
        </w:rPr>
        <w:t>ejscowość ……………, dnia …………… 2024</w:t>
      </w:r>
      <w:r w:rsidRPr="001B2D6A">
        <w:rPr>
          <w:rFonts w:ascii="Cambria" w:hAnsi="Cambria"/>
          <w:color w:val="000000"/>
          <w:sz w:val="19"/>
          <w:szCs w:val="19"/>
        </w:rPr>
        <w:t xml:space="preserve"> r.</w:t>
      </w:r>
    </w:p>
    <w:p w14:paraId="61FF0AEE"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1B2D6A">
        <w:rPr>
          <w:rFonts w:ascii="Cambria" w:hAnsi="Cambria"/>
          <w:color w:val="000000"/>
          <w:sz w:val="19"/>
          <w:szCs w:val="19"/>
        </w:rPr>
        <w:t>…………………………………………</w:t>
      </w:r>
    </w:p>
    <w:p w14:paraId="1053294D" w14:textId="77777777" w:rsidR="00C368F6" w:rsidRPr="001B2D6A"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1B2D6A">
        <w:rPr>
          <w:rFonts w:ascii="Cambria" w:hAnsi="Cambria"/>
          <w:i/>
          <w:color w:val="000000"/>
          <w:sz w:val="19"/>
          <w:szCs w:val="19"/>
        </w:rPr>
        <w:t>(podpis)</w:t>
      </w:r>
    </w:p>
    <w:p w14:paraId="61642478"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rsidRPr="001B2D6A">
        <w:br w:type="page"/>
      </w:r>
    </w:p>
    <w:p w14:paraId="59D803F5" w14:textId="77777777" w:rsidR="00C368F6" w:rsidRPr="001B2D6A" w:rsidRDefault="00C368F6" w:rsidP="005E08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right"/>
        <w:rPr>
          <w:rFonts w:ascii="Times New Roman" w:hAnsi="Times New Roman"/>
          <w:b/>
          <w:i/>
          <w:color w:val="000000"/>
        </w:rPr>
      </w:pPr>
      <w:r w:rsidRPr="001B2D6A">
        <w:rPr>
          <w:rFonts w:ascii="Times New Roman" w:hAnsi="Times New Roman"/>
          <w:b/>
          <w:i/>
          <w:color w:val="000000"/>
        </w:rPr>
        <w:lastRenderedPageBreak/>
        <w:t>Załącznik nr 2a</w:t>
      </w:r>
    </w:p>
    <w:p w14:paraId="4F1CAB37" w14:textId="77777777" w:rsidR="00C368F6" w:rsidRPr="001B2D6A" w:rsidRDefault="001C0E5A" w:rsidP="00C368F6">
      <w:pPr>
        <w:pStyle w:val="Standard"/>
        <w:pBdr>
          <w:bottom w:val="single" w:sz="4" w:space="1" w:color="00000A"/>
        </w:pBdr>
        <w:spacing w:line="276" w:lineRule="auto"/>
        <w:jc w:val="center"/>
        <w:rPr>
          <w:lang w:val="pl-PL"/>
        </w:rPr>
      </w:pPr>
      <w:r w:rsidRPr="001B2D6A">
        <w:rPr>
          <w:rFonts w:ascii="Cambria" w:hAnsi="Cambria"/>
          <w:b/>
          <w:bCs/>
          <w:lang w:val="pl-PL"/>
        </w:rPr>
        <w:t>Oświadczenie</w:t>
      </w:r>
      <w:r w:rsidR="00C368F6" w:rsidRPr="001B2D6A">
        <w:rPr>
          <w:rFonts w:ascii="Cambria" w:hAnsi="Cambria"/>
          <w:b/>
          <w:bCs/>
          <w:lang w:val="pl-PL"/>
        </w:rPr>
        <w:t xml:space="preserve"> podmiotu udostępniającego zasoby</w:t>
      </w:r>
    </w:p>
    <w:p w14:paraId="19E13553" w14:textId="77777777" w:rsidR="00C368F6" w:rsidRPr="001B2D6A" w:rsidRDefault="00C368F6" w:rsidP="00C368F6">
      <w:pPr>
        <w:pStyle w:val="Bezodstpw"/>
        <w:spacing w:line="276" w:lineRule="auto"/>
        <w:ind w:left="0" w:firstLine="0"/>
        <w:rPr>
          <w:rFonts w:ascii="Cambria" w:hAnsi="Cambria"/>
          <w:b/>
          <w:szCs w:val="24"/>
          <w:u w:val="single"/>
        </w:rPr>
      </w:pPr>
    </w:p>
    <w:p w14:paraId="6FC76A8B" w14:textId="77777777" w:rsidR="00C368F6" w:rsidRPr="001B2D6A" w:rsidRDefault="00C368F6" w:rsidP="00C368F6">
      <w:pPr>
        <w:pStyle w:val="Bezodstpw"/>
        <w:spacing w:line="276" w:lineRule="auto"/>
        <w:ind w:left="0" w:firstLine="0"/>
        <w:rPr>
          <w:sz w:val="20"/>
          <w:szCs w:val="20"/>
        </w:rPr>
      </w:pPr>
      <w:r w:rsidRPr="001B2D6A">
        <w:rPr>
          <w:rFonts w:ascii="Cambria" w:hAnsi="Cambria"/>
          <w:b/>
          <w:sz w:val="20"/>
          <w:szCs w:val="20"/>
          <w:u w:val="single"/>
        </w:rPr>
        <w:t>ZAMAWIAJĄCY:</w:t>
      </w:r>
    </w:p>
    <w:p w14:paraId="504F5BF1"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GMINA  PIĄTEK</w:t>
      </w:r>
    </w:p>
    <w:p w14:paraId="0F8719B9"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ul. Rynek 16</w:t>
      </w:r>
    </w:p>
    <w:p w14:paraId="4CF29AA2" w14:textId="77777777" w:rsidR="00382E93" w:rsidRPr="001B2D6A" w:rsidRDefault="00382E93" w:rsidP="00382E93">
      <w:pPr>
        <w:spacing w:line="20" w:lineRule="atLeast"/>
        <w:rPr>
          <w:rFonts w:ascii="Times New Roman" w:hAnsi="Times New Roman"/>
        </w:rPr>
      </w:pPr>
      <w:r w:rsidRPr="001B2D6A">
        <w:rPr>
          <w:rFonts w:ascii="Times New Roman" w:hAnsi="Times New Roman"/>
          <w:b/>
          <w:color w:val="000000"/>
        </w:rPr>
        <w:t>99-120 Piątek</w:t>
      </w:r>
    </w:p>
    <w:p w14:paraId="12231D2F" w14:textId="77777777" w:rsidR="00C368F6" w:rsidRPr="001B2D6A" w:rsidRDefault="00C368F6" w:rsidP="00C368F6">
      <w:pPr>
        <w:pStyle w:val="Standard"/>
        <w:tabs>
          <w:tab w:val="left" w:pos="567"/>
        </w:tabs>
        <w:spacing w:line="276" w:lineRule="auto"/>
        <w:jc w:val="both"/>
        <w:rPr>
          <w:rFonts w:ascii="Cambria" w:hAnsi="Cambria"/>
          <w:sz w:val="20"/>
          <w:szCs w:val="20"/>
          <w:lang w:val="pl-PL"/>
        </w:rPr>
      </w:pPr>
    </w:p>
    <w:p w14:paraId="68234FDD" w14:textId="77777777" w:rsidR="00C368F6" w:rsidRPr="001B2D6A" w:rsidRDefault="00C368F6" w:rsidP="00C368F6">
      <w:pPr>
        <w:pStyle w:val="Standard"/>
        <w:spacing w:line="276" w:lineRule="auto"/>
        <w:rPr>
          <w:rFonts w:ascii="Cambria" w:hAnsi="Cambria"/>
          <w:sz w:val="20"/>
          <w:szCs w:val="20"/>
          <w:lang w:val="pl-PL"/>
        </w:rPr>
      </w:pPr>
      <w:r w:rsidRPr="001B2D6A">
        <w:rPr>
          <w:rFonts w:ascii="Cambria" w:hAnsi="Cambria"/>
          <w:b/>
          <w:sz w:val="20"/>
          <w:szCs w:val="20"/>
          <w:u w:val="single"/>
          <w:lang w:val="pl-PL"/>
        </w:rPr>
        <w:t>PODMIOT W IMIENIU KTÓREGO SKŁADANE JEST OŚWIADCZENIE:</w:t>
      </w:r>
    </w:p>
    <w:p w14:paraId="2DBBCF8A"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1915BD72"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72118FDC" w14:textId="77777777" w:rsidR="00C368F6" w:rsidRPr="001B2D6A" w:rsidRDefault="00C368F6" w:rsidP="00C368F6">
      <w:pPr>
        <w:pStyle w:val="Standard"/>
        <w:spacing w:line="276" w:lineRule="auto"/>
        <w:ind w:right="4244"/>
        <w:rPr>
          <w:rFonts w:ascii="Cambria" w:hAnsi="Cambria"/>
          <w:sz w:val="20"/>
          <w:szCs w:val="20"/>
          <w:lang w:val="pl-PL"/>
        </w:rPr>
      </w:pPr>
      <w:r w:rsidRPr="001B2D6A">
        <w:rPr>
          <w:rFonts w:ascii="Cambria" w:hAnsi="Cambria"/>
          <w:sz w:val="20"/>
          <w:szCs w:val="20"/>
          <w:lang w:val="pl-PL"/>
        </w:rPr>
        <w:t>…………………………………………………..…..…………</w:t>
      </w:r>
    </w:p>
    <w:p w14:paraId="26C8D5C6" w14:textId="77777777" w:rsidR="00C368F6" w:rsidRPr="001B2D6A" w:rsidRDefault="00C368F6" w:rsidP="00C368F6">
      <w:pPr>
        <w:pStyle w:val="Standard"/>
        <w:spacing w:line="276" w:lineRule="auto"/>
        <w:ind w:right="4528"/>
        <w:jc w:val="center"/>
        <w:rPr>
          <w:rFonts w:ascii="Cambria" w:hAnsi="Cambria"/>
          <w:lang w:val="pl-PL"/>
        </w:rPr>
      </w:pPr>
      <w:r w:rsidRPr="001B2D6A">
        <w:rPr>
          <w:rFonts w:ascii="Cambria" w:hAnsi="Cambria"/>
          <w:i/>
          <w:sz w:val="20"/>
          <w:szCs w:val="20"/>
          <w:lang w:val="pl-PL"/>
        </w:rPr>
        <w:t>(pełna nazwa/firma, adres, w zależności od podmiotu: NIP/PESEL, KRS/CEIDG)</w:t>
      </w:r>
    </w:p>
    <w:p w14:paraId="01BDC14F" w14:textId="77777777" w:rsidR="00C368F6" w:rsidRPr="001B2D6A" w:rsidRDefault="00C368F6" w:rsidP="00C368F6">
      <w:pPr>
        <w:pStyle w:val="Standard"/>
        <w:spacing w:line="276" w:lineRule="auto"/>
        <w:rPr>
          <w:rFonts w:ascii="Cambria" w:hAnsi="Cambria"/>
          <w:lang w:val="pl-PL"/>
        </w:rPr>
      </w:pPr>
      <w:r w:rsidRPr="001B2D6A">
        <w:rPr>
          <w:rFonts w:ascii="Cambria" w:hAnsi="Cambria"/>
          <w:u w:val="single"/>
          <w:lang w:val="pl-PL"/>
        </w:rPr>
        <w:t>reprezentowany przez:</w:t>
      </w:r>
    </w:p>
    <w:p w14:paraId="67ADA5E6"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0BC25D39" w14:textId="77777777" w:rsidR="00C368F6" w:rsidRPr="001B2D6A" w:rsidRDefault="00C368F6" w:rsidP="00C368F6">
      <w:pPr>
        <w:pStyle w:val="Standard"/>
        <w:spacing w:line="276" w:lineRule="auto"/>
        <w:ind w:right="4244"/>
        <w:rPr>
          <w:rFonts w:ascii="Cambria" w:hAnsi="Cambria"/>
          <w:lang w:val="pl-PL"/>
        </w:rPr>
      </w:pPr>
      <w:r w:rsidRPr="001B2D6A">
        <w:rPr>
          <w:rFonts w:ascii="Cambria" w:hAnsi="Cambria"/>
          <w:lang w:val="pl-PL"/>
        </w:rPr>
        <w:t>…………………………………………………..…..…………</w:t>
      </w:r>
    </w:p>
    <w:p w14:paraId="3A7F1711" w14:textId="77777777" w:rsidR="00C368F6" w:rsidRPr="001B2D6A" w:rsidRDefault="00C368F6" w:rsidP="00C368F6">
      <w:pPr>
        <w:pStyle w:val="Standard"/>
        <w:spacing w:line="276" w:lineRule="auto"/>
        <w:rPr>
          <w:rFonts w:ascii="Cambria" w:hAnsi="Cambria"/>
          <w:i/>
          <w:sz w:val="20"/>
          <w:szCs w:val="20"/>
          <w:lang w:val="pl-PL"/>
        </w:rPr>
      </w:pPr>
      <w:r w:rsidRPr="001B2D6A">
        <w:rPr>
          <w:rFonts w:ascii="Cambria" w:hAnsi="Cambria"/>
          <w:i/>
          <w:sz w:val="20"/>
          <w:szCs w:val="20"/>
          <w:lang w:val="pl-PL"/>
        </w:rPr>
        <w:t xml:space="preserve"> (imię, nazwisko, stanowisko/podstawa do reprezentacji)</w:t>
      </w:r>
    </w:p>
    <w:p w14:paraId="38A4CC54" w14:textId="77777777" w:rsidR="00526D43" w:rsidRPr="001B2D6A" w:rsidRDefault="00526D43" w:rsidP="00C368F6">
      <w:pPr>
        <w:pStyle w:val="Standard"/>
        <w:spacing w:line="276" w:lineRule="auto"/>
        <w:rPr>
          <w:rFonts w:ascii="Cambria" w:hAnsi="Cambria"/>
          <w:lang w:val="pl-PL"/>
        </w:rPr>
      </w:pPr>
    </w:p>
    <w:p w14:paraId="253F9499" w14:textId="77777777" w:rsidR="00C368F6" w:rsidRPr="001B2D6A" w:rsidRDefault="00C368F6" w:rsidP="00C368F6">
      <w:pPr>
        <w:pStyle w:val="Standard"/>
        <w:spacing w:line="276" w:lineRule="auto"/>
        <w:rPr>
          <w:rFonts w:ascii="Cambria" w:hAnsi="Cambria"/>
          <w:i/>
          <w:lang w:val="pl-PL"/>
        </w:rPr>
      </w:pPr>
    </w:p>
    <w:p w14:paraId="13348282" w14:textId="77777777" w:rsidR="00C368F6" w:rsidRPr="001B2D6A" w:rsidRDefault="00C368F6" w:rsidP="00C368F6">
      <w:pPr>
        <w:spacing w:after="120" w:line="360" w:lineRule="auto"/>
        <w:jc w:val="center"/>
        <w:rPr>
          <w:rFonts w:ascii="Cambria" w:eastAsia="Calibri" w:hAnsi="Cambria"/>
          <w:b/>
          <w:kern w:val="0"/>
          <w:sz w:val="20"/>
          <w:szCs w:val="20"/>
          <w:u w:val="single"/>
        </w:rPr>
      </w:pPr>
      <w:r w:rsidRPr="001B2D6A">
        <w:rPr>
          <w:rFonts w:ascii="Cambria" w:eastAsia="Calibri" w:hAnsi="Cambria"/>
          <w:b/>
          <w:kern w:val="0"/>
          <w:sz w:val="20"/>
          <w:szCs w:val="20"/>
          <w:u w:val="single"/>
        </w:rPr>
        <w:t>Oświadczenia podmiotu udostępniającego zasoby</w:t>
      </w:r>
    </w:p>
    <w:p w14:paraId="607F6F4B" w14:textId="77777777" w:rsidR="00C368F6" w:rsidRPr="001B2D6A" w:rsidRDefault="00C368F6" w:rsidP="00C368F6">
      <w:pPr>
        <w:spacing w:after="120" w:line="360" w:lineRule="auto"/>
        <w:jc w:val="center"/>
        <w:rPr>
          <w:rFonts w:ascii="Cambria" w:eastAsia="Calibri" w:hAnsi="Cambria"/>
          <w:b/>
          <w:caps/>
          <w:kern w:val="0"/>
          <w:sz w:val="20"/>
          <w:szCs w:val="20"/>
          <w:u w:val="single"/>
        </w:rPr>
      </w:pPr>
      <w:r w:rsidRPr="001B2D6A">
        <w:rPr>
          <w:rFonts w:ascii="Cambria" w:eastAsia="Calibri" w:hAnsi="Cambria"/>
          <w:b/>
          <w:kern w:val="0"/>
          <w:sz w:val="20"/>
          <w:szCs w:val="20"/>
          <w:u w:val="single"/>
        </w:rPr>
        <w:t xml:space="preserve">UWZGLĘDNIAJĄCE PRZESŁANKI WYKLUCZENIA Z ART. 7 UST. 1 USTAWY </w:t>
      </w:r>
      <w:r w:rsidRPr="001B2D6A">
        <w:rPr>
          <w:rFonts w:ascii="Cambria" w:eastAsia="Calibri" w:hAnsi="Cambria"/>
          <w:b/>
          <w:caps/>
          <w:kern w:val="0"/>
          <w:sz w:val="20"/>
          <w:szCs w:val="20"/>
          <w:u w:val="single"/>
        </w:rPr>
        <w:t>o szczególnych rozwiązaniach w zakresie przeciwdziałania wspieraniu agresji na Ukrainę oraz służących ochronie bezpieczeństwa narodowego</w:t>
      </w:r>
    </w:p>
    <w:p w14:paraId="13DD87AF" w14:textId="77777777" w:rsidR="00C368F6" w:rsidRPr="001B2D6A" w:rsidRDefault="00C368F6" w:rsidP="00C368F6">
      <w:pPr>
        <w:spacing w:after="120" w:line="360" w:lineRule="auto"/>
        <w:jc w:val="center"/>
        <w:rPr>
          <w:rFonts w:ascii="Cambria" w:eastAsia="Calibri" w:hAnsi="Cambria"/>
          <w:b/>
          <w:kern w:val="0"/>
          <w:sz w:val="20"/>
          <w:szCs w:val="20"/>
        </w:rPr>
      </w:pPr>
      <w:r w:rsidRPr="001B2D6A">
        <w:rPr>
          <w:rFonts w:ascii="Cambria" w:eastAsia="Calibri" w:hAnsi="Cambria"/>
          <w:b/>
          <w:kern w:val="0"/>
          <w:sz w:val="20"/>
          <w:szCs w:val="20"/>
        </w:rPr>
        <w:t xml:space="preserve">składane na podstawie art. 125 ust. 5 ustawy </w:t>
      </w:r>
      <w:proofErr w:type="spellStart"/>
      <w:r w:rsidRPr="001B2D6A">
        <w:rPr>
          <w:rFonts w:ascii="Cambria" w:eastAsia="Calibri" w:hAnsi="Cambria"/>
          <w:b/>
          <w:kern w:val="0"/>
          <w:sz w:val="20"/>
          <w:szCs w:val="20"/>
        </w:rPr>
        <w:t>Pzp</w:t>
      </w:r>
      <w:proofErr w:type="spellEnd"/>
    </w:p>
    <w:p w14:paraId="34AB0C95" w14:textId="77777777" w:rsidR="00C368F6" w:rsidRPr="001B2D6A" w:rsidRDefault="00C368F6" w:rsidP="00C368F6">
      <w:pPr>
        <w:spacing w:line="259" w:lineRule="auto"/>
        <w:jc w:val="both"/>
        <w:rPr>
          <w:rFonts w:ascii="Cambria" w:eastAsia="Calibri" w:hAnsi="Cambria"/>
          <w:kern w:val="0"/>
          <w:sz w:val="22"/>
          <w:szCs w:val="22"/>
        </w:rPr>
      </w:pPr>
    </w:p>
    <w:p w14:paraId="210E78F6" w14:textId="77777777" w:rsidR="00C368F6" w:rsidRPr="001B2D6A" w:rsidRDefault="00C368F6" w:rsidP="00382E93">
      <w:pPr>
        <w:spacing w:line="360" w:lineRule="auto"/>
        <w:jc w:val="center"/>
        <w:rPr>
          <w:rFonts w:ascii="Cambria" w:eastAsia="Calibri" w:hAnsi="Cambria"/>
          <w:b/>
          <w:kern w:val="0"/>
          <w:sz w:val="22"/>
          <w:szCs w:val="22"/>
        </w:rPr>
      </w:pPr>
      <w:r w:rsidRPr="001B2D6A">
        <w:rPr>
          <w:rFonts w:ascii="Cambria" w:eastAsia="Calibri" w:hAnsi="Cambria"/>
          <w:kern w:val="0"/>
          <w:sz w:val="22"/>
          <w:szCs w:val="22"/>
        </w:rPr>
        <w:t xml:space="preserve">Na potrzeby postępowania o udzielenie zamówienia publicznego pn. </w:t>
      </w:r>
      <w:r w:rsidRPr="001B2D6A">
        <w:rPr>
          <w:rFonts w:ascii="Cambria" w:eastAsia="Calibri" w:hAnsi="Cambria"/>
          <w:b/>
          <w:kern w:val="0"/>
          <w:sz w:val="22"/>
          <w:szCs w:val="22"/>
        </w:rPr>
        <w:t>„</w:t>
      </w:r>
      <w:r w:rsidR="00382E93" w:rsidRPr="001B2D6A">
        <w:rPr>
          <w:rFonts w:ascii="Cambria" w:hAnsi="Cambria"/>
          <w:b/>
          <w:color w:val="000000"/>
          <w:sz w:val="22"/>
          <w:szCs w:val="22"/>
        </w:rPr>
        <w:t>Zakup biletów miesięcznych dla dzieci/uczniów dowożonych do/z placówek oświatowych prowadzonych przez Gmin</w:t>
      </w:r>
      <w:r w:rsidR="000B3CD7" w:rsidRPr="001B2D6A">
        <w:rPr>
          <w:rFonts w:ascii="Cambria" w:hAnsi="Cambria"/>
          <w:b/>
          <w:color w:val="000000"/>
          <w:sz w:val="22"/>
          <w:szCs w:val="22"/>
        </w:rPr>
        <w:t>ę Piątek w okresie od 01.09.2024 do 30.06.2025</w:t>
      </w:r>
      <w:r w:rsidRPr="001B2D6A">
        <w:rPr>
          <w:rFonts w:ascii="Cambria" w:eastAsia="Calibri" w:hAnsi="Cambria"/>
          <w:b/>
          <w:kern w:val="0"/>
          <w:sz w:val="22"/>
          <w:szCs w:val="22"/>
        </w:rPr>
        <w:t>”.</w:t>
      </w:r>
    </w:p>
    <w:p w14:paraId="43433E1F" w14:textId="77777777" w:rsidR="00C368F6" w:rsidRPr="001B2D6A" w:rsidRDefault="00C368F6" w:rsidP="00C368F6">
      <w:pPr>
        <w:shd w:val="clear" w:color="auto" w:fill="BFBFBF"/>
        <w:spacing w:before="120" w:line="360" w:lineRule="auto"/>
        <w:rPr>
          <w:rFonts w:ascii="Cambria" w:eastAsia="Calibri" w:hAnsi="Cambria"/>
          <w:b/>
          <w:kern w:val="0"/>
          <w:sz w:val="20"/>
          <w:szCs w:val="20"/>
        </w:rPr>
      </w:pPr>
      <w:r w:rsidRPr="001B2D6A">
        <w:rPr>
          <w:rFonts w:ascii="Cambria" w:eastAsia="Calibri" w:hAnsi="Cambria"/>
          <w:b/>
          <w:kern w:val="0"/>
          <w:sz w:val="20"/>
          <w:szCs w:val="20"/>
        </w:rPr>
        <w:t>OŚWIADCZENIA DOTYCZĄCE PODSTAW WYKLUCZENIA:</w:t>
      </w:r>
    </w:p>
    <w:p w14:paraId="05B3136A" w14:textId="77777777" w:rsidR="00C368F6" w:rsidRPr="001B2D6A" w:rsidRDefault="00C368F6" w:rsidP="00F33C62">
      <w:pPr>
        <w:numPr>
          <w:ilvl w:val="0"/>
          <w:numId w:val="73"/>
        </w:numPr>
        <w:spacing w:before="120" w:after="160" w:line="360" w:lineRule="auto"/>
        <w:ind w:left="426"/>
        <w:contextualSpacing/>
        <w:jc w:val="both"/>
        <w:rPr>
          <w:rFonts w:ascii="Cambria" w:eastAsia="Calibri" w:hAnsi="Cambria"/>
          <w:kern w:val="0"/>
          <w:sz w:val="20"/>
          <w:szCs w:val="20"/>
        </w:rPr>
      </w:pPr>
      <w:r w:rsidRPr="001B2D6A">
        <w:rPr>
          <w:rFonts w:ascii="Cambria" w:eastAsia="Calibri" w:hAnsi="Cambria"/>
          <w:kern w:val="0"/>
          <w:sz w:val="20"/>
          <w:szCs w:val="20"/>
        </w:rPr>
        <w:t xml:space="preserve">Oświadczam, że nie zachodzą w stosunku do mnie przesłanki wykluczenia z postępowania na podstawie  art. 108 ust 1 ustawy </w:t>
      </w:r>
      <w:proofErr w:type="spellStart"/>
      <w:r w:rsidRPr="001B2D6A">
        <w:rPr>
          <w:rFonts w:ascii="Cambria" w:eastAsia="Calibri" w:hAnsi="Cambria"/>
          <w:kern w:val="0"/>
          <w:sz w:val="20"/>
          <w:szCs w:val="20"/>
        </w:rPr>
        <w:t>Pzp</w:t>
      </w:r>
      <w:proofErr w:type="spellEnd"/>
      <w:r w:rsidRPr="001B2D6A">
        <w:rPr>
          <w:rFonts w:ascii="Cambria" w:eastAsia="Calibri" w:hAnsi="Cambria"/>
          <w:kern w:val="0"/>
          <w:sz w:val="20"/>
          <w:szCs w:val="20"/>
        </w:rPr>
        <w:t>.</w:t>
      </w:r>
    </w:p>
    <w:p w14:paraId="41FC8F6B" w14:textId="77777777" w:rsidR="00C368F6" w:rsidRPr="001B2D6A" w:rsidRDefault="00C368F6" w:rsidP="00F33C62">
      <w:pPr>
        <w:numPr>
          <w:ilvl w:val="0"/>
          <w:numId w:val="73"/>
        </w:numPr>
        <w:spacing w:before="120" w:after="160" w:line="360" w:lineRule="auto"/>
        <w:ind w:left="426"/>
        <w:contextualSpacing/>
        <w:jc w:val="both"/>
        <w:rPr>
          <w:rFonts w:ascii="Cambria" w:eastAsia="Calibri" w:hAnsi="Cambria"/>
          <w:kern w:val="0"/>
          <w:sz w:val="20"/>
          <w:szCs w:val="20"/>
        </w:rPr>
      </w:pPr>
      <w:r w:rsidRPr="001B2D6A">
        <w:rPr>
          <w:rFonts w:ascii="Cambria" w:eastAsia="Calibri" w:hAnsi="Cambria"/>
          <w:kern w:val="0"/>
          <w:sz w:val="20"/>
          <w:szCs w:val="20"/>
        </w:rPr>
        <w:t xml:space="preserve">Oświadczam, że nie zachodzą w stosunku do mnie przesłanki wykluczenia z postępowania na podstawie art. 109 ust. 1pkt4,5,7 ustawy </w:t>
      </w:r>
      <w:proofErr w:type="spellStart"/>
      <w:r w:rsidRPr="001B2D6A">
        <w:rPr>
          <w:rFonts w:ascii="Cambria" w:eastAsia="Calibri" w:hAnsi="Cambria"/>
          <w:kern w:val="0"/>
          <w:sz w:val="20"/>
          <w:szCs w:val="20"/>
        </w:rPr>
        <w:t>Pzp</w:t>
      </w:r>
      <w:proofErr w:type="spellEnd"/>
      <w:r w:rsidRPr="001B2D6A">
        <w:rPr>
          <w:rFonts w:ascii="Cambria" w:eastAsia="Calibri" w:hAnsi="Cambria"/>
          <w:kern w:val="0"/>
          <w:sz w:val="20"/>
          <w:szCs w:val="20"/>
        </w:rPr>
        <w:t>.</w:t>
      </w:r>
    </w:p>
    <w:p w14:paraId="1116C168" w14:textId="77777777" w:rsidR="00C368F6" w:rsidRPr="001B2D6A" w:rsidRDefault="00C368F6" w:rsidP="003B3539">
      <w:pPr>
        <w:numPr>
          <w:ilvl w:val="0"/>
          <w:numId w:val="73"/>
        </w:numPr>
        <w:spacing w:after="160" w:line="360" w:lineRule="auto"/>
        <w:ind w:left="426" w:hanging="357"/>
        <w:jc w:val="both"/>
        <w:rPr>
          <w:rFonts w:ascii="Cambria" w:eastAsia="Calibri" w:hAnsi="Cambria"/>
          <w:kern w:val="0"/>
          <w:sz w:val="20"/>
          <w:szCs w:val="20"/>
        </w:rPr>
      </w:pPr>
      <w:r w:rsidRPr="001B2D6A">
        <w:rPr>
          <w:rFonts w:ascii="Cambria" w:eastAsia="Calibri" w:hAnsi="Cambria"/>
          <w:kern w:val="0"/>
          <w:sz w:val="20"/>
          <w:szCs w:val="20"/>
        </w:rPr>
        <w:t xml:space="preserve">Oświadczam, </w:t>
      </w:r>
      <w:r w:rsidRPr="001B2D6A">
        <w:rPr>
          <w:rFonts w:ascii="Cambria" w:eastAsia="Calibri" w:hAnsi="Cambria"/>
          <w:color w:val="000000"/>
          <w:kern w:val="0"/>
          <w:sz w:val="20"/>
          <w:szCs w:val="20"/>
        </w:rPr>
        <w:t xml:space="preserve">że nie zachodzą w stosunku do mnie przesłanki wykluczenia z postępowania na podstawie art.  </w:t>
      </w:r>
      <w:r w:rsidRPr="001B2D6A">
        <w:rPr>
          <w:rFonts w:ascii="Cambria" w:eastAsia="Times New Roman" w:hAnsi="Cambria"/>
          <w:color w:val="000000"/>
          <w:kern w:val="0"/>
          <w:sz w:val="20"/>
          <w:szCs w:val="20"/>
          <w:lang w:eastAsia="pl-PL"/>
        </w:rPr>
        <w:t xml:space="preserve">7 ust. 1 ustawy </w:t>
      </w:r>
      <w:r w:rsidRPr="001B2D6A">
        <w:rPr>
          <w:rFonts w:ascii="Cambria" w:eastAsia="Calibri" w:hAnsi="Cambria"/>
          <w:color w:val="000000"/>
          <w:kern w:val="0"/>
          <w:sz w:val="20"/>
          <w:szCs w:val="20"/>
        </w:rPr>
        <w:t>z dnia 13 kwietnia 2022 r.</w:t>
      </w:r>
      <w:r w:rsidRPr="001B2D6A">
        <w:rPr>
          <w:rFonts w:ascii="Cambria" w:eastAsia="Calibri" w:hAnsi="Cambria"/>
          <w:i/>
          <w:iCs/>
          <w:color w:val="000000"/>
          <w:kern w:val="0"/>
          <w:sz w:val="20"/>
          <w:szCs w:val="20"/>
        </w:rPr>
        <w:t xml:space="preserve"> </w:t>
      </w:r>
      <w:r w:rsidRPr="001B2D6A">
        <w:rPr>
          <w:rFonts w:ascii="Cambria" w:eastAsia="Calibri" w:hAnsi="Cambria"/>
          <w:iCs/>
          <w:color w:val="000000"/>
          <w:kern w:val="0"/>
          <w:sz w:val="20"/>
          <w:szCs w:val="20"/>
        </w:rPr>
        <w:t>o szczególnych rozwiązaniach w zakresie przeciwdziałania wspieraniu agresji na Ukrainę oraz służących ochronie bezpieczeństwa narodowego</w:t>
      </w:r>
      <w:r w:rsidRPr="001B2D6A">
        <w:rPr>
          <w:rFonts w:ascii="Cambria" w:eastAsia="Calibri" w:hAnsi="Cambria"/>
          <w:i/>
          <w:iCs/>
          <w:color w:val="000000"/>
          <w:kern w:val="0"/>
          <w:sz w:val="20"/>
          <w:szCs w:val="20"/>
        </w:rPr>
        <w:t xml:space="preserve"> (</w:t>
      </w:r>
      <w:proofErr w:type="spellStart"/>
      <w:r w:rsidR="003B3539">
        <w:rPr>
          <w:rFonts w:ascii="Cambria" w:eastAsia="Calibri" w:hAnsi="Cambria"/>
          <w:i/>
          <w:iCs/>
          <w:color w:val="000000"/>
          <w:kern w:val="0"/>
          <w:sz w:val="20"/>
          <w:szCs w:val="20"/>
        </w:rPr>
        <w:t>t.j.</w:t>
      </w:r>
      <w:r w:rsidRPr="001B2D6A">
        <w:rPr>
          <w:rFonts w:ascii="Cambria" w:eastAsia="Calibri" w:hAnsi="Cambria"/>
          <w:i/>
          <w:iCs/>
          <w:color w:val="000000"/>
          <w:kern w:val="0"/>
          <w:sz w:val="20"/>
          <w:szCs w:val="20"/>
        </w:rPr>
        <w:t>Dz</w:t>
      </w:r>
      <w:proofErr w:type="spellEnd"/>
      <w:r w:rsidRPr="001B2D6A">
        <w:rPr>
          <w:rFonts w:ascii="Cambria" w:eastAsia="Calibri" w:hAnsi="Cambria"/>
          <w:i/>
          <w:iCs/>
          <w:color w:val="000000"/>
          <w:kern w:val="0"/>
          <w:sz w:val="20"/>
          <w:szCs w:val="20"/>
        </w:rPr>
        <w:t xml:space="preserve">. U. </w:t>
      </w:r>
      <w:r w:rsidR="003B3539">
        <w:rPr>
          <w:rFonts w:ascii="Cambria" w:eastAsia="Calibri" w:hAnsi="Cambria"/>
          <w:i/>
          <w:iCs/>
          <w:color w:val="000000"/>
          <w:kern w:val="0"/>
          <w:sz w:val="20"/>
          <w:szCs w:val="20"/>
        </w:rPr>
        <w:t xml:space="preserve">2024 </w:t>
      </w:r>
      <w:r w:rsidRPr="001B2D6A">
        <w:rPr>
          <w:rFonts w:ascii="Cambria" w:eastAsia="Calibri" w:hAnsi="Cambria"/>
          <w:i/>
          <w:iCs/>
          <w:color w:val="000000"/>
          <w:kern w:val="0"/>
          <w:sz w:val="20"/>
          <w:szCs w:val="20"/>
        </w:rPr>
        <w:t xml:space="preserve">poz. </w:t>
      </w:r>
      <w:r w:rsidR="003B3539">
        <w:rPr>
          <w:rFonts w:ascii="Cambria" w:eastAsia="Calibri" w:hAnsi="Cambria"/>
          <w:i/>
          <w:iCs/>
          <w:color w:val="000000"/>
          <w:kern w:val="0"/>
          <w:sz w:val="20"/>
          <w:szCs w:val="20"/>
        </w:rPr>
        <w:t>507</w:t>
      </w:r>
      <w:r w:rsidRPr="001B2D6A">
        <w:rPr>
          <w:rFonts w:ascii="Cambria" w:eastAsia="Calibri" w:hAnsi="Cambria"/>
          <w:i/>
          <w:iCs/>
          <w:color w:val="000000"/>
          <w:kern w:val="0"/>
          <w:sz w:val="20"/>
          <w:szCs w:val="20"/>
        </w:rPr>
        <w:t>).</w:t>
      </w:r>
      <w:r w:rsidRPr="001B2D6A">
        <w:rPr>
          <w:rFonts w:ascii="Cambria" w:eastAsia="Calibri" w:hAnsi="Cambria"/>
          <w:color w:val="000000"/>
          <w:kern w:val="0"/>
          <w:sz w:val="20"/>
          <w:szCs w:val="20"/>
        </w:rPr>
        <w:t xml:space="preserve"> </w:t>
      </w:r>
    </w:p>
    <w:p w14:paraId="31067BD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9" w:name="_Hlk105677031"/>
      <w:r w:rsidRPr="001B2D6A">
        <w:rPr>
          <w:rFonts w:ascii="Cambria" w:hAnsi="Cambria"/>
          <w:sz w:val="20"/>
          <w:szCs w:val="20"/>
        </w:rPr>
        <w:t>Mi</w:t>
      </w:r>
      <w:r w:rsidR="000B3CD7" w:rsidRPr="001B2D6A">
        <w:rPr>
          <w:rFonts w:ascii="Cambria" w:hAnsi="Cambria"/>
          <w:sz w:val="20"/>
          <w:szCs w:val="20"/>
        </w:rPr>
        <w:t>ejscowość ……………, dnia …………… 2024</w:t>
      </w:r>
      <w:r w:rsidRPr="001B2D6A">
        <w:rPr>
          <w:rFonts w:ascii="Cambria" w:hAnsi="Cambria"/>
          <w:sz w:val="20"/>
          <w:szCs w:val="20"/>
        </w:rPr>
        <w:t xml:space="preserve"> r.</w:t>
      </w:r>
    </w:p>
    <w:p w14:paraId="60C99E67"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31CEB135"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hAnsi="Cambria"/>
          <w:i/>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61710549" w14:textId="77777777" w:rsidR="00526D43" w:rsidRPr="001B2D6A" w:rsidRDefault="00526D43"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p>
    <w:bookmarkEnd w:id="9"/>
    <w:p w14:paraId="47E4A2DA"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lastRenderedPageBreak/>
        <w:t>OŚWIADCZENIE DOTYCZĄCE WARUNKÓW UDZIAŁU W POSTĘPOWANIU:</w:t>
      </w:r>
    </w:p>
    <w:p w14:paraId="29485D2A"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 xml:space="preserve">Oświadczam, że spełniam warunki udziału w postępowaniu określone przez zamawiającego w  SWZ w  następującym zakresie: </w:t>
      </w:r>
    </w:p>
    <w:p w14:paraId="582AD12C"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 xml:space="preserve">………………………………………………………………………………………………………………………………. </w:t>
      </w:r>
    </w:p>
    <w:p w14:paraId="7DA778AC"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w:t>
      </w:r>
    </w:p>
    <w:p w14:paraId="1CCD49B6" w14:textId="77777777" w:rsidR="00C368F6" w:rsidRPr="001B2D6A" w:rsidRDefault="00C368F6" w:rsidP="00C368F6">
      <w:pPr>
        <w:spacing w:line="360" w:lineRule="auto"/>
        <w:jc w:val="both"/>
        <w:rPr>
          <w:rFonts w:ascii="Cambria" w:eastAsia="Calibri" w:hAnsi="Cambria"/>
          <w:kern w:val="0"/>
          <w:sz w:val="20"/>
          <w:szCs w:val="20"/>
        </w:rPr>
      </w:pPr>
    </w:p>
    <w:p w14:paraId="0A917BE6"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1B2D6A">
        <w:rPr>
          <w:rFonts w:ascii="Cambria" w:hAnsi="Cambria"/>
          <w:sz w:val="20"/>
          <w:szCs w:val="20"/>
        </w:rPr>
        <w:t>Mi</w:t>
      </w:r>
      <w:r w:rsidR="000B3CD7" w:rsidRPr="001B2D6A">
        <w:rPr>
          <w:rFonts w:ascii="Cambria" w:hAnsi="Cambria"/>
          <w:sz w:val="20"/>
          <w:szCs w:val="20"/>
        </w:rPr>
        <w:t>ejscowość ……………, dnia …………… 2024</w:t>
      </w:r>
      <w:r w:rsidRPr="001B2D6A">
        <w:rPr>
          <w:rFonts w:ascii="Cambria" w:hAnsi="Cambria"/>
          <w:sz w:val="20"/>
          <w:szCs w:val="20"/>
        </w:rPr>
        <w:t xml:space="preserve"> r.</w:t>
      </w:r>
    </w:p>
    <w:p w14:paraId="0A4AE38D"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76084627"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36782D45"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t>OŚWIADCZENIE DOTYCZĄCE PODANYCH INFORMACJI:</w:t>
      </w:r>
    </w:p>
    <w:p w14:paraId="3B6D8782" w14:textId="77777777" w:rsidR="00C368F6" w:rsidRPr="001B2D6A" w:rsidRDefault="00C368F6" w:rsidP="00C368F6">
      <w:pPr>
        <w:spacing w:before="120" w:after="120" w:line="360" w:lineRule="auto"/>
        <w:jc w:val="both"/>
        <w:rPr>
          <w:rFonts w:ascii="Cambria" w:eastAsia="Calibri" w:hAnsi="Cambria" w:cs="Times New Roman"/>
          <w:kern w:val="0"/>
          <w:sz w:val="20"/>
          <w:szCs w:val="20"/>
        </w:rPr>
      </w:pPr>
      <w:r w:rsidRPr="001B2D6A">
        <w:rPr>
          <w:rFonts w:ascii="Cambria" w:eastAsia="Calibri" w:hAnsi="Cambria"/>
          <w:kern w:val="0"/>
          <w:sz w:val="20"/>
          <w:szCs w:val="20"/>
        </w:rPr>
        <w:t xml:space="preserve">Oświadczam, że wszystkie informacje podane w powyższych oświadczeniach są aktualne </w:t>
      </w:r>
      <w:r w:rsidRPr="001B2D6A">
        <w:rPr>
          <w:rFonts w:ascii="Cambria" w:eastAsia="Calibri" w:hAnsi="Cambria"/>
          <w:kern w:val="0"/>
          <w:sz w:val="20"/>
          <w:szCs w:val="20"/>
        </w:rPr>
        <w:br/>
        <w:t>i zgodne z prawdą oraz zostały przedstawione z pełną świadomością konsekwencji wprowadzenia zamawiającego w błąd przy przedstawianiu informacji.</w:t>
      </w:r>
      <w:r w:rsidRPr="001B2D6A">
        <w:rPr>
          <w:rFonts w:ascii="Cambria" w:eastAsia="Calibri" w:hAnsi="Cambria" w:cs="Times New Roman"/>
          <w:kern w:val="0"/>
          <w:sz w:val="20"/>
          <w:szCs w:val="20"/>
        </w:rPr>
        <w:t xml:space="preserve"> </w:t>
      </w:r>
    </w:p>
    <w:p w14:paraId="73F45F1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10" w:name="_Hlk105677982"/>
      <w:r w:rsidRPr="001B2D6A">
        <w:rPr>
          <w:rFonts w:ascii="Cambria" w:hAnsi="Cambria"/>
          <w:sz w:val="20"/>
          <w:szCs w:val="20"/>
        </w:rPr>
        <w:t>Mi</w:t>
      </w:r>
      <w:r w:rsidR="000B3CD7" w:rsidRPr="001B2D6A">
        <w:rPr>
          <w:rFonts w:ascii="Cambria" w:hAnsi="Cambria"/>
          <w:sz w:val="20"/>
          <w:szCs w:val="20"/>
        </w:rPr>
        <w:t>ejscowość ……………, dnia …………… 2024</w:t>
      </w:r>
      <w:r w:rsidRPr="001B2D6A">
        <w:rPr>
          <w:rFonts w:ascii="Cambria" w:hAnsi="Cambria"/>
          <w:sz w:val="20"/>
          <w:szCs w:val="20"/>
        </w:rPr>
        <w:t xml:space="preserve"> r.</w:t>
      </w:r>
    </w:p>
    <w:p w14:paraId="00F0DF88"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33BC26B8"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bookmarkEnd w:id="10"/>
    <w:p w14:paraId="5426312B" w14:textId="77777777" w:rsidR="00C368F6" w:rsidRPr="001B2D6A" w:rsidRDefault="00C368F6" w:rsidP="00C368F6">
      <w:pPr>
        <w:shd w:val="clear" w:color="auto" w:fill="BFBFBF"/>
        <w:spacing w:after="120" w:line="360" w:lineRule="auto"/>
        <w:jc w:val="both"/>
        <w:rPr>
          <w:rFonts w:ascii="Cambria" w:eastAsia="Calibri" w:hAnsi="Cambria"/>
          <w:b/>
          <w:kern w:val="0"/>
          <w:sz w:val="20"/>
          <w:szCs w:val="20"/>
        </w:rPr>
      </w:pPr>
      <w:r w:rsidRPr="001B2D6A">
        <w:rPr>
          <w:rFonts w:ascii="Cambria" w:eastAsia="Calibri" w:hAnsi="Cambria"/>
          <w:b/>
          <w:kern w:val="0"/>
          <w:sz w:val="20"/>
          <w:szCs w:val="20"/>
        </w:rPr>
        <w:t>INFORMACJA DOTYCZĄCA DOSTĘPU DO PODMIOTOWYCH ŚRODKÓW DOWODOWYCH:</w:t>
      </w:r>
    </w:p>
    <w:p w14:paraId="5839192C" w14:textId="77777777" w:rsidR="00C368F6" w:rsidRPr="001B2D6A" w:rsidRDefault="00C368F6" w:rsidP="00C368F6">
      <w:pPr>
        <w:spacing w:after="120" w:line="360" w:lineRule="auto"/>
        <w:jc w:val="both"/>
        <w:rPr>
          <w:rFonts w:ascii="Cambria" w:eastAsia="Calibri" w:hAnsi="Cambria"/>
          <w:kern w:val="0"/>
          <w:sz w:val="20"/>
          <w:szCs w:val="20"/>
        </w:rPr>
      </w:pPr>
      <w:r w:rsidRPr="001B2D6A">
        <w:rPr>
          <w:rFonts w:ascii="Cambria" w:eastAsia="Calibri" w:hAnsi="Cambria"/>
          <w:kern w:val="0"/>
          <w:sz w:val="20"/>
          <w:szCs w:val="20"/>
        </w:rPr>
        <w:t>Wskazuję następujące podmiotowe środki dowodowe, które można uzyskać za pomocą bezpłatnych i ogólnodostępnych baz danych, oraz</w:t>
      </w:r>
      <w:r w:rsidRPr="001B2D6A">
        <w:rPr>
          <w:rFonts w:ascii="Cambria" w:eastAsia="Calibri" w:hAnsi="Cambria" w:cs="Times New Roman"/>
          <w:kern w:val="0"/>
          <w:sz w:val="20"/>
          <w:szCs w:val="20"/>
        </w:rPr>
        <w:t xml:space="preserve"> </w:t>
      </w:r>
      <w:r w:rsidRPr="001B2D6A">
        <w:rPr>
          <w:rFonts w:ascii="Cambria" w:eastAsia="Calibri" w:hAnsi="Cambria"/>
          <w:kern w:val="0"/>
          <w:sz w:val="20"/>
          <w:szCs w:val="20"/>
        </w:rPr>
        <w:t>dane umożliwiające dostęp do tych środków:</w:t>
      </w:r>
    </w:p>
    <w:p w14:paraId="2187875A"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1) ......................................................................................................................................................</w:t>
      </w:r>
    </w:p>
    <w:p w14:paraId="67603D6B"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i/>
          <w:kern w:val="0"/>
          <w:sz w:val="20"/>
          <w:szCs w:val="20"/>
        </w:rPr>
        <w:t>(wskazać podmiotowy środek dowodowy, adres internetowy, wydający urząd lub organ, dokładne dane referencyjne dokumentacji)</w:t>
      </w:r>
    </w:p>
    <w:p w14:paraId="722114C6"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kern w:val="0"/>
          <w:sz w:val="20"/>
          <w:szCs w:val="20"/>
        </w:rPr>
        <w:t>2) .......................................................................................................................................................</w:t>
      </w:r>
    </w:p>
    <w:p w14:paraId="7A26E723" w14:textId="77777777" w:rsidR="00C368F6" w:rsidRPr="001B2D6A" w:rsidRDefault="00C368F6" w:rsidP="00C368F6">
      <w:pPr>
        <w:spacing w:line="360" w:lineRule="auto"/>
        <w:jc w:val="both"/>
        <w:rPr>
          <w:rFonts w:ascii="Cambria" w:eastAsia="Calibri" w:hAnsi="Cambria"/>
          <w:kern w:val="0"/>
          <w:sz w:val="20"/>
          <w:szCs w:val="20"/>
        </w:rPr>
      </w:pPr>
      <w:r w:rsidRPr="001B2D6A">
        <w:rPr>
          <w:rFonts w:ascii="Cambria" w:eastAsia="Calibri" w:hAnsi="Cambria"/>
          <w:i/>
          <w:kern w:val="0"/>
          <w:sz w:val="20"/>
          <w:szCs w:val="20"/>
        </w:rPr>
        <w:t>(wskazać podmiotowy środek dowodowy, adres internetowy, wydający urząd lub organ, dokładne dane referencyjne dokumentacji)</w:t>
      </w:r>
    </w:p>
    <w:p w14:paraId="417E299E" w14:textId="77777777" w:rsidR="00C368F6" w:rsidRPr="001B2D6A" w:rsidRDefault="00C368F6" w:rsidP="00C368F6">
      <w:pPr>
        <w:spacing w:line="360" w:lineRule="auto"/>
        <w:jc w:val="both"/>
        <w:rPr>
          <w:rFonts w:ascii="Cambria" w:eastAsia="Calibri" w:hAnsi="Cambria"/>
          <w:kern w:val="0"/>
          <w:sz w:val="20"/>
          <w:szCs w:val="20"/>
        </w:rPr>
      </w:pPr>
    </w:p>
    <w:p w14:paraId="200F6EA3"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1B2D6A">
        <w:rPr>
          <w:rFonts w:ascii="Cambria" w:hAnsi="Cambria"/>
          <w:sz w:val="20"/>
          <w:szCs w:val="20"/>
        </w:rPr>
        <w:t>Mi</w:t>
      </w:r>
      <w:r w:rsidR="000B3CD7" w:rsidRPr="001B2D6A">
        <w:rPr>
          <w:rFonts w:ascii="Cambria" w:hAnsi="Cambria"/>
          <w:sz w:val="20"/>
          <w:szCs w:val="20"/>
        </w:rPr>
        <w:t>ejscowość ……………, dnia …………… 2024</w:t>
      </w:r>
      <w:r w:rsidRPr="001B2D6A">
        <w:rPr>
          <w:rFonts w:ascii="Cambria" w:hAnsi="Cambria"/>
          <w:sz w:val="20"/>
          <w:szCs w:val="20"/>
        </w:rPr>
        <w:t xml:space="preserve"> r.</w:t>
      </w:r>
    </w:p>
    <w:p w14:paraId="0B142DB2"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1B2D6A">
        <w:rPr>
          <w:rFonts w:ascii="Cambria" w:hAnsi="Cambria"/>
          <w:sz w:val="20"/>
          <w:szCs w:val="20"/>
        </w:rPr>
        <w:tab/>
      </w:r>
      <w:r w:rsidRPr="001B2D6A">
        <w:rPr>
          <w:rFonts w:ascii="Cambria" w:hAnsi="Cambria"/>
          <w:sz w:val="20"/>
          <w:szCs w:val="20"/>
        </w:rPr>
        <w:tab/>
        <w:t>…………………………………………</w:t>
      </w:r>
    </w:p>
    <w:p w14:paraId="2029CE46" w14:textId="77777777" w:rsidR="00C368F6" w:rsidRPr="001B2D6A"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1B2D6A">
        <w:rPr>
          <w:rFonts w:ascii="Cambria" w:hAnsi="Cambria"/>
          <w:i/>
          <w:sz w:val="20"/>
          <w:szCs w:val="20"/>
        </w:rPr>
        <w:tab/>
      </w:r>
      <w:r w:rsidRPr="001B2D6A">
        <w:rPr>
          <w:rFonts w:ascii="Cambria" w:hAnsi="Cambria"/>
          <w:i/>
          <w:sz w:val="20"/>
          <w:szCs w:val="20"/>
        </w:rPr>
        <w:tab/>
      </w:r>
      <w:r w:rsidRPr="001B2D6A">
        <w:rPr>
          <w:rFonts w:ascii="Cambria" w:hAnsi="Cambria"/>
          <w:i/>
          <w:sz w:val="20"/>
          <w:szCs w:val="20"/>
        </w:rPr>
        <w:tab/>
        <w:t xml:space="preserve">      (podpis)</w:t>
      </w:r>
    </w:p>
    <w:p w14:paraId="7EDB0747"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pPr>
    </w:p>
    <w:p w14:paraId="33B3234F" w14:textId="77777777" w:rsidR="00C368F6"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Cs/>
          <w:iCs/>
          <w:color w:val="000000"/>
        </w:rPr>
      </w:pPr>
    </w:p>
    <w:p w14:paraId="7A5E528E" w14:textId="77777777" w:rsidR="00C368F6" w:rsidRPr="001B2D6A"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0F920F05" w14:textId="77777777" w:rsidR="00C368F6" w:rsidRPr="001B2D6A"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7156E8FD" w14:textId="77777777" w:rsidR="00382E93" w:rsidRPr="001B2D6A"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
          <w:i/>
          <w:color w:val="000000"/>
        </w:rPr>
      </w:pP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p>
    <w:p w14:paraId="2E351843" w14:textId="77777777" w:rsidR="00833430" w:rsidRPr="001B2D6A" w:rsidRDefault="00382E93" w:rsidP="005E08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jc w:val="right"/>
        <w:rPr>
          <w:rFonts w:ascii="Times New Roman" w:hAnsi="Times New Roman"/>
        </w:rPr>
      </w:pPr>
      <w:r w:rsidRPr="001B2D6A">
        <w:rPr>
          <w:rFonts w:ascii="Times New Roman" w:hAnsi="Times New Roman"/>
          <w:b/>
          <w:i/>
          <w:color w:val="000000"/>
        </w:rPr>
        <w:lastRenderedPageBreak/>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Pr="001B2D6A">
        <w:rPr>
          <w:rFonts w:ascii="Times New Roman" w:hAnsi="Times New Roman"/>
          <w:b/>
          <w:i/>
          <w:color w:val="000000"/>
        </w:rPr>
        <w:tab/>
      </w:r>
      <w:r w:rsidR="00833430" w:rsidRPr="001B2D6A">
        <w:rPr>
          <w:rFonts w:ascii="Times New Roman" w:hAnsi="Times New Roman"/>
          <w:b/>
          <w:i/>
          <w:color w:val="000000"/>
        </w:rPr>
        <w:t>Załącznik nr 3 do SWZ</w:t>
      </w:r>
    </w:p>
    <w:p w14:paraId="45F0A0F9" w14:textId="77777777" w:rsidR="00833430" w:rsidRPr="001B2D6A" w:rsidRDefault="00833430" w:rsidP="00833430">
      <w:pPr>
        <w:spacing w:line="120" w:lineRule="exact"/>
        <w:rPr>
          <w:rFonts w:ascii="Times New Roman" w:hAnsi="Times New Roman"/>
          <w:color w:val="000000"/>
        </w:rPr>
      </w:pPr>
    </w:p>
    <w:p w14:paraId="3B5C5A1B"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Zamawiający:</w:t>
      </w:r>
    </w:p>
    <w:p w14:paraId="60F99BFE"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GMINA  PIĄTEK</w:t>
      </w:r>
    </w:p>
    <w:p w14:paraId="62E24579"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ul. Rynek 16</w:t>
      </w:r>
    </w:p>
    <w:p w14:paraId="1D9029DF"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99-120 Piątek</w:t>
      </w:r>
    </w:p>
    <w:p w14:paraId="3EA30D9A" w14:textId="77777777" w:rsidR="00833430" w:rsidRPr="001B2D6A" w:rsidRDefault="00833430" w:rsidP="00833430">
      <w:pPr>
        <w:spacing w:line="120" w:lineRule="exact"/>
        <w:rPr>
          <w:rFonts w:ascii="Times New Roman" w:hAnsi="Times New Roman"/>
          <w:b/>
          <w:color w:val="000000"/>
        </w:rPr>
      </w:pPr>
    </w:p>
    <w:p w14:paraId="104DB2A0"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Wykonawca:</w:t>
      </w:r>
    </w:p>
    <w:p w14:paraId="0FCA6A43" w14:textId="77777777" w:rsidR="00833430" w:rsidRPr="001B2D6A" w:rsidRDefault="00833430" w:rsidP="00833430">
      <w:pPr>
        <w:spacing w:line="358" w:lineRule="exact"/>
        <w:rPr>
          <w:rFonts w:ascii="Times New Roman" w:hAnsi="Times New Roman"/>
          <w:b/>
          <w:color w:val="000000"/>
        </w:rPr>
      </w:pPr>
    </w:p>
    <w:p w14:paraId="635B406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3EC30590" w14:textId="77777777" w:rsidR="00833430" w:rsidRPr="001B2D6A" w:rsidRDefault="00833430" w:rsidP="00833430">
      <w:pPr>
        <w:spacing w:line="360" w:lineRule="exact"/>
        <w:rPr>
          <w:rFonts w:ascii="Times New Roman" w:hAnsi="Times New Roman"/>
          <w:color w:val="000000"/>
        </w:rPr>
      </w:pPr>
    </w:p>
    <w:p w14:paraId="5AB94418"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1076444F" w14:textId="77777777" w:rsidR="00833430" w:rsidRPr="001B2D6A" w:rsidRDefault="00833430" w:rsidP="00833430">
      <w:pPr>
        <w:spacing w:line="43" w:lineRule="exact"/>
        <w:rPr>
          <w:rFonts w:ascii="Times New Roman" w:hAnsi="Times New Roman"/>
          <w:color w:val="000000"/>
        </w:rPr>
      </w:pPr>
    </w:p>
    <w:p w14:paraId="24273A48"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(pełna nazwa/firma, adres, w zależności od</w:t>
      </w:r>
    </w:p>
    <w:p w14:paraId="0FF39CBF" w14:textId="77777777" w:rsidR="00833430" w:rsidRPr="001B2D6A" w:rsidRDefault="00833430" w:rsidP="00833430">
      <w:pPr>
        <w:spacing w:line="34" w:lineRule="exact"/>
        <w:rPr>
          <w:rFonts w:ascii="Times New Roman" w:hAnsi="Times New Roman"/>
          <w:i/>
          <w:color w:val="000000"/>
        </w:rPr>
      </w:pPr>
    </w:p>
    <w:p w14:paraId="0FD114E5"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podmiotu: NIP/ REGON, KRS/</w:t>
      </w:r>
      <w:proofErr w:type="spellStart"/>
      <w:r w:rsidRPr="001B2D6A">
        <w:rPr>
          <w:rFonts w:ascii="Times New Roman" w:hAnsi="Times New Roman"/>
          <w:i/>
          <w:color w:val="000000"/>
        </w:rPr>
        <w:t>CEiDG</w:t>
      </w:r>
      <w:proofErr w:type="spellEnd"/>
      <w:r w:rsidRPr="001B2D6A">
        <w:rPr>
          <w:rFonts w:ascii="Times New Roman" w:hAnsi="Times New Roman"/>
          <w:i/>
          <w:color w:val="000000"/>
        </w:rPr>
        <w:t>)</w:t>
      </w:r>
    </w:p>
    <w:p w14:paraId="631B4FEF" w14:textId="77777777" w:rsidR="00833430" w:rsidRPr="001B2D6A" w:rsidRDefault="00833430" w:rsidP="00833430">
      <w:pPr>
        <w:spacing w:line="32" w:lineRule="exact"/>
        <w:rPr>
          <w:rFonts w:ascii="Times New Roman" w:hAnsi="Times New Roman"/>
          <w:i/>
          <w:color w:val="000000"/>
        </w:rPr>
      </w:pPr>
    </w:p>
    <w:p w14:paraId="29D66D40"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u w:val="single"/>
        </w:rPr>
        <w:t>reprezentowany przez:</w:t>
      </w:r>
    </w:p>
    <w:p w14:paraId="2229F988" w14:textId="77777777" w:rsidR="00833430" w:rsidRPr="001B2D6A" w:rsidRDefault="00833430" w:rsidP="00833430">
      <w:pPr>
        <w:spacing w:line="361" w:lineRule="exact"/>
        <w:rPr>
          <w:rFonts w:ascii="Times New Roman" w:hAnsi="Times New Roman"/>
          <w:color w:val="000000"/>
          <w:u w:val="single"/>
        </w:rPr>
      </w:pPr>
    </w:p>
    <w:p w14:paraId="3F56A29C"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79A90A18" w14:textId="77777777" w:rsidR="00833430" w:rsidRPr="001B2D6A" w:rsidRDefault="00833430" w:rsidP="00833430">
      <w:pPr>
        <w:spacing w:line="358" w:lineRule="exact"/>
        <w:rPr>
          <w:rFonts w:ascii="Times New Roman" w:hAnsi="Times New Roman"/>
          <w:color w:val="000000"/>
        </w:rPr>
      </w:pPr>
    </w:p>
    <w:p w14:paraId="64F5293C"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2C3BE001" w14:textId="77777777" w:rsidR="00833430" w:rsidRPr="001B2D6A" w:rsidRDefault="00833430" w:rsidP="00833430">
      <w:pPr>
        <w:spacing w:line="43" w:lineRule="exact"/>
        <w:rPr>
          <w:rFonts w:ascii="Times New Roman" w:hAnsi="Times New Roman"/>
          <w:color w:val="000000"/>
        </w:rPr>
      </w:pPr>
    </w:p>
    <w:p w14:paraId="100D4DD9"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(imię, nazwisko, stanowisko/</w:t>
      </w:r>
    </w:p>
    <w:p w14:paraId="69703C3F"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podstawa do reprezentacji)</w:t>
      </w:r>
    </w:p>
    <w:p w14:paraId="11C4227E" w14:textId="77777777" w:rsidR="00833430" w:rsidRPr="001B2D6A" w:rsidRDefault="00833430" w:rsidP="00833430">
      <w:pPr>
        <w:spacing w:line="308" w:lineRule="exact"/>
        <w:rPr>
          <w:rFonts w:ascii="Times New Roman" w:hAnsi="Times New Roman"/>
          <w:i/>
          <w:color w:val="000000"/>
        </w:rPr>
      </w:pPr>
    </w:p>
    <w:p w14:paraId="2C6BFAF1" w14:textId="77777777" w:rsidR="00833430" w:rsidRPr="001B2D6A" w:rsidRDefault="00833430" w:rsidP="00833430">
      <w:pPr>
        <w:spacing w:line="20" w:lineRule="atLeast"/>
        <w:jc w:val="center"/>
        <w:rPr>
          <w:rFonts w:ascii="Times New Roman" w:hAnsi="Times New Roman"/>
        </w:rPr>
      </w:pPr>
      <w:r w:rsidRPr="001B2D6A">
        <w:rPr>
          <w:rFonts w:ascii="Times New Roman" w:hAnsi="Times New Roman"/>
          <w:b/>
          <w:color w:val="000000"/>
          <w:u w:val="single"/>
        </w:rPr>
        <w:t>OŚWIADCZENIA O POSIADANYM POTENCJALE TECHNICZNYM</w:t>
      </w:r>
    </w:p>
    <w:p w14:paraId="4586A7BF" w14:textId="77777777" w:rsidR="00833430" w:rsidRPr="001B2D6A" w:rsidRDefault="00833430" w:rsidP="00833430">
      <w:pPr>
        <w:spacing w:line="200" w:lineRule="exact"/>
        <w:rPr>
          <w:rFonts w:ascii="Times New Roman" w:hAnsi="Times New Roman"/>
          <w:b/>
          <w:color w:val="000000"/>
          <w:u w:val="single"/>
        </w:rPr>
      </w:pPr>
    </w:p>
    <w:p w14:paraId="59DE2D11" w14:textId="77777777" w:rsidR="00833430" w:rsidRPr="001B2D6A" w:rsidRDefault="00833430" w:rsidP="00833430">
      <w:pPr>
        <w:spacing w:line="208" w:lineRule="exact"/>
        <w:rPr>
          <w:rFonts w:ascii="Times New Roman" w:hAnsi="Times New Roman"/>
          <w:b/>
          <w:color w:val="000000"/>
          <w:u w:val="single"/>
        </w:rPr>
      </w:pPr>
    </w:p>
    <w:p w14:paraId="3B73C77B" w14:textId="77777777" w:rsidR="00833430" w:rsidRPr="001B2D6A" w:rsidRDefault="00833430" w:rsidP="00833430">
      <w:pPr>
        <w:spacing w:line="264" w:lineRule="auto"/>
        <w:ind w:firstLine="428"/>
        <w:jc w:val="both"/>
        <w:rPr>
          <w:rFonts w:ascii="Times New Roman" w:hAnsi="Times New Roman"/>
        </w:rPr>
      </w:pPr>
      <w:r w:rsidRPr="001B2D6A">
        <w:rPr>
          <w:rFonts w:ascii="Times New Roman" w:hAnsi="Times New Roman"/>
          <w:color w:val="000000"/>
        </w:rPr>
        <w:t xml:space="preserve">Na potrzeby postępowania o udzielenie zamówienia publicznego pn. </w:t>
      </w:r>
      <w:r w:rsidRPr="001B2D6A">
        <w:rPr>
          <w:rFonts w:ascii="Times New Roman" w:hAnsi="Times New Roman"/>
          <w:b/>
          <w:color w:val="000000"/>
        </w:rPr>
        <w:t>„Zakup biletów miesięcznych dla dzieci/uczniów dowożonych do/z placówek oświatowych prowadzonych przez Gmin</w:t>
      </w:r>
      <w:r w:rsidR="00DE084D" w:rsidRPr="001B2D6A">
        <w:rPr>
          <w:rFonts w:ascii="Times New Roman" w:hAnsi="Times New Roman"/>
          <w:b/>
          <w:color w:val="000000"/>
        </w:rPr>
        <w:t xml:space="preserve">ę </w:t>
      </w:r>
      <w:r w:rsidR="000B3CD7" w:rsidRPr="001B2D6A">
        <w:rPr>
          <w:rFonts w:ascii="Times New Roman" w:hAnsi="Times New Roman"/>
          <w:b/>
          <w:color w:val="000000"/>
        </w:rPr>
        <w:t>Piątek w okresie od 01.09.2024 do 30.06.2025</w:t>
      </w:r>
      <w:r w:rsidRPr="001B2D6A">
        <w:rPr>
          <w:rFonts w:ascii="Times New Roman" w:hAnsi="Times New Roman"/>
          <w:b/>
          <w:color w:val="000000"/>
        </w:rPr>
        <w:t xml:space="preserve">” </w:t>
      </w:r>
      <w:r w:rsidRPr="001B2D6A">
        <w:rPr>
          <w:rFonts w:ascii="Times New Roman" w:hAnsi="Times New Roman"/>
          <w:color w:val="000000"/>
        </w:rPr>
        <w:t>prowadzonego przez Gminę Piątek oświadczamy, że do</w:t>
      </w:r>
      <w:r w:rsidRPr="001B2D6A">
        <w:rPr>
          <w:rFonts w:ascii="Times New Roman" w:hAnsi="Times New Roman"/>
          <w:b/>
          <w:color w:val="000000"/>
        </w:rPr>
        <w:t xml:space="preserve"> </w:t>
      </w:r>
      <w:r w:rsidRPr="001B2D6A">
        <w:rPr>
          <w:rFonts w:ascii="Times New Roman" w:hAnsi="Times New Roman"/>
          <w:color w:val="000000"/>
        </w:rPr>
        <w:t>wykonania zadania publicznego dysponujemy potencjałem technicznym  i osobami zdolnymi do wykonania zamówienia a w szczególności:</w:t>
      </w:r>
    </w:p>
    <w:p w14:paraId="63B89F82" w14:textId="77777777" w:rsidR="00833430" w:rsidRPr="001B2D6A" w:rsidRDefault="00833430" w:rsidP="00833430">
      <w:pPr>
        <w:spacing w:line="139" w:lineRule="exact"/>
        <w:rPr>
          <w:rFonts w:ascii="Times New Roman" w:hAnsi="Times New Roman"/>
          <w:color w:val="000000"/>
        </w:rPr>
      </w:pPr>
    </w:p>
    <w:p w14:paraId="3CCC38A9" w14:textId="77777777" w:rsidR="00833430" w:rsidRPr="001B2D6A" w:rsidRDefault="00833430" w:rsidP="00F33C62">
      <w:pPr>
        <w:numPr>
          <w:ilvl w:val="0"/>
          <w:numId w:val="34"/>
        </w:numPr>
        <w:tabs>
          <w:tab w:val="left" w:pos="20"/>
          <w:tab w:val="left" w:pos="360"/>
        </w:tabs>
        <w:spacing w:line="228" w:lineRule="auto"/>
        <w:ind w:left="360"/>
        <w:rPr>
          <w:rFonts w:ascii="Times New Roman" w:hAnsi="Times New Roman"/>
        </w:rPr>
      </w:pPr>
      <w:r w:rsidRPr="001B2D6A">
        <w:rPr>
          <w:rFonts w:ascii="Times New Roman" w:hAnsi="Times New Roman"/>
          <w:color w:val="000000"/>
        </w:rPr>
        <w:t xml:space="preserve">dysponujemy odpowiednią liczbą autobusów i osób, które pozwalają bez jakichkolwiek </w:t>
      </w:r>
    </w:p>
    <w:p w14:paraId="01A67D98" w14:textId="77777777" w:rsidR="00833430" w:rsidRPr="001B2D6A" w:rsidRDefault="00833430" w:rsidP="00833430">
      <w:pPr>
        <w:tabs>
          <w:tab w:val="left" w:pos="20"/>
          <w:tab w:val="left" w:pos="360"/>
        </w:tabs>
        <w:spacing w:line="228" w:lineRule="auto"/>
        <w:ind w:left="720"/>
        <w:rPr>
          <w:rFonts w:ascii="Times New Roman" w:hAnsi="Times New Roman"/>
        </w:rPr>
      </w:pPr>
      <w:r w:rsidRPr="001B2D6A">
        <w:rPr>
          <w:rFonts w:ascii="Times New Roman" w:hAnsi="Times New Roman"/>
          <w:color w:val="000000"/>
        </w:rPr>
        <w:t xml:space="preserve">przeszkód na realizacje zamówienia wg ustalonych w harmonogramie tras i ilości dzieci </w:t>
      </w:r>
    </w:p>
    <w:p w14:paraId="6B2CEDA8" w14:textId="77777777" w:rsidR="00833430" w:rsidRPr="001B2D6A" w:rsidRDefault="00833430" w:rsidP="00833430">
      <w:pPr>
        <w:tabs>
          <w:tab w:val="left" w:pos="20"/>
          <w:tab w:val="left" w:pos="360"/>
        </w:tabs>
        <w:spacing w:line="228" w:lineRule="auto"/>
        <w:ind w:left="720"/>
        <w:rPr>
          <w:rFonts w:ascii="Times New Roman" w:hAnsi="Times New Roman"/>
        </w:rPr>
      </w:pPr>
      <w:r w:rsidRPr="001B2D6A">
        <w:rPr>
          <w:rFonts w:ascii="Times New Roman" w:hAnsi="Times New Roman"/>
          <w:color w:val="000000"/>
        </w:rPr>
        <w:t>do przewozu.</w:t>
      </w:r>
    </w:p>
    <w:p w14:paraId="35A64423" w14:textId="77777777" w:rsidR="00833430" w:rsidRPr="001B2D6A" w:rsidRDefault="00833430" w:rsidP="00833430">
      <w:pPr>
        <w:spacing w:line="122" w:lineRule="exact"/>
        <w:rPr>
          <w:rFonts w:ascii="Times New Roman" w:hAnsi="Times New Roman"/>
          <w:b/>
          <w:color w:val="000000"/>
        </w:rPr>
      </w:pPr>
    </w:p>
    <w:p w14:paraId="4690CCB4" w14:textId="77777777" w:rsidR="00833430" w:rsidRPr="001B2D6A" w:rsidRDefault="00833430" w:rsidP="00833430">
      <w:pPr>
        <w:spacing w:line="20" w:lineRule="atLeast"/>
        <w:rPr>
          <w:rFonts w:ascii="Times New Roman" w:hAnsi="Times New Roman"/>
          <w:color w:val="000000"/>
        </w:rPr>
      </w:pPr>
      <w:r w:rsidRPr="001B2D6A">
        <w:rPr>
          <w:rFonts w:ascii="Times New Roman" w:hAnsi="Times New Roman"/>
          <w:color w:val="000000"/>
        </w:rPr>
        <w:t>Powyższe oświadczenie potwierdzam niżej wymienionym wykazem:</w:t>
      </w:r>
    </w:p>
    <w:p w14:paraId="3C09F500" w14:textId="77777777" w:rsidR="00833430" w:rsidRPr="001B2D6A" w:rsidRDefault="00833430" w:rsidP="00833430">
      <w:pPr>
        <w:spacing w:line="20" w:lineRule="atLeast"/>
        <w:rPr>
          <w:rFonts w:ascii="Times New Roman" w:hAnsi="Times New Roman"/>
        </w:rPr>
      </w:pPr>
    </w:p>
    <w:p w14:paraId="6508D225" w14:textId="77777777" w:rsidR="00833430" w:rsidRPr="001B2D6A" w:rsidRDefault="00833430" w:rsidP="00833430">
      <w:pPr>
        <w:spacing w:line="24" w:lineRule="exact"/>
        <w:rPr>
          <w:rFonts w:ascii="Times New Roman" w:hAnsi="Times New Roman"/>
          <w:color w:val="000000"/>
        </w:rPr>
      </w:pPr>
    </w:p>
    <w:tbl>
      <w:tblPr>
        <w:tblW w:w="9391"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244"/>
        <w:gridCol w:w="1789"/>
        <w:gridCol w:w="1343"/>
        <w:gridCol w:w="1327"/>
        <w:gridCol w:w="1509"/>
        <w:gridCol w:w="2179"/>
      </w:tblGrid>
      <w:tr w:rsidR="00833430" w:rsidRPr="003B3539" w14:paraId="36981F0A" w14:textId="77777777" w:rsidTr="006025B9">
        <w:tc>
          <w:tcPr>
            <w:tcW w:w="1244" w:type="dxa"/>
            <w:vMerge w:val="restart"/>
            <w:tcBorders>
              <w:top w:val="single" w:sz="8" w:space="0" w:color="000000"/>
              <w:left w:val="single" w:sz="8" w:space="0" w:color="000000"/>
              <w:right w:val="single" w:sz="8" w:space="0" w:color="000000"/>
            </w:tcBorders>
            <w:shd w:val="clear" w:color="auto" w:fill="auto"/>
          </w:tcPr>
          <w:p w14:paraId="1E72CAC8" w14:textId="77777777" w:rsidR="00833430" w:rsidRPr="003B3539" w:rsidRDefault="00833430" w:rsidP="006025B9">
            <w:pPr>
              <w:spacing w:line="20" w:lineRule="atLeast"/>
              <w:ind w:left="160"/>
              <w:rPr>
                <w:rFonts w:ascii="Times New Roman" w:hAnsi="Times New Roman"/>
                <w:sz w:val="16"/>
                <w:szCs w:val="16"/>
              </w:rPr>
            </w:pPr>
            <w:r w:rsidRPr="003B3539">
              <w:rPr>
                <w:rFonts w:ascii="Times New Roman" w:hAnsi="Times New Roman"/>
                <w:color w:val="000000"/>
                <w:sz w:val="16"/>
                <w:szCs w:val="16"/>
              </w:rPr>
              <w:t>Lp.</w:t>
            </w:r>
          </w:p>
        </w:tc>
        <w:tc>
          <w:tcPr>
            <w:tcW w:w="1789" w:type="dxa"/>
            <w:tcBorders>
              <w:top w:val="single" w:sz="8" w:space="0" w:color="000000"/>
              <w:left w:val="single" w:sz="8" w:space="0" w:color="000000"/>
              <w:right w:val="single" w:sz="8" w:space="0" w:color="000000"/>
            </w:tcBorders>
            <w:shd w:val="clear" w:color="auto" w:fill="auto"/>
          </w:tcPr>
          <w:p w14:paraId="34DA1F5E"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Charakterystyka pojazdu</w:t>
            </w:r>
          </w:p>
        </w:tc>
        <w:tc>
          <w:tcPr>
            <w:tcW w:w="1343" w:type="dxa"/>
            <w:vMerge w:val="restart"/>
            <w:tcBorders>
              <w:top w:val="single" w:sz="8" w:space="0" w:color="000000"/>
              <w:left w:val="single" w:sz="8" w:space="0" w:color="000000"/>
              <w:right w:val="single" w:sz="8" w:space="0" w:color="000000"/>
            </w:tcBorders>
            <w:shd w:val="clear" w:color="auto" w:fill="auto"/>
          </w:tcPr>
          <w:p w14:paraId="2EF22248" w14:textId="77777777" w:rsidR="00833430" w:rsidRPr="003B3539" w:rsidRDefault="00833430" w:rsidP="006025B9">
            <w:pPr>
              <w:spacing w:line="20" w:lineRule="atLeast"/>
              <w:ind w:left="80"/>
              <w:rPr>
                <w:rFonts w:ascii="Times New Roman" w:hAnsi="Times New Roman"/>
                <w:sz w:val="16"/>
                <w:szCs w:val="16"/>
              </w:rPr>
            </w:pPr>
            <w:r w:rsidRPr="003B3539">
              <w:rPr>
                <w:rFonts w:ascii="Times New Roman" w:hAnsi="Times New Roman"/>
                <w:color w:val="000000"/>
                <w:sz w:val="16"/>
                <w:szCs w:val="16"/>
              </w:rPr>
              <w:t>Rok produkcji</w:t>
            </w:r>
          </w:p>
        </w:tc>
        <w:tc>
          <w:tcPr>
            <w:tcW w:w="1327" w:type="dxa"/>
            <w:tcBorders>
              <w:top w:val="single" w:sz="8" w:space="0" w:color="000000"/>
              <w:left w:val="single" w:sz="8" w:space="0" w:color="000000"/>
              <w:right w:val="single" w:sz="8" w:space="0" w:color="000000"/>
            </w:tcBorders>
            <w:shd w:val="clear" w:color="auto" w:fill="auto"/>
          </w:tcPr>
          <w:p w14:paraId="1A19E26D" w14:textId="77777777" w:rsidR="00833430" w:rsidRPr="003B3539" w:rsidRDefault="00833430" w:rsidP="006025B9">
            <w:pPr>
              <w:spacing w:line="20" w:lineRule="atLeast"/>
              <w:ind w:left="300"/>
              <w:rPr>
                <w:rFonts w:ascii="Times New Roman" w:hAnsi="Times New Roman"/>
                <w:sz w:val="16"/>
                <w:szCs w:val="16"/>
              </w:rPr>
            </w:pPr>
            <w:r w:rsidRPr="003B3539">
              <w:rPr>
                <w:rFonts w:ascii="Times New Roman" w:hAnsi="Times New Roman"/>
                <w:color w:val="000000"/>
                <w:sz w:val="16"/>
                <w:szCs w:val="16"/>
              </w:rPr>
              <w:t>Liczba</w:t>
            </w:r>
          </w:p>
        </w:tc>
        <w:tc>
          <w:tcPr>
            <w:tcW w:w="1509" w:type="dxa"/>
            <w:vMerge w:val="restart"/>
            <w:tcBorders>
              <w:top w:val="single" w:sz="8" w:space="0" w:color="000000"/>
              <w:left w:val="single" w:sz="8" w:space="0" w:color="000000"/>
              <w:right w:val="single" w:sz="8" w:space="0" w:color="000000"/>
            </w:tcBorders>
            <w:shd w:val="clear" w:color="auto" w:fill="auto"/>
          </w:tcPr>
          <w:p w14:paraId="6E1020E6" w14:textId="77777777" w:rsidR="00833430" w:rsidRPr="003B3539" w:rsidRDefault="00833430" w:rsidP="006025B9">
            <w:pPr>
              <w:spacing w:line="20" w:lineRule="atLeast"/>
              <w:ind w:left="120"/>
              <w:rPr>
                <w:rFonts w:ascii="Times New Roman" w:hAnsi="Times New Roman"/>
                <w:sz w:val="16"/>
                <w:szCs w:val="16"/>
              </w:rPr>
            </w:pPr>
            <w:r w:rsidRPr="003B3539">
              <w:rPr>
                <w:rFonts w:ascii="Times New Roman" w:hAnsi="Times New Roman"/>
                <w:color w:val="000000"/>
                <w:sz w:val="16"/>
                <w:szCs w:val="16"/>
              </w:rPr>
              <w:t>Nr rejestracyjny</w:t>
            </w:r>
          </w:p>
        </w:tc>
        <w:tc>
          <w:tcPr>
            <w:tcW w:w="2179" w:type="dxa"/>
            <w:tcBorders>
              <w:top w:val="single" w:sz="8" w:space="0" w:color="000000"/>
              <w:left w:val="single" w:sz="8" w:space="0" w:color="000000"/>
              <w:right w:val="single" w:sz="8" w:space="0" w:color="000000"/>
            </w:tcBorders>
            <w:shd w:val="clear" w:color="auto" w:fill="auto"/>
          </w:tcPr>
          <w:p w14:paraId="7BCB0552"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Podstawa</w:t>
            </w:r>
          </w:p>
        </w:tc>
      </w:tr>
      <w:tr w:rsidR="00833430" w:rsidRPr="003B3539" w14:paraId="4224E01D" w14:textId="77777777" w:rsidTr="006025B9">
        <w:trPr>
          <w:trHeight w:val="276"/>
        </w:trPr>
        <w:tc>
          <w:tcPr>
            <w:tcW w:w="1244" w:type="dxa"/>
            <w:vMerge/>
            <w:tcBorders>
              <w:top w:val="single" w:sz="8" w:space="0" w:color="000000"/>
              <w:left w:val="single" w:sz="8" w:space="0" w:color="000000"/>
              <w:right w:val="single" w:sz="8" w:space="0" w:color="000000"/>
            </w:tcBorders>
            <w:shd w:val="clear" w:color="auto" w:fill="auto"/>
          </w:tcPr>
          <w:p w14:paraId="04EB8D0A" w14:textId="77777777" w:rsidR="00833430" w:rsidRPr="003B3539" w:rsidRDefault="00833430" w:rsidP="006025B9">
            <w:pPr>
              <w:rPr>
                <w:rFonts w:ascii="Times New Roman" w:hAnsi="Times New Roman"/>
                <w:sz w:val="16"/>
                <w:szCs w:val="16"/>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5B8E7A45"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typ/marka/model</w:t>
            </w:r>
          </w:p>
        </w:tc>
        <w:tc>
          <w:tcPr>
            <w:tcW w:w="1343" w:type="dxa"/>
            <w:vMerge/>
            <w:tcBorders>
              <w:top w:val="single" w:sz="8" w:space="0" w:color="000000"/>
              <w:left w:val="single" w:sz="8" w:space="0" w:color="000000"/>
              <w:right w:val="single" w:sz="8" w:space="0" w:color="000000"/>
            </w:tcBorders>
            <w:shd w:val="clear" w:color="auto" w:fill="auto"/>
          </w:tcPr>
          <w:p w14:paraId="03F58768" w14:textId="77777777" w:rsidR="00833430" w:rsidRPr="003B3539" w:rsidRDefault="00833430" w:rsidP="006025B9">
            <w:pPr>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D584831" w14:textId="77777777" w:rsidR="00833430" w:rsidRPr="003B3539" w:rsidRDefault="00833430" w:rsidP="006025B9">
            <w:pPr>
              <w:spacing w:line="20" w:lineRule="atLeast"/>
              <w:ind w:left="300"/>
              <w:rPr>
                <w:rFonts w:ascii="Times New Roman" w:hAnsi="Times New Roman"/>
                <w:sz w:val="16"/>
                <w:szCs w:val="16"/>
              </w:rPr>
            </w:pPr>
            <w:r w:rsidRPr="003B3539">
              <w:rPr>
                <w:rFonts w:ascii="Times New Roman" w:hAnsi="Times New Roman"/>
                <w:color w:val="000000"/>
                <w:sz w:val="16"/>
                <w:szCs w:val="16"/>
              </w:rPr>
              <w:t>miejsc</w:t>
            </w:r>
          </w:p>
        </w:tc>
        <w:tc>
          <w:tcPr>
            <w:tcW w:w="1509" w:type="dxa"/>
            <w:vMerge/>
            <w:tcBorders>
              <w:top w:val="single" w:sz="8" w:space="0" w:color="000000"/>
              <w:left w:val="single" w:sz="8" w:space="0" w:color="000000"/>
              <w:right w:val="single" w:sz="8" w:space="0" w:color="000000"/>
            </w:tcBorders>
            <w:shd w:val="clear" w:color="auto" w:fill="auto"/>
          </w:tcPr>
          <w:p w14:paraId="3ED66E78" w14:textId="77777777" w:rsidR="00833430" w:rsidRPr="003B3539" w:rsidRDefault="00833430" w:rsidP="006025B9">
            <w:pPr>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4358D65F"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dysponowania</w:t>
            </w:r>
          </w:p>
        </w:tc>
      </w:tr>
      <w:tr w:rsidR="00833430" w:rsidRPr="003B3539" w14:paraId="441A6BB7"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1BB69E11"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1.</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47DAAA5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2AC6E13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2AB9F71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3B49ACA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1470BD4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1B7621CC"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44A32F49"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2.</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4359DB4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693D67B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3C0B12B"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4259A8B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04AA7C7B"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57462975"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1DFB61E8"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3.</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4FE7D01B"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0B2778F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0457AD4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329FAD6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32CC00C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7A16801E"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39B14792"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4.</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61136C4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412CC6A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6DCD50E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78A67BA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25E26A5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B4C0C6B"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4C3DEA0C"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5.</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7E489E9B"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42F98EC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AE6520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70E70261"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69534A0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F3AE8DD"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6F8533D8" w14:textId="77777777" w:rsidR="00833430" w:rsidRPr="003B3539" w:rsidRDefault="00833430" w:rsidP="006025B9">
            <w:pPr>
              <w:spacing w:line="20" w:lineRule="atLeast"/>
              <w:ind w:left="140"/>
              <w:rPr>
                <w:rFonts w:ascii="Times New Roman" w:hAnsi="Times New Roman"/>
                <w:sz w:val="16"/>
                <w:szCs w:val="16"/>
              </w:rPr>
            </w:pPr>
            <w:r w:rsidRPr="003B3539">
              <w:rPr>
                <w:rFonts w:ascii="Times New Roman" w:hAnsi="Times New Roman"/>
                <w:color w:val="000000"/>
                <w:sz w:val="16"/>
                <w:szCs w:val="16"/>
              </w:rPr>
              <w:t>6.</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6422D08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26A72DB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691179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374428A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4CD9165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1B2D6A" w14:paraId="3AD93171"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52043748" w14:textId="77777777" w:rsidR="00833430" w:rsidRPr="001B2D6A" w:rsidRDefault="00833430" w:rsidP="006025B9">
            <w:pPr>
              <w:spacing w:line="20" w:lineRule="atLeast"/>
              <w:ind w:left="140"/>
              <w:rPr>
                <w:rFonts w:ascii="Times New Roman" w:hAnsi="Times New Roman"/>
              </w:rPr>
            </w:pPr>
            <w:r w:rsidRPr="001B2D6A">
              <w:rPr>
                <w:rFonts w:ascii="Times New Roman" w:hAnsi="Times New Roman"/>
                <w:color w:val="000000"/>
              </w:rPr>
              <w:t>7.</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06C9AC90"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01EDB6E8"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178E844D"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51764348"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410012AC"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rsidRPr="001B2D6A" w14:paraId="046DBF1E"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394A978A" w14:textId="77777777" w:rsidR="00833430" w:rsidRPr="001B2D6A" w:rsidRDefault="00833430" w:rsidP="006025B9">
            <w:pPr>
              <w:spacing w:line="20" w:lineRule="atLeast"/>
              <w:ind w:left="140"/>
              <w:rPr>
                <w:rFonts w:ascii="Times New Roman" w:hAnsi="Times New Roman"/>
              </w:rPr>
            </w:pPr>
            <w:r w:rsidRPr="001B2D6A">
              <w:rPr>
                <w:rFonts w:ascii="Times New Roman" w:hAnsi="Times New Roman"/>
                <w:color w:val="000000"/>
              </w:rPr>
              <w:t>8.</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7DA45AA7"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2536AA7C"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3D372D97"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08DCCBD5"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198452EB" w14:textId="77777777" w:rsidR="00833430" w:rsidRPr="001B2D6A"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bl>
    <w:p w14:paraId="014988CA" w14:textId="77777777" w:rsidR="00833430" w:rsidRPr="001B2D6A" w:rsidRDefault="00833430" w:rsidP="00833430">
      <w:pPr>
        <w:rPr>
          <w:rFonts w:ascii="Times New Roman" w:hAnsi="Times New Roman"/>
          <w:color w:val="000000"/>
        </w:rPr>
      </w:pPr>
    </w:p>
    <w:p w14:paraId="7D116B45" w14:textId="77777777" w:rsidR="00833430" w:rsidRPr="001B2D6A" w:rsidRDefault="00833430" w:rsidP="00833430">
      <w:pPr>
        <w:spacing w:line="264" w:lineRule="auto"/>
        <w:ind w:firstLine="360"/>
        <w:jc w:val="both"/>
        <w:rPr>
          <w:rFonts w:ascii="Times New Roman" w:hAnsi="Times New Roman"/>
        </w:rPr>
      </w:pPr>
      <w:r w:rsidRPr="001B2D6A">
        <w:rPr>
          <w:rFonts w:ascii="Times New Roman" w:hAnsi="Times New Roman"/>
          <w:color w:val="000000"/>
        </w:rPr>
        <w:t>Jeżeli Wykonawca polega na potencjale technicznym innych podmiotów należy do powyższego wykazu dołączyć pisemne zobowiązanie tych podmiotów do oddania do dyspozycji Wykonawcy pojazdów n</w:t>
      </w:r>
      <w:r w:rsidR="00D10F8B" w:rsidRPr="001B2D6A">
        <w:rPr>
          <w:rFonts w:ascii="Times New Roman" w:hAnsi="Times New Roman"/>
          <w:color w:val="000000"/>
        </w:rPr>
        <w:t>a okres wykonywania zamówienia,</w:t>
      </w:r>
      <w:r w:rsidRPr="001B2D6A">
        <w:rPr>
          <w:rFonts w:ascii="Times New Roman" w:hAnsi="Times New Roman"/>
          <w:color w:val="000000"/>
        </w:rPr>
        <w:t xml:space="preserve"> w przypadku składania oferty przez Wykonawców ubiegających się wspólnie o udzielenie zamówienia, ww. warunek Wykonawcy mogą spełnić łącznie (co najmniej jeden Wykonawca).</w:t>
      </w:r>
    </w:p>
    <w:p w14:paraId="204D379F" w14:textId="77777777" w:rsidR="00833430" w:rsidRPr="001B2D6A" w:rsidRDefault="00833430" w:rsidP="00833430">
      <w:pPr>
        <w:spacing w:line="200" w:lineRule="exact"/>
        <w:rPr>
          <w:rFonts w:ascii="Times New Roman" w:hAnsi="Times New Roman"/>
          <w:color w:val="000000"/>
        </w:rPr>
      </w:pPr>
    </w:p>
    <w:p w14:paraId="4D5B9006" w14:textId="77777777" w:rsidR="00833430" w:rsidRPr="001B2D6A" w:rsidRDefault="00833430" w:rsidP="00833430">
      <w:pPr>
        <w:spacing w:line="200" w:lineRule="exact"/>
        <w:rPr>
          <w:rFonts w:ascii="Times New Roman" w:hAnsi="Times New Roman"/>
          <w:color w:val="000000"/>
        </w:rPr>
      </w:pPr>
    </w:p>
    <w:p w14:paraId="4CB11809" w14:textId="77777777" w:rsidR="00833430" w:rsidRPr="001B2D6A" w:rsidRDefault="00833430" w:rsidP="00833430">
      <w:pPr>
        <w:spacing w:line="200" w:lineRule="exact"/>
        <w:rPr>
          <w:rFonts w:ascii="Times New Roman" w:hAnsi="Times New Roman"/>
          <w:color w:val="000000"/>
        </w:rPr>
      </w:pPr>
    </w:p>
    <w:p w14:paraId="40F3F3A7" w14:textId="77777777" w:rsidR="00833430" w:rsidRPr="001B2D6A" w:rsidRDefault="00833430" w:rsidP="00833430">
      <w:pPr>
        <w:spacing w:line="200" w:lineRule="exact"/>
        <w:rPr>
          <w:rFonts w:ascii="Times New Roman" w:hAnsi="Times New Roman"/>
          <w:color w:val="000000"/>
        </w:rPr>
      </w:pPr>
    </w:p>
    <w:p w14:paraId="69D71419" w14:textId="77777777" w:rsidR="00833430" w:rsidRPr="001B2D6A" w:rsidRDefault="00833430" w:rsidP="00833430">
      <w:pPr>
        <w:spacing w:line="200" w:lineRule="exact"/>
        <w:rPr>
          <w:rFonts w:ascii="Times New Roman" w:hAnsi="Times New Roman"/>
          <w:color w:val="000000"/>
        </w:rPr>
      </w:pPr>
    </w:p>
    <w:p w14:paraId="7B2AF964" w14:textId="77777777" w:rsidR="00833430" w:rsidRPr="001B2D6A" w:rsidRDefault="00833430" w:rsidP="00833430">
      <w:pPr>
        <w:spacing w:line="275" w:lineRule="exact"/>
        <w:rPr>
          <w:rFonts w:ascii="Times New Roman" w:hAnsi="Times New Roman"/>
          <w:color w:val="000000"/>
        </w:rPr>
      </w:pPr>
    </w:p>
    <w:p w14:paraId="3AAE6A43" w14:textId="77777777" w:rsidR="00833430" w:rsidRPr="001B2D6A" w:rsidRDefault="00833430" w:rsidP="00526D43">
      <w:pPr>
        <w:spacing w:line="20" w:lineRule="atLeast"/>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w:t>
      </w:r>
      <w:r w:rsidRPr="001B2D6A">
        <w:rPr>
          <w:rFonts w:ascii="Times New Roman" w:hAnsi="Times New Roman"/>
          <w:color w:val="000000"/>
        </w:rPr>
        <w:t xml:space="preserve"> dnia                    </w:t>
      </w:r>
      <w:r w:rsidR="00526D43" w:rsidRPr="001B2D6A">
        <w:rPr>
          <w:rFonts w:ascii="Times New Roman" w:hAnsi="Times New Roman"/>
          <w:color w:val="000000"/>
        </w:rPr>
        <w:t xml:space="preserve">       </w:t>
      </w:r>
      <w:r w:rsidRPr="001B2D6A">
        <w:rPr>
          <w:rFonts w:ascii="Times New Roman" w:hAnsi="Times New Roman"/>
          <w:color w:val="000000"/>
        </w:rPr>
        <w:t xml:space="preserve"> …….………….……. r.</w:t>
      </w:r>
    </w:p>
    <w:p w14:paraId="502F6CC6" w14:textId="77777777" w:rsidR="00833430" w:rsidRPr="001B2D6A" w:rsidRDefault="00833430" w:rsidP="00833430">
      <w:pPr>
        <w:spacing w:line="20" w:lineRule="exact"/>
        <w:rPr>
          <w:rFonts w:ascii="Times New Roman" w:hAnsi="Times New Roman"/>
          <w:color w:val="000000"/>
        </w:rPr>
      </w:pPr>
    </w:p>
    <w:p w14:paraId="466CB901" w14:textId="77777777" w:rsidR="00833430" w:rsidRPr="001B2D6A" w:rsidRDefault="00833430" w:rsidP="00833430">
      <w:pPr>
        <w:spacing w:line="20" w:lineRule="atLeast"/>
        <w:rPr>
          <w:rFonts w:ascii="Times New Roman" w:hAnsi="Times New Roman"/>
        </w:rPr>
      </w:pPr>
      <w:r w:rsidRPr="001B2D6A">
        <w:rPr>
          <w:rFonts w:ascii="Times New Roman" w:hAnsi="Times New Roman"/>
          <w:i/>
          <w:color w:val="000000"/>
        </w:rPr>
        <w:t xml:space="preserve">                                                                                           (miejscowość)</w:t>
      </w:r>
    </w:p>
    <w:p w14:paraId="5402235E" w14:textId="77777777" w:rsidR="00833430" w:rsidRPr="001B2D6A" w:rsidRDefault="00833430" w:rsidP="00833430">
      <w:pPr>
        <w:spacing w:line="200" w:lineRule="exact"/>
        <w:rPr>
          <w:rFonts w:ascii="Times New Roman" w:hAnsi="Times New Roman"/>
          <w:i/>
          <w:color w:val="000000"/>
        </w:rPr>
      </w:pPr>
    </w:p>
    <w:p w14:paraId="7113BC57" w14:textId="77777777" w:rsidR="00833430" w:rsidRPr="001B2D6A" w:rsidRDefault="00833430" w:rsidP="00833430">
      <w:pPr>
        <w:spacing w:line="350" w:lineRule="exact"/>
        <w:rPr>
          <w:rFonts w:ascii="Times New Roman" w:hAnsi="Times New Roman"/>
          <w:i/>
          <w:color w:val="000000"/>
        </w:rPr>
      </w:pPr>
    </w:p>
    <w:p w14:paraId="1D2D44BA" w14:textId="77777777" w:rsidR="00833430" w:rsidRPr="001B2D6A" w:rsidRDefault="00833430" w:rsidP="00833430">
      <w:pPr>
        <w:spacing w:line="350" w:lineRule="exact"/>
        <w:rPr>
          <w:rFonts w:ascii="Times New Roman" w:hAnsi="Times New Roman"/>
          <w:i/>
          <w:color w:val="000000"/>
        </w:rPr>
      </w:pPr>
    </w:p>
    <w:p w14:paraId="6CB2556E"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 xml:space="preserve">                                                                       ………….……………………………………..……</w:t>
      </w:r>
    </w:p>
    <w:p w14:paraId="10845034" w14:textId="77777777" w:rsidR="00833430" w:rsidRPr="001B2D6A" w:rsidRDefault="00833430" w:rsidP="00833430">
      <w:pPr>
        <w:spacing w:line="139" w:lineRule="exact"/>
        <w:rPr>
          <w:rFonts w:ascii="Times New Roman" w:hAnsi="Times New Roman"/>
          <w:color w:val="000000"/>
        </w:rPr>
      </w:pPr>
    </w:p>
    <w:p w14:paraId="3F059C74"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rPr>
      </w:pPr>
      <w:r w:rsidRPr="001B2D6A">
        <w:rPr>
          <w:rFonts w:ascii="Times New Roman" w:hAnsi="Times New Roman"/>
          <w:i/>
          <w:color w:val="000000"/>
        </w:rPr>
        <w:t>(podpis)</w:t>
      </w:r>
    </w:p>
    <w:p w14:paraId="554FE582"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75247E1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407598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790384C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70AEC71"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191D6C9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br w:type="page"/>
      </w:r>
    </w:p>
    <w:p w14:paraId="18DC9A67" w14:textId="77777777" w:rsidR="00833430" w:rsidRPr="001B2D6A" w:rsidRDefault="00833430" w:rsidP="00833430">
      <w:pPr>
        <w:spacing w:line="20" w:lineRule="atLeast"/>
        <w:jc w:val="right"/>
        <w:rPr>
          <w:rFonts w:ascii="Times New Roman" w:hAnsi="Times New Roman"/>
        </w:rPr>
      </w:pPr>
      <w:r w:rsidRPr="001B2D6A">
        <w:rPr>
          <w:rFonts w:ascii="Times New Roman" w:hAnsi="Times New Roman"/>
          <w:b/>
          <w:i/>
          <w:color w:val="000000"/>
        </w:rPr>
        <w:lastRenderedPageBreak/>
        <w:t>Załącznik nr 4 do SWZ</w:t>
      </w:r>
    </w:p>
    <w:p w14:paraId="621C3350" w14:textId="77777777" w:rsidR="00833430" w:rsidRPr="001B2D6A" w:rsidRDefault="00833430" w:rsidP="00833430">
      <w:pPr>
        <w:spacing w:line="120" w:lineRule="exact"/>
        <w:rPr>
          <w:rFonts w:ascii="Times New Roman" w:hAnsi="Times New Roman"/>
          <w:color w:val="000000"/>
        </w:rPr>
      </w:pPr>
    </w:p>
    <w:p w14:paraId="6EE9725B"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Zamawiający:</w:t>
      </w:r>
    </w:p>
    <w:p w14:paraId="0CD4F54A" w14:textId="77777777" w:rsidR="00833430" w:rsidRPr="001B2D6A" w:rsidRDefault="00833430" w:rsidP="00833430">
      <w:pPr>
        <w:spacing w:line="120" w:lineRule="exact"/>
        <w:rPr>
          <w:rFonts w:ascii="Times New Roman" w:hAnsi="Times New Roman"/>
          <w:b/>
          <w:color w:val="000000"/>
        </w:rPr>
      </w:pPr>
    </w:p>
    <w:p w14:paraId="60D2BE78"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GMINA  PIĄTEK</w:t>
      </w:r>
    </w:p>
    <w:p w14:paraId="0FE1F057"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ul. Rynek 16</w:t>
      </w:r>
    </w:p>
    <w:p w14:paraId="69CDFEE9" w14:textId="77777777" w:rsidR="00833430" w:rsidRPr="001B2D6A" w:rsidRDefault="00833430" w:rsidP="00833430">
      <w:pPr>
        <w:spacing w:line="20" w:lineRule="atLeast"/>
        <w:jc w:val="both"/>
        <w:rPr>
          <w:rFonts w:ascii="Times New Roman" w:hAnsi="Times New Roman"/>
        </w:rPr>
      </w:pPr>
      <w:r w:rsidRPr="001B2D6A">
        <w:rPr>
          <w:rFonts w:ascii="Times New Roman" w:hAnsi="Times New Roman"/>
          <w:b/>
          <w:color w:val="000000"/>
        </w:rPr>
        <w:t>99-120 Piątek</w:t>
      </w:r>
    </w:p>
    <w:p w14:paraId="1EB93186" w14:textId="77777777" w:rsidR="00833430" w:rsidRPr="001B2D6A" w:rsidRDefault="00833430" w:rsidP="00833430">
      <w:pPr>
        <w:spacing w:line="120" w:lineRule="exact"/>
        <w:rPr>
          <w:rFonts w:ascii="Times New Roman" w:hAnsi="Times New Roman"/>
          <w:b/>
          <w:color w:val="000000"/>
        </w:rPr>
      </w:pPr>
    </w:p>
    <w:p w14:paraId="41ADA557" w14:textId="77777777" w:rsidR="00833430" w:rsidRPr="001B2D6A" w:rsidRDefault="00833430" w:rsidP="00833430">
      <w:pPr>
        <w:spacing w:line="20" w:lineRule="atLeast"/>
        <w:rPr>
          <w:rFonts w:ascii="Times New Roman" w:hAnsi="Times New Roman"/>
        </w:rPr>
      </w:pPr>
      <w:r w:rsidRPr="001B2D6A">
        <w:rPr>
          <w:rFonts w:ascii="Times New Roman" w:hAnsi="Times New Roman"/>
          <w:b/>
          <w:color w:val="000000"/>
        </w:rPr>
        <w:t>Wykonawca:</w:t>
      </w:r>
    </w:p>
    <w:p w14:paraId="3DACD545" w14:textId="77777777" w:rsidR="00833430" w:rsidRPr="001B2D6A" w:rsidRDefault="00833430" w:rsidP="00833430">
      <w:pPr>
        <w:spacing w:line="358" w:lineRule="exact"/>
        <w:rPr>
          <w:rFonts w:ascii="Times New Roman" w:hAnsi="Times New Roman"/>
          <w:b/>
          <w:color w:val="000000"/>
        </w:rPr>
      </w:pPr>
    </w:p>
    <w:p w14:paraId="2A7E89AA"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5374112E" w14:textId="77777777" w:rsidR="00833430" w:rsidRPr="001B2D6A" w:rsidRDefault="00833430" w:rsidP="00833430">
      <w:pPr>
        <w:spacing w:line="358" w:lineRule="exact"/>
        <w:rPr>
          <w:rFonts w:ascii="Times New Roman" w:hAnsi="Times New Roman"/>
          <w:color w:val="000000"/>
        </w:rPr>
      </w:pPr>
    </w:p>
    <w:p w14:paraId="26C3E40F"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4410DED4" w14:textId="77777777" w:rsidR="00833430" w:rsidRPr="001B2D6A" w:rsidRDefault="00833430" w:rsidP="00833430">
      <w:pPr>
        <w:spacing w:line="45" w:lineRule="exact"/>
        <w:rPr>
          <w:rFonts w:ascii="Times New Roman" w:hAnsi="Times New Roman"/>
          <w:color w:val="000000"/>
        </w:rPr>
      </w:pPr>
    </w:p>
    <w:p w14:paraId="56413A83" w14:textId="77777777" w:rsidR="00526D43" w:rsidRPr="001B2D6A" w:rsidRDefault="00833430" w:rsidP="00833430">
      <w:pPr>
        <w:spacing w:line="20" w:lineRule="atLeast"/>
        <w:ind w:right="3792"/>
        <w:jc w:val="center"/>
        <w:rPr>
          <w:rFonts w:ascii="Times New Roman" w:hAnsi="Times New Roman"/>
          <w:i/>
          <w:color w:val="000000"/>
          <w:sz w:val="18"/>
          <w:szCs w:val="18"/>
        </w:rPr>
      </w:pPr>
      <w:r w:rsidRPr="001B2D6A">
        <w:rPr>
          <w:rFonts w:ascii="Times New Roman" w:hAnsi="Times New Roman"/>
          <w:i/>
          <w:color w:val="000000"/>
          <w:sz w:val="18"/>
          <w:szCs w:val="18"/>
        </w:rPr>
        <w:t xml:space="preserve">(pełna nazwa/firma, adres,                      </w:t>
      </w:r>
    </w:p>
    <w:p w14:paraId="1F6EA914"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w zależności od podmiotu: NIP/</w:t>
      </w:r>
    </w:p>
    <w:p w14:paraId="735936E9" w14:textId="77777777" w:rsidR="00833430" w:rsidRPr="001B2D6A" w:rsidRDefault="00833430" w:rsidP="00833430">
      <w:pPr>
        <w:spacing w:line="34" w:lineRule="exact"/>
        <w:rPr>
          <w:rFonts w:ascii="Times New Roman" w:hAnsi="Times New Roman"/>
          <w:i/>
          <w:color w:val="000000"/>
          <w:sz w:val="18"/>
          <w:szCs w:val="18"/>
        </w:rPr>
      </w:pPr>
    </w:p>
    <w:p w14:paraId="409C6FE5" w14:textId="77777777" w:rsidR="00833430" w:rsidRPr="001B2D6A" w:rsidRDefault="00833430" w:rsidP="00833430">
      <w:pPr>
        <w:spacing w:line="20" w:lineRule="atLeast"/>
        <w:ind w:right="3812"/>
        <w:jc w:val="center"/>
        <w:rPr>
          <w:rFonts w:ascii="Times New Roman" w:hAnsi="Times New Roman"/>
          <w:sz w:val="18"/>
          <w:szCs w:val="18"/>
        </w:rPr>
      </w:pPr>
      <w:r w:rsidRPr="001B2D6A">
        <w:rPr>
          <w:rFonts w:ascii="Times New Roman" w:hAnsi="Times New Roman"/>
          <w:i/>
          <w:color w:val="000000"/>
          <w:sz w:val="18"/>
          <w:szCs w:val="18"/>
        </w:rPr>
        <w:t>REGON, KRS/</w:t>
      </w:r>
      <w:proofErr w:type="spellStart"/>
      <w:r w:rsidRPr="001B2D6A">
        <w:rPr>
          <w:rFonts w:ascii="Times New Roman" w:hAnsi="Times New Roman"/>
          <w:i/>
          <w:color w:val="000000"/>
          <w:sz w:val="18"/>
          <w:szCs w:val="18"/>
        </w:rPr>
        <w:t>CEiDG</w:t>
      </w:r>
      <w:proofErr w:type="spellEnd"/>
      <w:r w:rsidRPr="001B2D6A">
        <w:rPr>
          <w:rFonts w:ascii="Times New Roman" w:hAnsi="Times New Roman"/>
          <w:i/>
          <w:color w:val="000000"/>
          <w:sz w:val="18"/>
          <w:szCs w:val="18"/>
        </w:rPr>
        <w:t>)</w:t>
      </w:r>
    </w:p>
    <w:p w14:paraId="4C7D89B8" w14:textId="77777777" w:rsidR="00833430" w:rsidRPr="001B2D6A" w:rsidRDefault="00833430" w:rsidP="00833430">
      <w:pPr>
        <w:spacing w:line="32" w:lineRule="exact"/>
        <w:rPr>
          <w:rFonts w:ascii="Times New Roman" w:hAnsi="Times New Roman"/>
          <w:i/>
          <w:color w:val="000000"/>
          <w:sz w:val="18"/>
          <w:szCs w:val="18"/>
        </w:rPr>
      </w:pPr>
    </w:p>
    <w:p w14:paraId="07193668"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u w:val="single"/>
        </w:rPr>
        <w:t>reprezentowany przez:</w:t>
      </w:r>
    </w:p>
    <w:p w14:paraId="6D48F019" w14:textId="77777777" w:rsidR="00833430" w:rsidRPr="001B2D6A" w:rsidRDefault="00833430" w:rsidP="00833430">
      <w:pPr>
        <w:spacing w:line="361" w:lineRule="exact"/>
        <w:rPr>
          <w:rFonts w:ascii="Times New Roman" w:hAnsi="Times New Roman"/>
          <w:color w:val="000000"/>
          <w:u w:val="single"/>
        </w:rPr>
      </w:pPr>
    </w:p>
    <w:p w14:paraId="222FD164"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1F80A8CB" w14:textId="77777777" w:rsidR="00833430" w:rsidRPr="001B2D6A" w:rsidRDefault="00833430" w:rsidP="00833430">
      <w:pPr>
        <w:spacing w:line="358" w:lineRule="exact"/>
        <w:rPr>
          <w:rFonts w:ascii="Times New Roman" w:hAnsi="Times New Roman"/>
          <w:color w:val="000000"/>
        </w:rPr>
      </w:pPr>
    </w:p>
    <w:p w14:paraId="25D847D1" w14:textId="77777777" w:rsidR="00833430" w:rsidRPr="001B2D6A" w:rsidRDefault="00833430" w:rsidP="00833430">
      <w:pPr>
        <w:spacing w:line="20" w:lineRule="atLeast"/>
        <w:rPr>
          <w:rFonts w:ascii="Times New Roman" w:hAnsi="Times New Roman"/>
        </w:rPr>
      </w:pPr>
      <w:r w:rsidRPr="001B2D6A">
        <w:rPr>
          <w:rFonts w:ascii="Times New Roman" w:hAnsi="Times New Roman"/>
          <w:color w:val="000000"/>
        </w:rPr>
        <w:t>………………………………………………</w:t>
      </w:r>
    </w:p>
    <w:p w14:paraId="7547EF1F" w14:textId="77777777" w:rsidR="00833430" w:rsidRPr="001B2D6A" w:rsidRDefault="00833430" w:rsidP="00833430">
      <w:pPr>
        <w:spacing w:line="45" w:lineRule="exact"/>
        <w:rPr>
          <w:rFonts w:ascii="Times New Roman" w:hAnsi="Times New Roman"/>
          <w:color w:val="000000"/>
        </w:rPr>
      </w:pPr>
    </w:p>
    <w:p w14:paraId="63AD5C10"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(imię, nazwisko, stanowisko/podstawa</w:t>
      </w:r>
    </w:p>
    <w:p w14:paraId="0CB1CFEC" w14:textId="77777777" w:rsidR="00833430" w:rsidRPr="001B2D6A" w:rsidRDefault="00833430" w:rsidP="00833430">
      <w:pPr>
        <w:spacing w:line="34" w:lineRule="exact"/>
        <w:rPr>
          <w:rFonts w:ascii="Times New Roman" w:hAnsi="Times New Roman"/>
          <w:i/>
          <w:color w:val="000000"/>
          <w:sz w:val="18"/>
          <w:szCs w:val="18"/>
        </w:rPr>
      </w:pPr>
    </w:p>
    <w:p w14:paraId="1C8238C0" w14:textId="77777777" w:rsidR="00833430" w:rsidRPr="001B2D6A" w:rsidRDefault="00833430" w:rsidP="00833430">
      <w:pPr>
        <w:spacing w:line="20" w:lineRule="atLeast"/>
        <w:ind w:right="3792"/>
        <w:jc w:val="center"/>
        <w:rPr>
          <w:rFonts w:ascii="Times New Roman" w:hAnsi="Times New Roman"/>
          <w:sz w:val="18"/>
          <w:szCs w:val="18"/>
        </w:rPr>
      </w:pPr>
      <w:r w:rsidRPr="001B2D6A">
        <w:rPr>
          <w:rFonts w:ascii="Times New Roman" w:hAnsi="Times New Roman"/>
          <w:i/>
          <w:color w:val="000000"/>
          <w:sz w:val="18"/>
          <w:szCs w:val="18"/>
        </w:rPr>
        <w:t>do  reprezentacji)</w:t>
      </w:r>
    </w:p>
    <w:p w14:paraId="4AC7D113" w14:textId="77777777" w:rsidR="00833430" w:rsidRPr="001B2D6A" w:rsidRDefault="00833430" w:rsidP="00833430">
      <w:pPr>
        <w:spacing w:line="200" w:lineRule="exact"/>
        <w:rPr>
          <w:rFonts w:ascii="Times New Roman" w:hAnsi="Times New Roman"/>
          <w:i/>
          <w:color w:val="000000"/>
          <w:sz w:val="18"/>
          <w:szCs w:val="18"/>
        </w:rPr>
      </w:pPr>
    </w:p>
    <w:p w14:paraId="6EACB000" w14:textId="77777777" w:rsidR="00833430" w:rsidRPr="001B2D6A" w:rsidRDefault="00833430" w:rsidP="00833430">
      <w:pPr>
        <w:spacing w:line="20" w:lineRule="atLeast"/>
        <w:jc w:val="center"/>
        <w:rPr>
          <w:rFonts w:ascii="Times New Roman" w:hAnsi="Times New Roman"/>
        </w:rPr>
      </w:pPr>
      <w:r w:rsidRPr="001B2D6A">
        <w:rPr>
          <w:rFonts w:ascii="Times New Roman" w:hAnsi="Times New Roman"/>
          <w:b/>
          <w:color w:val="000000"/>
        </w:rPr>
        <w:t>WYKAZ WYKONANYCH USŁUG</w:t>
      </w:r>
    </w:p>
    <w:p w14:paraId="71E8D1A1" w14:textId="77777777" w:rsidR="00833430" w:rsidRPr="001B2D6A" w:rsidRDefault="00833430" w:rsidP="00833430">
      <w:pPr>
        <w:spacing w:line="255" w:lineRule="exact"/>
        <w:rPr>
          <w:rFonts w:ascii="Times New Roman" w:hAnsi="Times New Roman"/>
          <w:b/>
          <w:color w:val="000000"/>
        </w:rPr>
      </w:pPr>
    </w:p>
    <w:p w14:paraId="0BBF0168" w14:textId="77777777" w:rsidR="00833430" w:rsidRPr="001B2D6A" w:rsidRDefault="00833430" w:rsidP="00526D43">
      <w:pPr>
        <w:spacing w:line="264" w:lineRule="auto"/>
        <w:ind w:firstLine="427"/>
        <w:jc w:val="both"/>
        <w:rPr>
          <w:rFonts w:ascii="Times New Roman" w:hAnsi="Times New Roman"/>
        </w:rPr>
      </w:pPr>
      <w:r w:rsidRPr="001B2D6A">
        <w:rPr>
          <w:rFonts w:ascii="Times New Roman" w:hAnsi="Times New Roman"/>
          <w:color w:val="000000"/>
        </w:rPr>
        <w:t xml:space="preserve">Na potrzeby postępowania o udzielenie zamówienia publicznego pn. </w:t>
      </w:r>
      <w:r w:rsidRPr="001B2D6A">
        <w:rPr>
          <w:rFonts w:ascii="Times New Roman" w:hAnsi="Times New Roman"/>
          <w:b/>
          <w:color w:val="000000"/>
        </w:rPr>
        <w:t>„Zakup biletów miesięcznych dla dzieci/uczniów dowożonych do/z placówek oświatowych prowadzonych przez Gmin</w:t>
      </w:r>
      <w:r w:rsidR="000B3CD7" w:rsidRPr="001B2D6A">
        <w:rPr>
          <w:rFonts w:ascii="Times New Roman" w:hAnsi="Times New Roman"/>
          <w:b/>
          <w:color w:val="000000"/>
        </w:rPr>
        <w:t>ę Piątek w okresie od 01.09.2024 do 30.06.2025</w:t>
      </w:r>
      <w:r w:rsidRPr="001B2D6A">
        <w:rPr>
          <w:rFonts w:ascii="Times New Roman" w:hAnsi="Times New Roman"/>
          <w:b/>
          <w:color w:val="000000"/>
        </w:rPr>
        <w:t xml:space="preserve">”. </w:t>
      </w:r>
      <w:r w:rsidRPr="001B2D6A">
        <w:rPr>
          <w:rFonts w:ascii="Times New Roman" w:hAnsi="Times New Roman"/>
          <w:color w:val="000000"/>
        </w:rPr>
        <w:t>prowadzonego przez  Gminę Piątek</w:t>
      </w:r>
      <w:r w:rsidRPr="001B2D6A">
        <w:rPr>
          <w:rFonts w:ascii="Times New Roman" w:hAnsi="Times New Roman"/>
          <w:b/>
          <w:color w:val="000000"/>
        </w:rPr>
        <w:t xml:space="preserve"> </w:t>
      </w:r>
      <w:r w:rsidRPr="001B2D6A">
        <w:rPr>
          <w:rFonts w:ascii="Times New Roman" w:hAnsi="Times New Roman"/>
          <w:color w:val="000000"/>
        </w:rPr>
        <w:t>załączamy wykaz wykonanych w ciągu ostatnich 3 lat  zamówień (usług), odpowiadających swoim rodzajem i wartością usługom stanowiącym przedmiot zamówienia:</w:t>
      </w:r>
    </w:p>
    <w:tbl>
      <w:tblPr>
        <w:tblW w:w="8748"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068"/>
        <w:gridCol w:w="1894"/>
        <w:gridCol w:w="1669"/>
        <w:gridCol w:w="1182"/>
        <w:gridCol w:w="1320"/>
        <w:gridCol w:w="1615"/>
      </w:tblGrid>
      <w:tr w:rsidR="00833430" w:rsidRPr="003B3539" w14:paraId="5C5FF03A" w14:textId="77777777" w:rsidTr="00526D43">
        <w:tc>
          <w:tcPr>
            <w:tcW w:w="1068" w:type="dxa"/>
            <w:tcBorders>
              <w:top w:val="single" w:sz="8" w:space="0" w:color="000000"/>
              <w:left w:val="single" w:sz="8" w:space="0" w:color="000000"/>
              <w:right w:val="single" w:sz="8" w:space="0" w:color="000000"/>
            </w:tcBorders>
            <w:shd w:val="clear" w:color="auto" w:fill="auto"/>
          </w:tcPr>
          <w:p w14:paraId="39A5A642" w14:textId="77777777" w:rsidR="00833430" w:rsidRPr="003B3539" w:rsidRDefault="00833430" w:rsidP="006025B9">
            <w:pPr>
              <w:spacing w:line="20" w:lineRule="atLeast"/>
              <w:ind w:left="120"/>
              <w:rPr>
                <w:rFonts w:ascii="Times New Roman" w:hAnsi="Times New Roman"/>
                <w:sz w:val="16"/>
                <w:szCs w:val="16"/>
              </w:rPr>
            </w:pPr>
            <w:r w:rsidRPr="003B3539">
              <w:rPr>
                <w:rFonts w:ascii="Times New Roman" w:hAnsi="Times New Roman"/>
                <w:color w:val="000000"/>
                <w:sz w:val="16"/>
                <w:szCs w:val="16"/>
              </w:rPr>
              <w:t>Lp.</w:t>
            </w:r>
          </w:p>
        </w:tc>
        <w:tc>
          <w:tcPr>
            <w:tcW w:w="1894" w:type="dxa"/>
            <w:tcBorders>
              <w:top w:val="single" w:sz="8" w:space="0" w:color="000000"/>
              <w:left w:val="single" w:sz="8" w:space="0" w:color="000000"/>
              <w:right w:val="single" w:sz="8" w:space="0" w:color="000000"/>
            </w:tcBorders>
            <w:shd w:val="clear" w:color="auto" w:fill="auto"/>
          </w:tcPr>
          <w:p w14:paraId="22E803A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Wyszczególnienie</w:t>
            </w:r>
          </w:p>
        </w:tc>
        <w:tc>
          <w:tcPr>
            <w:tcW w:w="1669" w:type="dxa"/>
            <w:tcBorders>
              <w:top w:val="single" w:sz="8" w:space="0" w:color="000000"/>
              <w:left w:val="single" w:sz="8" w:space="0" w:color="000000"/>
              <w:right w:val="single" w:sz="8" w:space="0" w:color="000000"/>
            </w:tcBorders>
            <w:shd w:val="clear" w:color="auto" w:fill="auto"/>
          </w:tcPr>
          <w:p w14:paraId="39E0D0B2"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Nazwa odbiorcy</w:t>
            </w:r>
          </w:p>
        </w:tc>
        <w:tc>
          <w:tcPr>
            <w:tcW w:w="1182" w:type="dxa"/>
            <w:tcBorders>
              <w:top w:val="single" w:sz="8" w:space="0" w:color="000000"/>
              <w:left w:val="single" w:sz="8" w:space="0" w:color="000000"/>
              <w:right w:val="single" w:sz="8" w:space="0" w:color="000000"/>
            </w:tcBorders>
            <w:shd w:val="clear" w:color="auto" w:fill="auto"/>
          </w:tcPr>
          <w:p w14:paraId="00B30AE5"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Wartość</w:t>
            </w:r>
          </w:p>
        </w:tc>
        <w:tc>
          <w:tcPr>
            <w:tcW w:w="1320" w:type="dxa"/>
            <w:tcBorders>
              <w:top w:val="single" w:sz="8" w:space="0" w:color="000000"/>
              <w:left w:val="single" w:sz="8" w:space="0" w:color="000000"/>
              <w:right w:val="single" w:sz="8" w:space="0" w:color="000000"/>
            </w:tcBorders>
            <w:shd w:val="clear" w:color="auto" w:fill="auto"/>
          </w:tcPr>
          <w:p w14:paraId="6FB59894"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Termin</w:t>
            </w:r>
          </w:p>
        </w:tc>
        <w:tc>
          <w:tcPr>
            <w:tcW w:w="1615" w:type="dxa"/>
            <w:tcBorders>
              <w:top w:val="single" w:sz="8" w:space="0" w:color="000000"/>
              <w:left w:val="single" w:sz="8" w:space="0" w:color="000000"/>
              <w:right w:val="single" w:sz="8" w:space="0" w:color="000000"/>
            </w:tcBorders>
            <w:shd w:val="clear" w:color="auto" w:fill="auto"/>
          </w:tcPr>
          <w:p w14:paraId="24AB581C"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Dokument</w:t>
            </w:r>
          </w:p>
        </w:tc>
      </w:tr>
      <w:tr w:rsidR="00833430" w:rsidRPr="003B3539" w14:paraId="23631AF4" w14:textId="77777777" w:rsidTr="00526D43">
        <w:tc>
          <w:tcPr>
            <w:tcW w:w="1068" w:type="dxa"/>
            <w:tcBorders>
              <w:left w:val="single" w:sz="8" w:space="0" w:color="000000"/>
              <w:right w:val="single" w:sz="8" w:space="0" w:color="000000"/>
            </w:tcBorders>
            <w:shd w:val="clear" w:color="auto" w:fill="auto"/>
          </w:tcPr>
          <w:p w14:paraId="678FDAE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894" w:type="dxa"/>
            <w:tcBorders>
              <w:left w:val="single" w:sz="8" w:space="0" w:color="000000"/>
              <w:right w:val="single" w:sz="8" w:space="0" w:color="000000"/>
            </w:tcBorders>
            <w:shd w:val="clear" w:color="auto" w:fill="auto"/>
          </w:tcPr>
          <w:p w14:paraId="14CDB719"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w:t>
            </w:r>
          </w:p>
        </w:tc>
        <w:tc>
          <w:tcPr>
            <w:tcW w:w="1669" w:type="dxa"/>
            <w:tcBorders>
              <w:left w:val="single" w:sz="8" w:space="0" w:color="000000"/>
              <w:right w:val="single" w:sz="8" w:space="0" w:color="000000"/>
            </w:tcBorders>
            <w:shd w:val="clear" w:color="auto" w:fill="auto"/>
          </w:tcPr>
          <w:p w14:paraId="32F5F221"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 -</w:t>
            </w:r>
          </w:p>
        </w:tc>
        <w:tc>
          <w:tcPr>
            <w:tcW w:w="1182" w:type="dxa"/>
            <w:tcBorders>
              <w:left w:val="single" w:sz="8" w:space="0" w:color="000000"/>
              <w:right w:val="single" w:sz="8" w:space="0" w:color="000000"/>
            </w:tcBorders>
            <w:shd w:val="clear" w:color="auto" w:fill="auto"/>
          </w:tcPr>
          <w:p w14:paraId="2056B0BC"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brutto w</w:t>
            </w:r>
          </w:p>
        </w:tc>
        <w:tc>
          <w:tcPr>
            <w:tcW w:w="1320" w:type="dxa"/>
            <w:tcBorders>
              <w:left w:val="single" w:sz="8" w:space="0" w:color="000000"/>
              <w:right w:val="single" w:sz="8" w:space="0" w:color="000000"/>
            </w:tcBorders>
            <w:shd w:val="clear" w:color="auto" w:fill="auto"/>
          </w:tcPr>
          <w:p w14:paraId="38C6E07B"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wykonania</w:t>
            </w:r>
          </w:p>
        </w:tc>
        <w:tc>
          <w:tcPr>
            <w:tcW w:w="1615" w:type="dxa"/>
            <w:tcBorders>
              <w:left w:val="single" w:sz="8" w:space="0" w:color="000000"/>
              <w:right w:val="single" w:sz="8" w:space="0" w:color="000000"/>
            </w:tcBorders>
            <w:shd w:val="clear" w:color="auto" w:fill="auto"/>
          </w:tcPr>
          <w:p w14:paraId="409EB3C3"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potwierdzający</w:t>
            </w:r>
          </w:p>
        </w:tc>
      </w:tr>
      <w:tr w:rsidR="00833430" w:rsidRPr="003B3539" w14:paraId="6AB1FD6A" w14:textId="77777777" w:rsidTr="00526D43">
        <w:tc>
          <w:tcPr>
            <w:tcW w:w="1068" w:type="dxa"/>
            <w:tcBorders>
              <w:left w:val="single" w:sz="8" w:space="0" w:color="000000"/>
              <w:right w:val="single" w:sz="8" w:space="0" w:color="000000"/>
            </w:tcBorders>
            <w:shd w:val="clear" w:color="auto" w:fill="auto"/>
          </w:tcPr>
          <w:p w14:paraId="2C0DD7B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894" w:type="dxa"/>
            <w:tcBorders>
              <w:left w:val="single" w:sz="8" w:space="0" w:color="000000"/>
              <w:right w:val="single" w:sz="8" w:space="0" w:color="000000"/>
            </w:tcBorders>
            <w:shd w:val="clear" w:color="auto" w:fill="auto"/>
          </w:tcPr>
          <w:p w14:paraId="2A1834A2"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left w:val="single" w:sz="8" w:space="0" w:color="000000"/>
              <w:right w:val="single" w:sz="8" w:space="0" w:color="000000"/>
            </w:tcBorders>
            <w:shd w:val="clear" w:color="auto" w:fill="auto"/>
          </w:tcPr>
          <w:p w14:paraId="7DA7FF71"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Zamawiającego</w:t>
            </w:r>
          </w:p>
        </w:tc>
        <w:tc>
          <w:tcPr>
            <w:tcW w:w="1182" w:type="dxa"/>
            <w:tcBorders>
              <w:left w:val="single" w:sz="8" w:space="0" w:color="000000"/>
              <w:right w:val="single" w:sz="8" w:space="0" w:color="000000"/>
            </w:tcBorders>
            <w:shd w:val="clear" w:color="auto" w:fill="auto"/>
          </w:tcPr>
          <w:p w14:paraId="30FF9507"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złotych</w:t>
            </w:r>
          </w:p>
        </w:tc>
        <w:tc>
          <w:tcPr>
            <w:tcW w:w="1320" w:type="dxa"/>
            <w:tcBorders>
              <w:left w:val="single" w:sz="8" w:space="0" w:color="000000"/>
              <w:right w:val="single" w:sz="8" w:space="0" w:color="000000"/>
            </w:tcBorders>
            <w:shd w:val="clear" w:color="auto" w:fill="auto"/>
          </w:tcPr>
          <w:p w14:paraId="5804F480" w14:textId="77777777" w:rsidR="00833430" w:rsidRPr="003B3539" w:rsidRDefault="00833430"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usługi</w:t>
            </w:r>
          </w:p>
        </w:tc>
        <w:tc>
          <w:tcPr>
            <w:tcW w:w="1615" w:type="dxa"/>
            <w:tcBorders>
              <w:left w:val="single" w:sz="8" w:space="0" w:color="000000"/>
              <w:right w:val="single" w:sz="8" w:space="0" w:color="000000"/>
            </w:tcBorders>
            <w:shd w:val="clear" w:color="auto" w:fill="auto"/>
          </w:tcPr>
          <w:p w14:paraId="5124ACDD" w14:textId="77777777" w:rsidR="00833430" w:rsidRPr="003B3539" w:rsidRDefault="00526D43" w:rsidP="006025B9">
            <w:pPr>
              <w:spacing w:line="20" w:lineRule="atLeast"/>
              <w:jc w:val="center"/>
              <w:rPr>
                <w:rFonts w:ascii="Times New Roman" w:hAnsi="Times New Roman"/>
                <w:color w:val="000000"/>
                <w:sz w:val="16"/>
                <w:szCs w:val="16"/>
              </w:rPr>
            </w:pPr>
            <w:r w:rsidRPr="003B3539">
              <w:rPr>
                <w:rFonts w:ascii="Times New Roman" w:hAnsi="Times New Roman"/>
                <w:color w:val="000000"/>
                <w:sz w:val="16"/>
                <w:szCs w:val="16"/>
              </w:rPr>
              <w:t>N</w:t>
            </w:r>
            <w:r w:rsidR="00833430" w:rsidRPr="003B3539">
              <w:rPr>
                <w:rFonts w:ascii="Times New Roman" w:hAnsi="Times New Roman"/>
                <w:color w:val="000000"/>
                <w:sz w:val="16"/>
                <w:szCs w:val="16"/>
              </w:rPr>
              <w:t>ależyte</w:t>
            </w:r>
          </w:p>
          <w:p w14:paraId="07087660" w14:textId="77777777" w:rsidR="00526D43" w:rsidRPr="003B3539" w:rsidRDefault="00526D43" w:rsidP="006025B9">
            <w:pPr>
              <w:spacing w:line="20" w:lineRule="atLeast"/>
              <w:jc w:val="center"/>
              <w:rPr>
                <w:rFonts w:ascii="Times New Roman" w:hAnsi="Times New Roman"/>
                <w:sz w:val="16"/>
                <w:szCs w:val="16"/>
              </w:rPr>
            </w:pPr>
            <w:r w:rsidRPr="003B3539">
              <w:rPr>
                <w:rFonts w:ascii="Times New Roman" w:hAnsi="Times New Roman"/>
                <w:color w:val="000000"/>
                <w:sz w:val="16"/>
                <w:szCs w:val="16"/>
              </w:rPr>
              <w:t>wykonanie</w:t>
            </w:r>
          </w:p>
        </w:tc>
      </w:tr>
      <w:tr w:rsidR="00833430" w:rsidRPr="003B3539" w14:paraId="1659BAA3"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4953C2B8"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1.</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2D61E64F"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1FCD39E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1F32CDD3"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7B0EE400"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054DD7B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104AA37A"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0B59BE4F"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2.</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0CE68DEE"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03DFA3E7"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359F907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4576CE6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79D8E15D"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022BA7EE"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1A6E2802"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3.</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0F01A06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4C737ACA"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053A7C64"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2FC2B61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5BD1295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r w:rsidR="00833430" w:rsidRPr="003B3539" w14:paraId="37B1EA6A"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5FD60736" w14:textId="77777777" w:rsidR="00833430" w:rsidRPr="003B3539" w:rsidRDefault="00833430" w:rsidP="006025B9">
            <w:pPr>
              <w:spacing w:line="20" w:lineRule="atLeast"/>
              <w:ind w:left="100"/>
              <w:rPr>
                <w:rFonts w:ascii="Times New Roman" w:hAnsi="Times New Roman"/>
                <w:sz w:val="16"/>
                <w:szCs w:val="16"/>
              </w:rPr>
            </w:pPr>
            <w:r w:rsidRPr="003B3539">
              <w:rPr>
                <w:rFonts w:ascii="Times New Roman" w:hAnsi="Times New Roman"/>
                <w:color w:val="000000"/>
                <w:sz w:val="16"/>
                <w:szCs w:val="16"/>
              </w:rPr>
              <w:t>4.</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30DF93D6"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0C3754D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41BE2BEC"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37A7CD95"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3B86A698" w14:textId="77777777" w:rsidR="00833430" w:rsidRPr="003B3539"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16"/>
                <w:szCs w:val="16"/>
              </w:rPr>
            </w:pPr>
          </w:p>
        </w:tc>
      </w:tr>
    </w:tbl>
    <w:p w14:paraId="3F7AAC24" w14:textId="77777777" w:rsidR="00833430" w:rsidRPr="001B2D6A" w:rsidRDefault="00833430" w:rsidP="00833430">
      <w:pPr>
        <w:spacing w:line="326" w:lineRule="exact"/>
        <w:rPr>
          <w:rFonts w:ascii="Times New Roman" w:hAnsi="Times New Roman"/>
          <w:color w:val="000000"/>
        </w:rPr>
      </w:pPr>
    </w:p>
    <w:p w14:paraId="602AAD6E" w14:textId="77777777" w:rsidR="00833430" w:rsidRPr="001B2D6A" w:rsidRDefault="00833430" w:rsidP="00833430">
      <w:pPr>
        <w:spacing w:line="264" w:lineRule="auto"/>
        <w:rPr>
          <w:rFonts w:ascii="Times New Roman" w:hAnsi="Times New Roman"/>
        </w:rPr>
      </w:pPr>
      <w:r w:rsidRPr="001B2D6A">
        <w:rPr>
          <w:rFonts w:ascii="Times New Roman" w:hAnsi="Times New Roman"/>
          <w:color w:val="000000"/>
        </w:rPr>
        <w:t>Do niniejszego wykazu należy dołączyć dokumenty potwierdzające, że wyżej wymienione usługi wykonane zostały należycie.</w:t>
      </w:r>
    </w:p>
    <w:p w14:paraId="604C3252" w14:textId="77777777" w:rsidR="00833430" w:rsidRPr="001B2D6A" w:rsidRDefault="00833430" w:rsidP="00833430">
      <w:pPr>
        <w:spacing w:line="333" w:lineRule="exact"/>
        <w:rPr>
          <w:rFonts w:ascii="Times New Roman" w:hAnsi="Times New Roman"/>
          <w:color w:val="000000"/>
        </w:rPr>
      </w:pPr>
    </w:p>
    <w:p w14:paraId="66335A10" w14:textId="77777777" w:rsidR="00833430" w:rsidRPr="001B2D6A" w:rsidRDefault="00833430" w:rsidP="00833430">
      <w:pPr>
        <w:spacing w:line="20" w:lineRule="atLeast"/>
        <w:ind w:left="3540" w:hanging="3540"/>
        <w:rPr>
          <w:rFonts w:ascii="Times New Roman" w:hAnsi="Times New Roman"/>
        </w:rPr>
      </w:pPr>
      <w:r w:rsidRPr="001B2D6A">
        <w:rPr>
          <w:rFonts w:ascii="Times New Roman" w:hAnsi="Times New Roman"/>
          <w:color w:val="000000"/>
        </w:rPr>
        <w:t>…………………………..</w:t>
      </w:r>
      <w:r w:rsidRPr="001B2D6A">
        <w:rPr>
          <w:rFonts w:ascii="Times New Roman" w:hAnsi="Times New Roman"/>
          <w:i/>
          <w:color w:val="000000"/>
        </w:rPr>
        <w:t>,</w:t>
      </w:r>
      <w:r w:rsidRPr="001B2D6A">
        <w:rPr>
          <w:rFonts w:ascii="Times New Roman" w:hAnsi="Times New Roman"/>
          <w:color w:val="000000"/>
        </w:rPr>
        <w:t xml:space="preserve"> dnia …….………….……. r.</w:t>
      </w:r>
    </w:p>
    <w:p w14:paraId="5B1315B1" w14:textId="77777777" w:rsidR="00833430" w:rsidRPr="001B2D6A" w:rsidRDefault="00833430" w:rsidP="00833430">
      <w:pPr>
        <w:spacing w:line="20" w:lineRule="exact"/>
        <w:rPr>
          <w:rFonts w:ascii="Times New Roman" w:hAnsi="Times New Roman"/>
          <w:color w:val="000000"/>
        </w:rPr>
      </w:pPr>
    </w:p>
    <w:p w14:paraId="06340723" w14:textId="77777777" w:rsidR="00833430" w:rsidRPr="001B2D6A" w:rsidRDefault="00526D43" w:rsidP="00526D43">
      <w:pPr>
        <w:spacing w:line="20" w:lineRule="atLeast"/>
        <w:rPr>
          <w:rFonts w:ascii="Times New Roman" w:hAnsi="Times New Roman"/>
        </w:rPr>
      </w:pPr>
      <w:r w:rsidRPr="001B2D6A">
        <w:rPr>
          <w:rFonts w:ascii="Times New Roman" w:hAnsi="Times New Roman"/>
          <w:i/>
          <w:color w:val="000000"/>
        </w:rPr>
        <w:t xml:space="preserve">            </w:t>
      </w:r>
      <w:r w:rsidR="00833430" w:rsidRPr="001B2D6A">
        <w:rPr>
          <w:rFonts w:ascii="Times New Roman" w:hAnsi="Times New Roman"/>
          <w:i/>
          <w:color w:val="000000"/>
        </w:rPr>
        <w:t>(miejscowość)</w:t>
      </w:r>
    </w:p>
    <w:p w14:paraId="15028968" w14:textId="77777777" w:rsidR="00833430" w:rsidRPr="001B2D6A" w:rsidRDefault="00833430" w:rsidP="00833430">
      <w:pPr>
        <w:spacing w:line="350" w:lineRule="exact"/>
        <w:rPr>
          <w:rFonts w:ascii="Times New Roman" w:hAnsi="Times New Roman"/>
          <w:i/>
          <w:color w:val="000000"/>
        </w:rPr>
      </w:pPr>
    </w:p>
    <w:p w14:paraId="1D5E1D65" w14:textId="77777777" w:rsidR="00833430" w:rsidRPr="001B2D6A" w:rsidRDefault="00833430" w:rsidP="00833430">
      <w:pPr>
        <w:spacing w:line="20" w:lineRule="atLeast"/>
        <w:ind w:left="4960"/>
        <w:rPr>
          <w:rFonts w:ascii="Times New Roman" w:hAnsi="Times New Roman"/>
        </w:rPr>
      </w:pPr>
      <w:r w:rsidRPr="001B2D6A">
        <w:rPr>
          <w:rFonts w:ascii="Times New Roman" w:hAnsi="Times New Roman"/>
          <w:color w:val="000000"/>
        </w:rPr>
        <w:t>….…………………………………..……</w:t>
      </w:r>
    </w:p>
    <w:p w14:paraId="3E9A718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i/>
          <w:color w:val="000000"/>
        </w:rPr>
        <w:t>(podpis)</w:t>
      </w:r>
    </w:p>
    <w:p w14:paraId="4602069C" w14:textId="77777777" w:rsidR="003B3539" w:rsidRDefault="003B3539"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b/>
          <w:i/>
          <w:color w:val="000000"/>
        </w:rPr>
      </w:pPr>
    </w:p>
    <w:p w14:paraId="56C45BD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r w:rsidRPr="001B2D6A">
        <w:rPr>
          <w:rFonts w:ascii="Times New Roman" w:hAnsi="Times New Roman"/>
          <w:b/>
          <w:i/>
          <w:color w:val="000000"/>
        </w:rPr>
        <w:lastRenderedPageBreak/>
        <w:t>Załącznik nr 5 do SWZ</w:t>
      </w:r>
    </w:p>
    <w:p w14:paraId="4604711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NAZWA WYKONAWCY ....................................................................................</w:t>
      </w:r>
    </w:p>
    <w:p w14:paraId="33746B3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t>
      </w:r>
    </w:p>
    <w:p w14:paraId="1441ABE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SIEDZIBA ..........................................................................................................</w:t>
      </w:r>
    </w:p>
    <w:p w14:paraId="366C294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t>
      </w:r>
    </w:p>
    <w:p w14:paraId="6E78BF17"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WOJEWÓDZTWO ………………………………………………………………</w:t>
      </w:r>
    </w:p>
    <w:p w14:paraId="2947D2F0"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REGON…………………………….. NIP…………………………..…………….</w:t>
      </w:r>
    </w:p>
    <w:p w14:paraId="4374052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Telefon.............................................................................................................</w:t>
      </w:r>
    </w:p>
    <w:p w14:paraId="54F652FA"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E-mail ……………………………………………………………………………</w:t>
      </w:r>
    </w:p>
    <w:p w14:paraId="08DA284D"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rPr>
          <w:rFonts w:ascii="Times New Roman" w:hAnsi="Times New Roman"/>
          <w:b/>
          <w:color w:val="000000"/>
        </w:rPr>
      </w:pPr>
    </w:p>
    <w:p w14:paraId="3448BF88"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sidRPr="001B2D6A">
        <w:rPr>
          <w:rFonts w:ascii="Times New Roman" w:hAnsi="Times New Roman"/>
          <w:b/>
          <w:color w:val="000000"/>
        </w:rPr>
        <w:t xml:space="preserve">OŚWIADCZENIE O PRZYNALEŻNOŚCI LUB BRAKU PRZYNALEŻNOŚCI </w:t>
      </w:r>
    </w:p>
    <w:p w14:paraId="65E888AA" w14:textId="77777777" w:rsidR="00833430" w:rsidRPr="001B2D6A"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sidRPr="001B2D6A">
        <w:rPr>
          <w:rFonts w:ascii="Times New Roman" w:hAnsi="Times New Roman"/>
          <w:b/>
          <w:color w:val="000000"/>
        </w:rPr>
        <w:t>DO TEJ SAMEJ GRUPY KAPITAŁOWEJ</w:t>
      </w:r>
    </w:p>
    <w:p w14:paraId="24CFCDCE"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53172ED4"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b/>
          <w:color w:val="000000"/>
          <w:u w:val="single"/>
        </w:rPr>
        <w:t>Wykonawca:</w:t>
      </w:r>
    </w:p>
    <w:p w14:paraId="3B6C506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45568ED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Pełna nazwa i adres Wykonawcy:</w:t>
      </w:r>
    </w:p>
    <w:p w14:paraId="24B37447"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13807FEB"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43B80FB8"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073FEC4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3A57F88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reprezentowany przez:</w:t>
      </w:r>
    </w:p>
    <w:p w14:paraId="5BE5DDE8"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1C7EF416"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w:t>
      </w:r>
    </w:p>
    <w:p w14:paraId="4D66AB8F"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i/>
          <w:color w:val="000000"/>
        </w:rPr>
        <w:t>(imię, nazwisko, stanowisko/podstawa do reprezentacji)</w:t>
      </w:r>
    </w:p>
    <w:p w14:paraId="76D0764C"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rPr>
      </w:pPr>
    </w:p>
    <w:p w14:paraId="36572A49"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sidRPr="001B2D6A">
        <w:rPr>
          <w:rFonts w:ascii="Times New Roman" w:hAnsi="Times New Roman"/>
          <w:color w:val="000000"/>
        </w:rPr>
        <w:t>Po zapoznaniu się z informacją z otwarcia ofert zamieszczoną przez Zamawiającego na stronie internetowej Zamawiającego w postępowaniu prowadzonym w trybie przetargu podstawowego bez negocjacji pn.: „</w:t>
      </w:r>
      <w:r w:rsidRPr="001B2D6A">
        <w:rPr>
          <w:rFonts w:ascii="Times New Roman" w:hAnsi="Times New Roman"/>
          <w:b/>
          <w:color w:val="000000"/>
        </w:rPr>
        <w:t>Zakup biletów miesięcznych dla dzieci/uczniów dowożonych do/z placówek oświatowych prowadzonych przez Gmin</w:t>
      </w:r>
      <w:r w:rsidR="000B3CD7" w:rsidRPr="001B2D6A">
        <w:rPr>
          <w:rFonts w:ascii="Times New Roman" w:hAnsi="Times New Roman"/>
          <w:b/>
          <w:color w:val="000000"/>
        </w:rPr>
        <w:t>ę Piątek w okresie od 01.09.2024 do 30.06.2025</w:t>
      </w:r>
      <w:r w:rsidRPr="001B2D6A">
        <w:rPr>
          <w:rFonts w:ascii="Times New Roman" w:hAnsi="Times New Roman"/>
          <w:b/>
          <w:color w:val="000000"/>
        </w:rPr>
        <w:t xml:space="preserve">”, </w:t>
      </w:r>
      <w:r w:rsidRPr="001B2D6A">
        <w:rPr>
          <w:rFonts w:ascii="Times New Roman" w:hAnsi="Times New Roman"/>
          <w:color w:val="000000"/>
        </w:rPr>
        <w:t>oświadczam/y, że:</w:t>
      </w:r>
    </w:p>
    <w:p w14:paraId="48FE02EB" w14:textId="77777777" w:rsidR="00833430" w:rsidRPr="001B2D6A" w:rsidRDefault="00833430" w:rsidP="00526D43">
      <w:pPr>
        <w:ind w:right="140"/>
        <w:jc w:val="both"/>
        <w:rPr>
          <w:rFonts w:ascii="Times New Roman" w:hAnsi="Times New Roman"/>
        </w:rPr>
      </w:pPr>
      <w:r w:rsidRPr="001B2D6A">
        <w:rPr>
          <w:rFonts w:ascii="Times New Roman" w:hAnsi="Times New Roman"/>
          <w:color w:val="000000"/>
        </w:rPr>
        <w:t xml:space="preserve">z żadnym z Wykonawców, którzy złożyli oferty w niniejszym postępowaniu </w:t>
      </w:r>
      <w:r w:rsidRPr="001B2D6A">
        <w:rPr>
          <w:rFonts w:ascii="Times New Roman" w:hAnsi="Times New Roman"/>
          <w:b/>
          <w:color w:val="000000"/>
        </w:rPr>
        <w:t xml:space="preserve">nie należę/nie należymy </w:t>
      </w:r>
      <w:r w:rsidRPr="001B2D6A">
        <w:rPr>
          <w:rFonts w:ascii="Times New Roman" w:hAnsi="Times New Roman"/>
          <w:color w:val="000000"/>
        </w:rPr>
        <w:t>do tej samej grupy kapitałowej w rozumieniu ustawy z dnia 16.02.2007 r. o ochronie konkurencji i konsumentów;</w:t>
      </w:r>
      <w:r w:rsidRPr="001B2D6A">
        <w:rPr>
          <w:rFonts w:ascii="Times New Roman" w:hAnsi="Times New Roman"/>
          <w:b/>
          <w:color w:val="000000"/>
        </w:rPr>
        <w:t>*</w:t>
      </w:r>
    </w:p>
    <w:p w14:paraId="53C2C763" w14:textId="77777777" w:rsidR="00833430" w:rsidRPr="001B2D6A" w:rsidRDefault="00833430" w:rsidP="00526D43">
      <w:pPr>
        <w:ind w:right="140"/>
        <w:jc w:val="both"/>
        <w:rPr>
          <w:rFonts w:ascii="Times New Roman" w:hAnsi="Times New Roman"/>
        </w:rPr>
      </w:pPr>
      <w:r w:rsidRPr="001B2D6A">
        <w:rPr>
          <w:rFonts w:ascii="Times New Roman" w:hAnsi="Times New Roman"/>
          <w:color w:val="000000"/>
        </w:rPr>
        <w:t xml:space="preserve">wspólnie z ………………………………………………………………… </w:t>
      </w:r>
      <w:r w:rsidRPr="001B2D6A">
        <w:rPr>
          <w:rFonts w:ascii="Times New Roman" w:hAnsi="Times New Roman"/>
          <w:b/>
          <w:color w:val="000000"/>
        </w:rPr>
        <w:t>należę/należymy</w:t>
      </w:r>
      <w:r w:rsidRPr="001B2D6A">
        <w:rPr>
          <w:rFonts w:ascii="Times New Roman" w:hAnsi="Times New Roman"/>
          <w:color w:val="000000"/>
        </w:rPr>
        <w:t xml:space="preserve"> do tej samej grupy kapitałowej w rozumieniu ustawy z dnia 16.02.2007r. o ochronie konkurencji i konsumentów i przedkładam/y niżej wymienione dowody, że powiązania między nami nie prowadzą do zakłócenia konkurencji w niniejszym postępowaniu: </w:t>
      </w:r>
      <w:r w:rsidRPr="001B2D6A">
        <w:rPr>
          <w:rFonts w:ascii="Times New Roman" w:hAnsi="Times New Roman"/>
          <w:b/>
          <w:color w:val="000000"/>
        </w:rPr>
        <w:t>*</w:t>
      </w:r>
    </w:p>
    <w:p w14:paraId="72680EE2" w14:textId="77777777" w:rsidR="00833430" w:rsidRPr="001B2D6A" w:rsidRDefault="00833430" w:rsidP="00526D43">
      <w:pPr>
        <w:ind w:right="140"/>
        <w:rPr>
          <w:rFonts w:ascii="Times New Roman" w:hAnsi="Times New Roman"/>
        </w:rPr>
      </w:pPr>
      <w:r w:rsidRPr="001B2D6A">
        <w:rPr>
          <w:rFonts w:ascii="Times New Roman" w:hAnsi="Times New Roman"/>
          <w:color w:val="000000"/>
        </w:rPr>
        <w:t>……………………………………………………………………………………</w:t>
      </w:r>
    </w:p>
    <w:p w14:paraId="1D0FDFDA" w14:textId="77777777" w:rsidR="00833430" w:rsidRPr="001B2D6A" w:rsidRDefault="00833430" w:rsidP="00526D43">
      <w:pPr>
        <w:ind w:right="140"/>
        <w:rPr>
          <w:rFonts w:ascii="Times New Roman" w:hAnsi="Times New Roman"/>
        </w:rPr>
      </w:pPr>
      <w:r w:rsidRPr="001B2D6A">
        <w:rPr>
          <w:rFonts w:ascii="Times New Roman" w:hAnsi="Times New Roman"/>
          <w:color w:val="000000"/>
        </w:rPr>
        <w:t>……………………………………………………………………………………</w:t>
      </w:r>
    </w:p>
    <w:p w14:paraId="050B6978"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1D9C7B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3ACF3D8D" w14:textId="77777777" w:rsidR="00833430" w:rsidRPr="001B2D6A" w:rsidRDefault="00833430" w:rsidP="00833430">
      <w:pPr>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i/>
          <w:color w:val="000000"/>
        </w:rPr>
        <w:t xml:space="preserve">(miejscowość), </w:t>
      </w:r>
      <w:r w:rsidRPr="001B2D6A">
        <w:rPr>
          <w:rFonts w:ascii="Times New Roman" w:hAnsi="Times New Roman"/>
          <w:color w:val="000000"/>
        </w:rPr>
        <w:t xml:space="preserve">dnia ………….……. r. </w:t>
      </w:r>
    </w:p>
    <w:p w14:paraId="3B79190C" w14:textId="77777777" w:rsidR="00833430" w:rsidRPr="001B2D6A" w:rsidRDefault="00833430" w:rsidP="00833430">
      <w:pPr>
        <w:jc w:val="both"/>
        <w:rPr>
          <w:rFonts w:ascii="Times New Roman" w:hAnsi="Times New Roman"/>
          <w:color w:val="000000"/>
        </w:rPr>
      </w:pPr>
    </w:p>
    <w:p w14:paraId="2FC2BE7F" w14:textId="77777777" w:rsidR="00833430" w:rsidRPr="001B2D6A" w:rsidRDefault="00833430" w:rsidP="00833430">
      <w:pPr>
        <w:jc w:val="right"/>
        <w:rPr>
          <w:rFonts w:ascii="Times New Roman" w:hAnsi="Times New Roman"/>
        </w:rPr>
      </w:pP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t xml:space="preserve">       …………………………………………</w:t>
      </w:r>
    </w:p>
    <w:p w14:paraId="5D12DF82" w14:textId="77777777" w:rsidR="00833430" w:rsidRPr="001B2D6A" w:rsidRDefault="00833430" w:rsidP="00833430">
      <w:pPr>
        <w:ind w:left="7800"/>
        <w:jc w:val="both"/>
        <w:rPr>
          <w:rFonts w:ascii="Times New Roman" w:hAnsi="Times New Roman"/>
        </w:rPr>
      </w:pPr>
      <w:r w:rsidRPr="001B2D6A">
        <w:rPr>
          <w:rFonts w:ascii="Times New Roman" w:hAnsi="Times New Roman"/>
          <w:i/>
          <w:color w:val="000000"/>
        </w:rPr>
        <w:t>(podpis)</w:t>
      </w:r>
    </w:p>
    <w:p w14:paraId="3815621B"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7618485"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sidRPr="001B2D6A">
        <w:rPr>
          <w:rFonts w:ascii="Times New Roman" w:hAnsi="Times New Roman"/>
          <w:color w:val="000000"/>
        </w:rPr>
        <w:t xml:space="preserve">* niepotrzebne skreślić </w:t>
      </w:r>
    </w:p>
    <w:p w14:paraId="6325AC92"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375A371B" w14:textId="77777777" w:rsidR="00833430" w:rsidRPr="001B2D6A"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right"/>
        <w:rPr>
          <w:rFonts w:ascii="Times New Roman" w:hAnsi="Times New Roman"/>
        </w:rPr>
      </w:pPr>
      <w:r w:rsidRPr="001B2D6A">
        <w:rPr>
          <w:rFonts w:ascii="Times New Roman" w:hAnsi="Times New Roman"/>
          <w:b/>
          <w:i/>
          <w:color w:val="000000"/>
        </w:rPr>
        <w:lastRenderedPageBreak/>
        <w:t>Załącznik nr 6 do SWZ</w:t>
      </w:r>
    </w:p>
    <w:p w14:paraId="1C197831"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Umowa  nr ………..</w:t>
      </w:r>
    </w:p>
    <w:p w14:paraId="18249F15" w14:textId="77777777" w:rsidR="00D774F2" w:rsidRPr="001B2D6A" w:rsidRDefault="00D774F2" w:rsidP="00D774F2">
      <w:pPr>
        <w:spacing w:after="120"/>
        <w:rPr>
          <w:rFonts w:ascii="Times New Roman" w:hAnsi="Times New Roman"/>
          <w:b/>
          <w:color w:val="000000"/>
        </w:rPr>
      </w:pPr>
    </w:p>
    <w:p w14:paraId="4FF7B3B5" w14:textId="77777777" w:rsidR="00D774F2" w:rsidRPr="001B2D6A" w:rsidRDefault="00D774F2" w:rsidP="00D774F2">
      <w:pPr>
        <w:spacing w:after="120"/>
        <w:rPr>
          <w:rFonts w:ascii="Times New Roman" w:hAnsi="Times New Roman"/>
        </w:rPr>
      </w:pPr>
      <w:r w:rsidRPr="001B2D6A">
        <w:rPr>
          <w:rFonts w:ascii="Times New Roman" w:hAnsi="Times New Roman"/>
          <w:color w:val="000000"/>
        </w:rPr>
        <w:t>Zawarta w dniu ……………………………………..w …………………………………………………………pomiędzy:</w:t>
      </w:r>
    </w:p>
    <w:p w14:paraId="6CB600BE" w14:textId="77777777" w:rsidR="00D774F2" w:rsidRPr="001B2D6A" w:rsidRDefault="00D774F2" w:rsidP="00D774F2">
      <w:pPr>
        <w:spacing w:after="120"/>
        <w:rPr>
          <w:rFonts w:ascii="Times New Roman" w:hAnsi="Times New Roman"/>
        </w:rPr>
      </w:pPr>
      <w:r w:rsidRPr="001B2D6A">
        <w:rPr>
          <w:rFonts w:ascii="Times New Roman" w:hAnsi="Times New Roman"/>
          <w:color w:val="000000"/>
        </w:rPr>
        <w:t>……………………. z siedzibą w ……………………………….., NIP ……………………………, reprezentowanym przez………………………………………………………..…………………………………………………………………………., zwany w dalszej treści umowy „Zamawiającym”</w:t>
      </w:r>
    </w:p>
    <w:p w14:paraId="1D4758A2" w14:textId="77777777" w:rsidR="00D774F2" w:rsidRPr="001B2D6A" w:rsidRDefault="00D774F2" w:rsidP="00D774F2">
      <w:pPr>
        <w:rPr>
          <w:rFonts w:ascii="Times New Roman" w:hAnsi="Times New Roman"/>
          <w:color w:val="000000"/>
        </w:rPr>
      </w:pPr>
    </w:p>
    <w:p w14:paraId="55200FFF" w14:textId="77777777" w:rsidR="00D774F2" w:rsidRPr="001B2D6A" w:rsidRDefault="00D774F2" w:rsidP="00D774F2">
      <w:pPr>
        <w:rPr>
          <w:rFonts w:ascii="Times New Roman" w:hAnsi="Times New Roman"/>
        </w:rPr>
      </w:pPr>
      <w:r w:rsidRPr="001B2D6A">
        <w:rPr>
          <w:rFonts w:ascii="Times New Roman" w:hAnsi="Times New Roman"/>
          <w:color w:val="000000"/>
        </w:rPr>
        <w:t>a ……………………………………………….. z siedzibą w …………………………………………………………..             NIP: ……………………………………………, REGON: ………………………………………………………………………….</w:t>
      </w:r>
    </w:p>
    <w:p w14:paraId="4A129EF9" w14:textId="77777777" w:rsidR="00D774F2" w:rsidRPr="001B2D6A" w:rsidRDefault="00D774F2" w:rsidP="00D774F2">
      <w:pPr>
        <w:rPr>
          <w:rFonts w:ascii="Times New Roman" w:hAnsi="Times New Roman"/>
        </w:rPr>
      </w:pPr>
      <w:r w:rsidRPr="001B2D6A">
        <w:rPr>
          <w:rFonts w:ascii="Times New Roman" w:hAnsi="Times New Roman"/>
          <w:color w:val="000000"/>
        </w:rPr>
        <w:t>reprezentowanym przez: ……………………………………………………………………………………………………...</w:t>
      </w:r>
    </w:p>
    <w:p w14:paraId="4769A188" w14:textId="77777777" w:rsidR="00D774F2" w:rsidRPr="001B2D6A" w:rsidRDefault="00D774F2" w:rsidP="00D774F2">
      <w:pPr>
        <w:spacing w:after="120"/>
        <w:rPr>
          <w:rFonts w:ascii="Times New Roman" w:hAnsi="Times New Roman"/>
        </w:rPr>
      </w:pPr>
      <w:r w:rsidRPr="001B2D6A">
        <w:rPr>
          <w:rFonts w:ascii="Times New Roman" w:hAnsi="Times New Roman"/>
          <w:color w:val="000000"/>
        </w:rPr>
        <w:t>zwany w dalszej treści umowy „Wykonawcą”, zaś wspólnie zwanych Stronami.</w:t>
      </w:r>
    </w:p>
    <w:p w14:paraId="3A66A789"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1.</w:t>
      </w:r>
    </w:p>
    <w:p w14:paraId="0F361767"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Tryb postępowania</w:t>
      </w:r>
    </w:p>
    <w:p w14:paraId="292C7BB9" w14:textId="77777777" w:rsidR="00D774F2" w:rsidRPr="001B2D6A" w:rsidRDefault="00D774F2" w:rsidP="00D774F2">
      <w:pPr>
        <w:spacing w:after="120"/>
        <w:jc w:val="both"/>
        <w:rPr>
          <w:rFonts w:ascii="Times New Roman" w:hAnsi="Times New Roman"/>
        </w:rPr>
      </w:pPr>
      <w:r w:rsidRPr="001B2D6A">
        <w:rPr>
          <w:rFonts w:ascii="Times New Roman" w:hAnsi="Times New Roman"/>
          <w:color w:val="000000"/>
        </w:rPr>
        <w:t xml:space="preserve">Strony oświadczają, że niniejsza umowa została zawarta w wyniku udzielenia zamówienia przeprowadzonego w trybie podstawowym na podstawie art. 275 ustawy z dnia 11 września 2019 r. -  Prawo Zamówień Publicznych </w:t>
      </w:r>
      <w:r w:rsidRPr="001B2D6A">
        <w:rPr>
          <w:rFonts w:asciiTheme="majorBidi" w:hAnsiTheme="majorBidi" w:cstheme="majorBidi"/>
          <w:color w:val="000000"/>
        </w:rPr>
        <w:t>(Dz. U. z 2023r. poz. 1605 ze zmianami.)</w:t>
      </w:r>
      <w:r w:rsidRPr="001B2D6A">
        <w:rPr>
          <w:rFonts w:ascii="Times New Roman" w:hAnsi="Times New Roman"/>
          <w:color w:val="000000"/>
        </w:rPr>
        <w:t>.</w:t>
      </w:r>
    </w:p>
    <w:p w14:paraId="2A932F9E"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2</w:t>
      </w:r>
    </w:p>
    <w:p w14:paraId="6B9677D8"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Przedmiot Umowy</w:t>
      </w:r>
    </w:p>
    <w:p w14:paraId="06808332" w14:textId="77777777" w:rsidR="00D774F2" w:rsidRPr="001B2D6A" w:rsidRDefault="00D774F2" w:rsidP="00D774F2">
      <w:pPr>
        <w:numPr>
          <w:ilvl w:val="0"/>
          <w:numId w:val="35"/>
        </w:numPr>
        <w:tabs>
          <w:tab w:val="left" w:pos="20"/>
          <w:tab w:val="left" w:pos="426"/>
        </w:tabs>
        <w:spacing w:after="120"/>
        <w:ind w:left="431" w:hanging="431"/>
        <w:jc w:val="both"/>
        <w:rPr>
          <w:rFonts w:ascii="Times New Roman" w:hAnsi="Times New Roman"/>
        </w:rPr>
      </w:pPr>
      <w:r w:rsidRPr="001B2D6A">
        <w:rPr>
          <w:rFonts w:ascii="Times New Roman" w:hAnsi="Times New Roman"/>
          <w:color w:val="000000"/>
        </w:rPr>
        <w:t>Przedmiotem niniejszej umowy jest świadczenie usługi transportu na podstawie zakupu biletów miesięcznych uprawniających uczniów do korzystania z usług przewozu w funkcjonującej komunikacji otwartej na wyznaczonych przez Zamawiającego trasach wraz z zapewnieniem opieki dzieciom/uczniom w trakcie przewozu.</w:t>
      </w:r>
    </w:p>
    <w:p w14:paraId="0B35D408" w14:textId="77777777" w:rsidR="00D774F2" w:rsidRPr="001B2D6A" w:rsidRDefault="00D774F2" w:rsidP="00D774F2">
      <w:pPr>
        <w:numPr>
          <w:ilvl w:val="0"/>
          <w:numId w:val="35"/>
        </w:numPr>
        <w:tabs>
          <w:tab w:val="left" w:pos="20"/>
          <w:tab w:val="left" w:pos="426"/>
        </w:tabs>
        <w:spacing w:after="120"/>
        <w:ind w:left="431" w:hanging="431"/>
        <w:jc w:val="both"/>
        <w:rPr>
          <w:rFonts w:ascii="Times New Roman" w:hAnsi="Times New Roman"/>
        </w:rPr>
      </w:pPr>
      <w:r w:rsidRPr="001B2D6A">
        <w:rPr>
          <w:rFonts w:ascii="Times New Roman" w:hAnsi="Times New Roman"/>
          <w:color w:val="000000"/>
          <w:spacing w:val="-1"/>
        </w:rPr>
        <w:t xml:space="preserve">Wykonawca </w:t>
      </w:r>
      <w:r w:rsidRPr="001B2D6A">
        <w:rPr>
          <w:rFonts w:ascii="Times New Roman" w:hAnsi="Times New Roman"/>
          <w:color w:val="000000"/>
        </w:rPr>
        <w:t>zobowiązuje się do ubezpieczenia pasażerów od następstw nieszczęśliwych wypadków i poniesienia związanych z tym kosztów.</w:t>
      </w:r>
    </w:p>
    <w:p w14:paraId="2B13F998" w14:textId="77777777" w:rsidR="00D774F2" w:rsidRPr="001B2D6A" w:rsidRDefault="00D774F2" w:rsidP="00D774F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385B0905" w14:textId="77777777" w:rsidR="00D774F2" w:rsidRPr="001B2D6A" w:rsidRDefault="00D774F2" w:rsidP="00D774F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Realizacja przedmiotu umowy przeprowadzona będzie zgodnie z obowiązującymi przepisami prawa, z należytą starannością, bezpieczeństwem, dobrą jakością i właściwą                              organizacją.</w:t>
      </w:r>
    </w:p>
    <w:p w14:paraId="1775E5A0" w14:textId="77777777" w:rsidR="00D774F2" w:rsidRPr="001B2D6A" w:rsidRDefault="00D774F2" w:rsidP="00D774F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Integralną część niniejszej umowy stanowi specyfikacja warunków zamówienia i oferta Wykonawcy. </w:t>
      </w:r>
    </w:p>
    <w:p w14:paraId="20F6F8AE" w14:textId="77777777" w:rsidR="00D774F2" w:rsidRPr="001B2D6A" w:rsidRDefault="00D774F2" w:rsidP="00D774F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oświadcza, że posiada aktualną licencję na wykonywanie krajowego                           transportu drogowego osób.</w:t>
      </w:r>
    </w:p>
    <w:p w14:paraId="3DAEDE9D" w14:textId="77777777" w:rsidR="00D774F2" w:rsidRPr="001B2D6A" w:rsidRDefault="00D774F2" w:rsidP="00D774F2">
      <w:pPr>
        <w:numPr>
          <w:ilvl w:val="0"/>
          <w:numId w:val="3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lastRenderedPageBreak/>
        <w:t>Wykonawca oświadcza, że dysponuje autobusami z ilością miejsc w pojazdach lub odpowiednią liczbą autobusów, zapewniających dowóz wszystkich uczniów na poszczególnych trasach.</w:t>
      </w:r>
    </w:p>
    <w:p w14:paraId="789EF7BC" w14:textId="77777777" w:rsidR="00D774F2" w:rsidRPr="001B2D6A" w:rsidRDefault="00D774F2" w:rsidP="00D774F2">
      <w:pPr>
        <w:tabs>
          <w:tab w:val="left" w:pos="20"/>
          <w:tab w:val="left" w:pos="426"/>
        </w:tabs>
        <w:spacing w:after="120"/>
        <w:ind w:left="720"/>
        <w:jc w:val="both"/>
        <w:rPr>
          <w:rFonts w:ascii="Times New Roman" w:hAnsi="Times New Roman"/>
          <w:color w:val="000000"/>
        </w:rPr>
      </w:pPr>
    </w:p>
    <w:p w14:paraId="0592EB2D"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3.</w:t>
      </w:r>
    </w:p>
    <w:p w14:paraId="7054C4D5"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Cena oraz warunki płatności</w:t>
      </w:r>
    </w:p>
    <w:p w14:paraId="7F101503" w14:textId="0F6502D6" w:rsidR="00D774F2" w:rsidRPr="00CF7F75" w:rsidRDefault="00D774F2" w:rsidP="00D774F2">
      <w:pPr>
        <w:pStyle w:val="gmail-msolistparagraph"/>
        <w:numPr>
          <w:ilvl w:val="0"/>
          <w:numId w:val="37"/>
        </w:numPr>
        <w:spacing w:before="0" w:beforeAutospacing="0" w:after="0" w:afterAutospacing="0" w:line="300" w:lineRule="atLeast"/>
        <w:jc w:val="both"/>
        <w:rPr>
          <w:rFonts w:ascii="Times New Roman" w:hAnsi="Times New Roman" w:cs="Times New Roman"/>
          <w:sz w:val="24"/>
          <w:szCs w:val="24"/>
        </w:rPr>
      </w:pPr>
      <w:r w:rsidRPr="00CF7F75">
        <w:rPr>
          <w:rFonts w:ascii="Times New Roman" w:hAnsi="Times New Roman" w:cs="Times New Roman"/>
          <w:sz w:val="24"/>
          <w:szCs w:val="24"/>
        </w:rPr>
        <w:t>Całkowita maksymalna wartość umowy za wykonywanie przedmiotu umowy wynosi: ………………..zł brutto (słownie: ………………../100). Rzeczywista wartość umowy zostanie wyliczona  jako iloczyn uśrednionej ceny biletu miesięcznego brutto …………….. PLN (słownie złotych: ……………………………………….) i ilości uczniów określonej w § 2 ust. 3 oraz liczbę miesięcy (10), co stanowi kwotę …………………………………. PLN</w:t>
      </w:r>
      <w:r w:rsidRPr="00CF7F75">
        <w:rPr>
          <w:rFonts w:ascii="Times New Roman" w:hAnsi="Times New Roman" w:cs="Times New Roman"/>
          <w:b/>
          <w:bCs/>
          <w:sz w:val="24"/>
          <w:szCs w:val="24"/>
        </w:rPr>
        <w:t xml:space="preserve"> </w:t>
      </w:r>
      <w:r w:rsidRPr="00CF7F75">
        <w:rPr>
          <w:rFonts w:ascii="Times New Roman" w:hAnsi="Times New Roman" w:cs="Times New Roman"/>
          <w:sz w:val="24"/>
          <w:szCs w:val="24"/>
        </w:rPr>
        <w:t xml:space="preserve">(słownie złotych: ………………………………………………………………………) wyliczone przy założeniu, że w okresie trwania umowy Zamawiający wykupi podaną ilość biletów na wymienionych trasach dojazdu uczniów, z zastrzeżeniem §3 ust. 6, ust.7  i ust. </w:t>
      </w:r>
      <w:r w:rsidR="00CF7F75" w:rsidRPr="00CF7F75">
        <w:rPr>
          <w:rFonts w:ascii="Times New Roman" w:hAnsi="Times New Roman" w:cs="Times New Roman"/>
          <w:sz w:val="24"/>
          <w:szCs w:val="24"/>
        </w:rPr>
        <w:t>8</w:t>
      </w:r>
      <w:r w:rsidRPr="00CF7F75">
        <w:rPr>
          <w:rFonts w:ascii="Times New Roman" w:hAnsi="Times New Roman" w:cs="Times New Roman"/>
          <w:sz w:val="24"/>
          <w:szCs w:val="24"/>
        </w:rPr>
        <w:t>.</w:t>
      </w:r>
    </w:p>
    <w:p w14:paraId="27031B30" w14:textId="77777777" w:rsidR="00D774F2" w:rsidRPr="00CF7F75" w:rsidRDefault="00D774F2" w:rsidP="00D774F2">
      <w:pPr>
        <w:tabs>
          <w:tab w:val="left" w:pos="20"/>
          <w:tab w:val="left" w:pos="426"/>
        </w:tabs>
        <w:spacing w:after="120"/>
        <w:jc w:val="both"/>
        <w:rPr>
          <w:rFonts w:ascii="Times New Roman" w:hAnsi="Times New Roman"/>
        </w:rPr>
      </w:pPr>
    </w:p>
    <w:p w14:paraId="3D36C718" w14:textId="77777777" w:rsidR="00D774F2" w:rsidRPr="00E43322" w:rsidRDefault="00D774F2" w:rsidP="00D774F2">
      <w:pPr>
        <w:pStyle w:val="Akapitzlist"/>
        <w:numPr>
          <w:ilvl w:val="0"/>
          <w:numId w:val="37"/>
        </w:numPr>
        <w:tabs>
          <w:tab w:val="left" w:pos="20"/>
          <w:tab w:val="left" w:pos="426"/>
        </w:tabs>
        <w:spacing w:after="120"/>
        <w:jc w:val="both"/>
        <w:rPr>
          <w:rFonts w:ascii="Times New Roman" w:hAnsi="Times New Roman"/>
        </w:rPr>
      </w:pPr>
      <w:r w:rsidRPr="00E43322">
        <w:rPr>
          <w:rFonts w:ascii="Times New Roman" w:hAnsi="Times New Roman"/>
          <w:color w:val="000000"/>
        </w:rPr>
        <w:t>Uśredniona cena biletu miesięcznego podana przez Wykonawcę w formularzu ofertowym, będzie niezmienna w czasie trwania umowy.</w:t>
      </w:r>
    </w:p>
    <w:p w14:paraId="7980C892" w14:textId="77777777" w:rsidR="00D774F2" w:rsidRPr="001B2D6A" w:rsidRDefault="00D774F2" w:rsidP="00D774F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5C9B759C" w14:textId="77777777" w:rsidR="00D774F2" w:rsidRPr="001B2D6A" w:rsidRDefault="00D774F2" w:rsidP="00D774F2">
      <w:pPr>
        <w:pStyle w:val="Standard"/>
        <w:numPr>
          <w:ilvl w:val="0"/>
          <w:numId w:val="37"/>
        </w:numPr>
        <w:shd w:val="clear" w:color="auto" w:fill="FFFFFF"/>
        <w:tabs>
          <w:tab w:val="left" w:pos="20"/>
          <w:tab w:val="left" w:pos="426"/>
        </w:tabs>
        <w:spacing w:after="120"/>
        <w:jc w:val="both"/>
        <w:rPr>
          <w:lang w:val="pl-PL"/>
        </w:rPr>
      </w:pPr>
      <w:r w:rsidRPr="001B2D6A">
        <w:rPr>
          <w:lang w:val="pl-PL"/>
        </w:rPr>
        <w:t>Ostateczne miesięczne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p>
    <w:p w14:paraId="52FBC327" w14:textId="77777777" w:rsidR="00D774F2" w:rsidRPr="001B2D6A" w:rsidRDefault="00D774F2" w:rsidP="00D774F2">
      <w:pPr>
        <w:pStyle w:val="Standard"/>
        <w:numPr>
          <w:ilvl w:val="0"/>
          <w:numId w:val="37"/>
        </w:numPr>
        <w:shd w:val="clear" w:color="auto" w:fill="FFFFFF"/>
        <w:tabs>
          <w:tab w:val="left" w:pos="20"/>
          <w:tab w:val="left" w:pos="426"/>
        </w:tabs>
        <w:spacing w:after="120"/>
        <w:jc w:val="both"/>
        <w:rPr>
          <w:lang w:val="pl-PL"/>
        </w:rPr>
      </w:pPr>
      <w:r w:rsidRPr="001B2D6A">
        <w:rPr>
          <w:lang w:val="pl-PL"/>
        </w:rPr>
        <w:t>W przypadku zmian liczby uczniów dowożonych,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1F7A9513" w14:textId="77777777" w:rsidR="00D774F2" w:rsidRPr="00CF7F75" w:rsidRDefault="00D774F2" w:rsidP="00D774F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Rozliczenie za przedmiot umowy będzie odbywało się fakturami miesięcznymi za faktyczną ilość sprzedanych biletów w danym miesiącu na podstawie imiennych list uczniów uprawnionych do przewozu złożonych Wykonawcy przez Zamawiającego przy                          uwzględnieniu § 3 ust. 1</w:t>
      </w:r>
      <w:r>
        <w:rPr>
          <w:rFonts w:ascii="Times New Roman" w:hAnsi="Times New Roman"/>
          <w:color w:val="000000"/>
        </w:rPr>
        <w:t xml:space="preserve"> </w:t>
      </w:r>
      <w:r w:rsidRPr="00CF7F75">
        <w:rPr>
          <w:rFonts w:ascii="Times New Roman" w:hAnsi="Times New Roman"/>
        </w:rPr>
        <w:t>z zastrzeżeniem ust. 7.</w:t>
      </w:r>
    </w:p>
    <w:p w14:paraId="3CB5AE94" w14:textId="2C2AB01A" w:rsidR="00D774F2" w:rsidRPr="00CF7F75" w:rsidRDefault="00D774F2" w:rsidP="00D774F2">
      <w:pPr>
        <w:pStyle w:val="Akapitzlist"/>
        <w:numPr>
          <w:ilvl w:val="0"/>
          <w:numId w:val="37"/>
        </w:numPr>
        <w:spacing w:line="300" w:lineRule="atLeast"/>
        <w:jc w:val="both"/>
        <w:rPr>
          <w:rFonts w:ascii="Cambria" w:eastAsiaTheme="minorHAnsi" w:hAnsi="Cambria" w:cs="Calibri"/>
          <w:b/>
          <w:bCs/>
          <w:kern w:val="0"/>
          <w:sz w:val="19"/>
          <w:szCs w:val="19"/>
          <w:lang w:eastAsia="pl-PL" w:bidi="ar-SA"/>
        </w:rPr>
      </w:pPr>
      <w:r w:rsidRPr="00CF7F75">
        <w:rPr>
          <w:rFonts w:ascii="Times New Roman" w:hAnsi="Times New Roman"/>
          <w:b/>
          <w:bCs/>
        </w:rPr>
        <w:t xml:space="preserve">W przypadku zwiększenia ilości dowożonych uczniów – Wykonawca musi zapewnić ich przewóz na warunkach podanych w ofercie. </w:t>
      </w:r>
      <w:r w:rsidRPr="00CF7F75">
        <w:rPr>
          <w:rFonts w:ascii="Times New Roman" w:hAnsi="Times New Roman" w:cs="Times New Roman"/>
          <w:b/>
          <w:bCs/>
        </w:rPr>
        <w:t>Miesięczne rozliczenia za przedmiot umowy podlegać będą proporcjonalnemu pomniejszeniu za dni wolne od nauki szkolnej. (Zgodnie z załącznikiem nr 7 do SWZ oraz dodatkowych dni wolnych od zajęć dydaktyczno-wychowawczych w dniach: 28-30.04.2025r., 20.06.2025r., 31.10.2024r.</w:t>
      </w:r>
      <w:r w:rsidR="00CF7F75" w:rsidRPr="00CF7F75">
        <w:rPr>
          <w:rFonts w:ascii="Times New Roman" w:hAnsi="Times New Roman" w:cs="Times New Roman"/>
          <w:b/>
          <w:bCs/>
        </w:rPr>
        <w:t xml:space="preserve"> a także zdarzenia losowe uniemożliwiające prowadzenie zajęć dydaktycznych, których Zamawiający nie mógł przewidzieć</w:t>
      </w:r>
      <w:r w:rsidRPr="00CF7F75">
        <w:rPr>
          <w:rFonts w:ascii="Times New Roman" w:hAnsi="Times New Roman" w:cs="Times New Roman"/>
          <w:b/>
          <w:bCs/>
        </w:rPr>
        <w:t>)</w:t>
      </w:r>
      <w:r w:rsidR="00CF7F75" w:rsidRPr="00CF7F75">
        <w:rPr>
          <w:rFonts w:ascii="Times New Roman" w:hAnsi="Times New Roman" w:cs="Times New Roman"/>
          <w:b/>
          <w:bCs/>
        </w:rPr>
        <w:t>.</w:t>
      </w:r>
      <w:r w:rsidRPr="00CF7F75">
        <w:rPr>
          <w:rFonts w:ascii="Times New Roman" w:hAnsi="Times New Roman" w:cs="Times New Roman"/>
          <w:b/>
          <w:bCs/>
        </w:rPr>
        <w:t xml:space="preserve"> Wynagrodzenie za jeden dzień wolny od nauki szkolnej obliczany będzie wg zasady: wynagrodzenie obliczone jako wynik miesięcznego wynagrodzenia, według zasady określonej w ust.6 podzielone przez ilość dni miesiąca, którego rozliczenie dotyczy, z wyłączeniem sobót i niedziel.</w:t>
      </w:r>
    </w:p>
    <w:p w14:paraId="20F731D8" w14:textId="77777777" w:rsidR="00D774F2" w:rsidRPr="001B2D6A" w:rsidRDefault="00D774F2" w:rsidP="00D774F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uczniów korzystających z dowozów w jedną stronę-do szkoły lub ze szkoły do miejsca zamieszkania, ceny biletów miesięcznych zmniejszone będą o 50%.</w:t>
      </w:r>
    </w:p>
    <w:p w14:paraId="463FE949" w14:textId="77777777" w:rsidR="00D774F2" w:rsidRPr="001B2D6A" w:rsidRDefault="00D774F2" w:rsidP="00D774F2">
      <w:pPr>
        <w:numPr>
          <w:ilvl w:val="0"/>
          <w:numId w:val="37"/>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Wykonawca będzie wystawiał faktury VAT za wykonane usługi do 14 dnia każdego miesiąca dla Zamawiającego: </w:t>
      </w:r>
    </w:p>
    <w:p w14:paraId="1CE569BE" w14:textId="77777777" w:rsidR="00D774F2" w:rsidRPr="001B2D6A" w:rsidRDefault="00D774F2" w:rsidP="00D774F2">
      <w:pPr>
        <w:spacing w:after="120"/>
        <w:ind w:left="426"/>
        <w:jc w:val="both"/>
        <w:rPr>
          <w:rFonts w:ascii="Times New Roman" w:hAnsi="Times New Roman"/>
        </w:rPr>
      </w:pPr>
      <w:r w:rsidRPr="001B2D6A">
        <w:rPr>
          <w:rFonts w:ascii="Times New Roman" w:hAnsi="Times New Roman"/>
          <w:color w:val="000000"/>
        </w:rPr>
        <w:lastRenderedPageBreak/>
        <w:t xml:space="preserve">Nabywca: </w:t>
      </w:r>
      <w:r w:rsidRPr="001B2D6A">
        <w:rPr>
          <w:rFonts w:ascii="Times New Roman" w:hAnsi="Times New Roman"/>
          <w:b/>
          <w:color w:val="000000"/>
        </w:rPr>
        <w:t>Gmina Piątek, ul. Rynek 16, 99-120 Piątek</w:t>
      </w:r>
    </w:p>
    <w:p w14:paraId="281657CC" w14:textId="77777777" w:rsidR="00D774F2" w:rsidRPr="001B2D6A" w:rsidRDefault="00D774F2" w:rsidP="00D774F2">
      <w:pPr>
        <w:spacing w:after="120"/>
        <w:ind w:left="426"/>
        <w:jc w:val="both"/>
        <w:rPr>
          <w:rFonts w:ascii="Times New Roman" w:hAnsi="Times New Roman"/>
        </w:rPr>
      </w:pPr>
      <w:r w:rsidRPr="001B2D6A">
        <w:rPr>
          <w:rFonts w:ascii="Times New Roman" w:hAnsi="Times New Roman"/>
          <w:b/>
          <w:color w:val="000000"/>
        </w:rPr>
        <w:t>NIP: 775-24-06-091</w:t>
      </w:r>
    </w:p>
    <w:p w14:paraId="7C32E24E" w14:textId="77777777" w:rsidR="00D774F2" w:rsidRPr="001B2D6A" w:rsidRDefault="00D774F2" w:rsidP="00D774F2">
      <w:pPr>
        <w:spacing w:after="120"/>
        <w:ind w:left="426"/>
        <w:jc w:val="both"/>
        <w:rPr>
          <w:rFonts w:ascii="Times New Roman" w:hAnsi="Times New Roman"/>
        </w:rPr>
      </w:pPr>
      <w:r w:rsidRPr="001B2D6A">
        <w:rPr>
          <w:rFonts w:ascii="Times New Roman" w:hAnsi="Times New Roman"/>
          <w:color w:val="000000"/>
        </w:rPr>
        <w:t>Odbiorca:</w:t>
      </w:r>
      <w:r w:rsidRPr="001B2D6A">
        <w:rPr>
          <w:rFonts w:ascii="Times New Roman" w:hAnsi="Times New Roman"/>
          <w:b/>
          <w:color w:val="000000"/>
        </w:rPr>
        <w:t xml:space="preserve"> Gminne Centrum Usług Wspólnych w Piątku, ul. Szkolna 1, 99-120 Piątek</w:t>
      </w:r>
    </w:p>
    <w:p w14:paraId="4720C930" w14:textId="77777777" w:rsidR="00D774F2" w:rsidRPr="001B2D6A" w:rsidRDefault="00D774F2" w:rsidP="00D774F2">
      <w:pPr>
        <w:numPr>
          <w:ilvl w:val="0"/>
          <w:numId w:val="38"/>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Płatność zostanie uregulowana w formie przelewu na konto Wykonawcy wskazane na                          fakturze w terminie do 14 dni licząc od dnia prawidłowo wystawionej i doręczonej faktury Zamawiającemu przez Wykonawcę. Za datę zapłaty przyjmuje się datę obciążenia rachunku bankowego Zamawiającego. Termin uważa się za zachowany jeżeli obciążenie rachunku bankowego Zamawiającego nastąpi najpóźniej w ostatni dzień terminu płatności.</w:t>
      </w:r>
    </w:p>
    <w:p w14:paraId="4FD32435"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§4</w:t>
      </w:r>
    </w:p>
    <w:p w14:paraId="7220E310"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Obowiązki Wykonawcy</w:t>
      </w:r>
    </w:p>
    <w:p w14:paraId="72B3C689" w14:textId="77777777" w:rsidR="00D774F2" w:rsidRPr="001B2D6A" w:rsidRDefault="00D774F2" w:rsidP="00D774F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zapewnia opiekę nad uczniami w czasie dowozu do szkół i odwozu ze szkół.</w:t>
      </w:r>
    </w:p>
    <w:p w14:paraId="75D45AFF" w14:textId="77777777" w:rsidR="00D774F2" w:rsidRPr="001B2D6A" w:rsidRDefault="00D774F2" w:rsidP="00D774F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stanowiących ww. załączniki oraz aby zapewnić miejsca siedzące dla wszystkich dzieci i opiekuna.</w:t>
      </w:r>
    </w:p>
    <w:p w14:paraId="6EB3D1C2" w14:textId="77777777" w:rsidR="00D774F2" w:rsidRPr="001B2D6A" w:rsidRDefault="00D774F2" w:rsidP="00D774F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jest zobowiązany realizować usługę zgodnie z harmonogramem dowozów  odwozów sporządzonych przez Gminne Centrum Usług Wspólnych w Piątku.</w:t>
      </w:r>
    </w:p>
    <w:p w14:paraId="0382F9B0" w14:textId="77777777" w:rsidR="00D774F2" w:rsidRPr="001B2D6A" w:rsidRDefault="00D774F2" w:rsidP="00D774F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braku przewozu lub opóźnień w przewozie w stosunku do harmonogramu dowozów i odwozów, Zamawiający zastrzega sobie prawo do zlecenia wykonania przewozu zastępczego na koszt Wykonawcy. Wyjątkiem są przyczyny obiektywne, takie jak: przerwy w ruchu drogowym, zawieje i zaspy śnieżne, zator na drodze, itd., gdzie Wykonawca nie ponosi odpowiedzialności za zaistniałe warunki.</w:t>
      </w:r>
    </w:p>
    <w:p w14:paraId="52B1924E" w14:textId="77777777" w:rsidR="00D774F2" w:rsidRPr="001B2D6A" w:rsidRDefault="00D774F2" w:rsidP="00D774F2">
      <w:pPr>
        <w:numPr>
          <w:ilvl w:val="0"/>
          <w:numId w:val="39"/>
        </w:numPr>
        <w:tabs>
          <w:tab w:val="left" w:pos="20"/>
          <w:tab w:val="left" w:pos="360"/>
        </w:tabs>
        <w:spacing w:after="120"/>
        <w:ind w:left="360"/>
        <w:jc w:val="both"/>
        <w:rPr>
          <w:rFonts w:ascii="Times New Roman" w:hAnsi="Times New Roman"/>
        </w:rPr>
      </w:pPr>
      <w:r w:rsidRPr="001B2D6A">
        <w:rPr>
          <w:rFonts w:ascii="Times New Roman" w:hAnsi="Times New Roman"/>
          <w:color w:val="000000"/>
        </w:rPr>
        <w:t>W przypadku awarii pojazdu Wykonawca podstawi niezwłocznie autobus spełniający                  właściwe wymagania techniczne w ruchu drogowym określone w ustawie z dnia 20 czerwca 1997 r. Prawo</w:t>
      </w:r>
      <w:r>
        <w:rPr>
          <w:rFonts w:ascii="Times New Roman" w:hAnsi="Times New Roman"/>
          <w:color w:val="000000"/>
        </w:rPr>
        <w:t xml:space="preserve"> o ruchu drogowym (</w:t>
      </w:r>
      <w:proofErr w:type="spellStart"/>
      <w:r>
        <w:rPr>
          <w:rFonts w:ascii="Times New Roman" w:hAnsi="Times New Roman"/>
          <w:color w:val="000000"/>
        </w:rPr>
        <w:t>t.j.Dz</w:t>
      </w:r>
      <w:proofErr w:type="spellEnd"/>
      <w:r>
        <w:rPr>
          <w:rFonts w:ascii="Times New Roman" w:hAnsi="Times New Roman"/>
          <w:color w:val="000000"/>
        </w:rPr>
        <w:t>. U. z 2023</w:t>
      </w:r>
      <w:r w:rsidRPr="001B2D6A">
        <w:rPr>
          <w:rFonts w:ascii="Times New Roman" w:hAnsi="Times New Roman"/>
          <w:color w:val="000000"/>
        </w:rPr>
        <w:t xml:space="preserve"> r. poz. </w:t>
      </w:r>
      <w:r>
        <w:rPr>
          <w:rFonts w:ascii="Times New Roman" w:hAnsi="Times New Roman"/>
          <w:color w:val="000000"/>
        </w:rPr>
        <w:t>1047</w:t>
      </w:r>
      <w:r w:rsidRPr="001B2D6A">
        <w:rPr>
          <w:rFonts w:ascii="Times New Roman" w:hAnsi="Times New Roman"/>
          <w:b/>
          <w:color w:val="000000"/>
        </w:rPr>
        <w:t xml:space="preserve"> </w:t>
      </w:r>
      <w:r w:rsidRPr="001B2D6A">
        <w:rPr>
          <w:rFonts w:ascii="Times New Roman" w:hAnsi="Times New Roman"/>
          <w:color w:val="000000"/>
        </w:rPr>
        <w:t>ze zm.).</w:t>
      </w:r>
      <w:r w:rsidRPr="001B2D6A">
        <w:rPr>
          <w:rFonts w:ascii="Times New Roman" w:hAnsi="Times New Roman"/>
          <w:b/>
          <w:color w:val="000000"/>
        </w:rPr>
        <w:t xml:space="preserve"> </w:t>
      </w:r>
      <w:r w:rsidRPr="001B2D6A">
        <w:rPr>
          <w:rFonts w:ascii="Times New Roman" w:hAnsi="Times New Roman"/>
          <w:color w:val="000000"/>
        </w:rPr>
        <w:t>W przypadku niemożności zrealizowania przewozu Wykonawca pokryje dodatkowo koszty przewozu         wynikające  z wykonania usługi przez podmiot zastępczy wybrany przez Zamawiającego.</w:t>
      </w:r>
    </w:p>
    <w:p w14:paraId="01468B1D" w14:textId="77777777" w:rsidR="00D774F2" w:rsidRPr="001B2D6A" w:rsidRDefault="00D774F2" w:rsidP="00D774F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Wykonawca ponosi odpowiedzialność za bezpieczeństwo pasażerów-uczniów, wynikającą z przepisów </w:t>
      </w:r>
      <w:r>
        <w:rPr>
          <w:rFonts w:ascii="Times New Roman" w:hAnsi="Times New Roman"/>
          <w:color w:val="000000"/>
        </w:rPr>
        <w:t>ustawy o transporcie drogowym (</w:t>
      </w:r>
      <w:proofErr w:type="spellStart"/>
      <w:r>
        <w:rPr>
          <w:rFonts w:ascii="Times New Roman" w:hAnsi="Times New Roman"/>
          <w:color w:val="000000"/>
        </w:rPr>
        <w:t>t.j.</w:t>
      </w:r>
      <w:r w:rsidRPr="001B2D6A">
        <w:rPr>
          <w:rFonts w:ascii="Times New Roman" w:hAnsi="Times New Roman"/>
          <w:color w:val="000000"/>
        </w:rPr>
        <w:t>Dz</w:t>
      </w:r>
      <w:proofErr w:type="spellEnd"/>
      <w:r w:rsidRPr="001B2D6A">
        <w:rPr>
          <w:rFonts w:ascii="Times New Roman" w:hAnsi="Times New Roman"/>
          <w:color w:val="000000"/>
        </w:rPr>
        <w:t>. U. 202</w:t>
      </w:r>
      <w:r>
        <w:rPr>
          <w:rFonts w:ascii="Times New Roman" w:hAnsi="Times New Roman"/>
          <w:color w:val="000000"/>
        </w:rPr>
        <w:t>4</w:t>
      </w:r>
      <w:r w:rsidRPr="001B2D6A">
        <w:rPr>
          <w:rFonts w:ascii="Times New Roman" w:hAnsi="Times New Roman"/>
          <w:color w:val="000000"/>
        </w:rPr>
        <w:t xml:space="preserve"> r. poz. </w:t>
      </w:r>
      <w:r>
        <w:rPr>
          <w:rFonts w:ascii="Times New Roman" w:hAnsi="Times New Roman"/>
          <w:color w:val="000000"/>
        </w:rPr>
        <w:t>728</w:t>
      </w:r>
      <w:r w:rsidRPr="001B2D6A">
        <w:rPr>
          <w:rFonts w:ascii="Times New Roman" w:hAnsi="Times New Roman"/>
          <w:color w:val="000000"/>
        </w:rPr>
        <w:t>).</w:t>
      </w:r>
    </w:p>
    <w:p w14:paraId="0A5383AC" w14:textId="77777777" w:rsidR="00D774F2" w:rsidRPr="001B2D6A" w:rsidRDefault="00D774F2" w:rsidP="00D774F2">
      <w:pPr>
        <w:numPr>
          <w:ilvl w:val="0"/>
          <w:numId w:val="39"/>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Wykonawca zapewni wystarczającą ilość środków transportu do wykonania usługi według wstępnej specyfikacji określonej w ofercie przetargowej na własny koszt. Zamawiający nie ponosi żadnych innych obciążeń aniżeli wynagrodzenie określone w § 3 z tytułu usługi przewozu wykonywanej przez Wykonawcę.</w:t>
      </w:r>
    </w:p>
    <w:p w14:paraId="40EF1070" w14:textId="77777777" w:rsidR="00D774F2" w:rsidRPr="001B2D6A" w:rsidRDefault="00D774F2" w:rsidP="00D774F2">
      <w:pPr>
        <w:numPr>
          <w:ilvl w:val="0"/>
          <w:numId w:val="39"/>
        </w:numPr>
        <w:tabs>
          <w:tab w:val="left" w:pos="20"/>
          <w:tab w:val="left" w:pos="426"/>
        </w:tabs>
        <w:spacing w:after="120"/>
        <w:jc w:val="both"/>
        <w:rPr>
          <w:rFonts w:ascii="Times New Roman" w:hAnsi="Times New Roman"/>
        </w:rPr>
      </w:pPr>
      <w:r w:rsidRPr="001B2D6A">
        <w:rPr>
          <w:rFonts w:ascii="Times New Roman" w:hAnsi="Times New Roman"/>
          <w:color w:val="000000"/>
        </w:rPr>
        <w:t>Na podstawie art. 95 ustawy z dnia 11 września 2019 r. – Prawo zamówień publicznych                Zamawiający wymaga zatrudnienia przez Wykonawcę lub podwykonawcę na podstawie umowy o pracę w rozumieniu przepisów ustawy z dnia 26 czerwca 1974 roku- Kodeks Pracy (</w:t>
      </w:r>
      <w:proofErr w:type="spellStart"/>
      <w:r>
        <w:rPr>
          <w:rFonts w:ascii="Times New Roman" w:hAnsi="Times New Roman"/>
          <w:color w:val="000000"/>
        </w:rPr>
        <w:t>t.j.</w:t>
      </w:r>
      <w:r w:rsidRPr="001B2D6A">
        <w:rPr>
          <w:rFonts w:ascii="Times New Roman" w:hAnsi="Times New Roman"/>
          <w:color w:val="000000"/>
        </w:rPr>
        <w:t>Dz</w:t>
      </w:r>
      <w:proofErr w:type="spellEnd"/>
      <w:r w:rsidRPr="001B2D6A">
        <w:rPr>
          <w:rFonts w:ascii="Times New Roman" w:hAnsi="Times New Roman"/>
          <w:color w:val="000000"/>
        </w:rPr>
        <w:t>. U. z 202</w:t>
      </w:r>
      <w:r>
        <w:rPr>
          <w:rFonts w:ascii="Times New Roman" w:hAnsi="Times New Roman"/>
          <w:color w:val="000000"/>
        </w:rPr>
        <w:t>3</w:t>
      </w:r>
      <w:r w:rsidRPr="001B2D6A">
        <w:rPr>
          <w:rFonts w:ascii="Times New Roman" w:hAnsi="Times New Roman"/>
          <w:color w:val="000000"/>
        </w:rPr>
        <w:t xml:space="preserve"> r. poz. </w:t>
      </w:r>
      <w:r w:rsidRPr="005E086E">
        <w:rPr>
          <w:rFonts w:ascii="Times New Roman" w:hAnsi="Times New Roman"/>
          <w:color w:val="000000"/>
        </w:rPr>
        <w:t xml:space="preserve">1465 </w:t>
      </w:r>
      <w:r w:rsidRPr="001B2D6A">
        <w:rPr>
          <w:rFonts w:ascii="Times New Roman" w:hAnsi="Times New Roman"/>
          <w:color w:val="000000"/>
        </w:rPr>
        <w:t>ze zm.) kierowców posiadających prawo jazdy kategorii D lub D1 wykonujących przedmiotową usługę, o ile nie są (będą) wykonywane przez daną osobę w ramach prowadzonej przez nią działalności gospodarczej.</w:t>
      </w:r>
    </w:p>
    <w:p w14:paraId="2E566B72"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5.</w:t>
      </w:r>
    </w:p>
    <w:p w14:paraId="4464D2F9"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Kontrola zamówienia</w:t>
      </w:r>
    </w:p>
    <w:p w14:paraId="6AFE7D23" w14:textId="77777777" w:rsidR="00D774F2" w:rsidRPr="001B2D6A" w:rsidRDefault="00D774F2" w:rsidP="00D774F2">
      <w:pPr>
        <w:jc w:val="center"/>
        <w:rPr>
          <w:rFonts w:ascii="Times New Roman" w:hAnsi="Times New Roman"/>
          <w:b/>
          <w:color w:val="000000"/>
        </w:rPr>
      </w:pPr>
    </w:p>
    <w:p w14:paraId="40138A05" w14:textId="77777777" w:rsidR="00D774F2" w:rsidRPr="001B2D6A" w:rsidRDefault="00D774F2" w:rsidP="00D774F2">
      <w:pPr>
        <w:numPr>
          <w:ilvl w:val="0"/>
          <w:numId w:val="40"/>
        </w:numPr>
        <w:tabs>
          <w:tab w:val="left" w:pos="20"/>
          <w:tab w:val="left" w:pos="426"/>
        </w:tabs>
        <w:ind w:left="426" w:hanging="426"/>
        <w:jc w:val="both"/>
        <w:rPr>
          <w:rFonts w:ascii="Times New Roman" w:hAnsi="Times New Roman"/>
        </w:rPr>
      </w:pPr>
      <w:r w:rsidRPr="001B2D6A">
        <w:rPr>
          <w:rFonts w:ascii="Times New Roman" w:hAnsi="Times New Roman"/>
          <w:color w:val="000000"/>
        </w:rPr>
        <w:t xml:space="preserve">W przypadku umowy, której przedmiotem są roboty budowlane lub usługi, przewidującej wymagania określone w art. 95 ust. 1, w jej treści zawiera się postanowienia dotyczące     sposobu dokumentowania zatrudnienia oraz kontroli spełniania przez wykonawcę lub podwykonawcę </w:t>
      </w:r>
      <w:r w:rsidRPr="001B2D6A">
        <w:rPr>
          <w:rFonts w:ascii="Times New Roman" w:hAnsi="Times New Roman"/>
          <w:color w:val="000000"/>
        </w:rPr>
        <w:lastRenderedPageBreak/>
        <w:t>wymagań dotyczących zatrudnienia na podstawie umowy o pracę oraz postanowienia dotyczące sankcji z tytułu niespełnienia wymagań określonych w art. 95 ust. 1.</w:t>
      </w:r>
    </w:p>
    <w:p w14:paraId="48A2C7A5" w14:textId="77777777" w:rsidR="00D774F2" w:rsidRPr="001B2D6A" w:rsidRDefault="00D774F2" w:rsidP="00D774F2">
      <w:pPr>
        <w:numPr>
          <w:ilvl w:val="0"/>
          <w:numId w:val="40"/>
        </w:numPr>
        <w:tabs>
          <w:tab w:val="left" w:pos="20"/>
          <w:tab w:val="left" w:pos="426"/>
        </w:tabs>
        <w:ind w:left="426" w:hanging="426"/>
        <w:jc w:val="both"/>
        <w:rPr>
          <w:rFonts w:ascii="Times New Roman" w:hAnsi="Times New Roman"/>
        </w:rPr>
      </w:pPr>
      <w:r w:rsidRPr="001B2D6A">
        <w:rPr>
          <w:rFonts w:ascii="Times New Roman" w:hAnsi="Times New Roman"/>
          <w:color w:val="000000"/>
        </w:rPr>
        <w:t>W celu weryfikacji zatrudniania, przez wykonawcę lub podwykonawcę, na podstawie umowy o pracę, osób wykonujących wskazane przez zamawiającego czynności w zakresie realizacji zamówienia, umowa przewiduje możliwość żądania przez zamawiającego w szczególności:</w:t>
      </w:r>
    </w:p>
    <w:p w14:paraId="27D1D903" w14:textId="77777777" w:rsidR="00D774F2" w:rsidRPr="001B2D6A" w:rsidRDefault="00D774F2" w:rsidP="00D774F2">
      <w:pPr>
        <w:ind w:left="720"/>
        <w:jc w:val="both"/>
        <w:rPr>
          <w:rFonts w:ascii="Times New Roman" w:hAnsi="Times New Roman"/>
          <w:color w:val="000000"/>
        </w:rPr>
      </w:pPr>
    </w:p>
    <w:p w14:paraId="387F1A49" w14:textId="77777777" w:rsidR="00D774F2" w:rsidRPr="001B2D6A" w:rsidRDefault="00D774F2" w:rsidP="00D774F2">
      <w:pPr>
        <w:numPr>
          <w:ilvl w:val="0"/>
          <w:numId w:val="41"/>
        </w:numPr>
        <w:tabs>
          <w:tab w:val="left" w:pos="20"/>
          <w:tab w:val="left" w:pos="360"/>
          <w:tab w:val="left" w:pos="720"/>
        </w:tabs>
        <w:ind w:hanging="720"/>
        <w:jc w:val="both"/>
        <w:rPr>
          <w:rFonts w:ascii="Times New Roman" w:hAnsi="Times New Roman"/>
        </w:rPr>
      </w:pPr>
      <w:r w:rsidRPr="001B2D6A">
        <w:rPr>
          <w:rFonts w:ascii="Times New Roman" w:hAnsi="Times New Roman"/>
          <w:color w:val="000000"/>
        </w:rPr>
        <w:t>oświadczenia zatrudnionego pracownika,</w:t>
      </w:r>
    </w:p>
    <w:p w14:paraId="7F204652" w14:textId="77777777" w:rsidR="00D774F2" w:rsidRPr="001B2D6A" w:rsidRDefault="00D774F2" w:rsidP="00D774F2">
      <w:pPr>
        <w:numPr>
          <w:ilvl w:val="0"/>
          <w:numId w:val="41"/>
        </w:numPr>
        <w:ind w:left="426" w:hanging="426"/>
        <w:jc w:val="both"/>
        <w:rPr>
          <w:rFonts w:ascii="Times New Roman" w:hAnsi="Times New Roman"/>
        </w:rPr>
      </w:pPr>
      <w:r w:rsidRPr="001B2D6A">
        <w:rPr>
          <w:rFonts w:ascii="Times New Roman" w:hAnsi="Times New Roman"/>
          <w:color w:val="000000"/>
        </w:rPr>
        <w:t>oświadczenia wykonawcy lub podwykonawcy o zatrudnieniu pracownika na podstawie umowy o pracę,</w:t>
      </w:r>
    </w:p>
    <w:p w14:paraId="1436B5E5" w14:textId="77777777" w:rsidR="00D774F2" w:rsidRPr="001B2D6A" w:rsidRDefault="00D774F2" w:rsidP="00D774F2">
      <w:pPr>
        <w:numPr>
          <w:ilvl w:val="0"/>
          <w:numId w:val="41"/>
        </w:numPr>
        <w:ind w:left="426" w:hanging="426"/>
        <w:jc w:val="both"/>
        <w:rPr>
          <w:rFonts w:ascii="Times New Roman" w:hAnsi="Times New Roman"/>
        </w:rPr>
      </w:pPr>
      <w:r w:rsidRPr="001B2D6A">
        <w:rPr>
          <w:rFonts w:ascii="Times New Roman" w:hAnsi="Times New Roman"/>
          <w:color w:val="000000"/>
        </w:rPr>
        <w:t>poświadczonej za zgodność z oryginałem kopii umowy o pracę zatrudnionego                 pracownika,</w:t>
      </w:r>
    </w:p>
    <w:p w14:paraId="11ECE0A5" w14:textId="77777777" w:rsidR="00D774F2" w:rsidRPr="001B2D6A" w:rsidRDefault="00D774F2" w:rsidP="00D774F2">
      <w:pPr>
        <w:numPr>
          <w:ilvl w:val="0"/>
          <w:numId w:val="41"/>
        </w:numPr>
        <w:tabs>
          <w:tab w:val="left" w:pos="20"/>
          <w:tab w:val="left" w:pos="360"/>
          <w:tab w:val="left" w:pos="720"/>
        </w:tabs>
        <w:spacing w:after="280"/>
        <w:ind w:hanging="720"/>
        <w:jc w:val="both"/>
        <w:rPr>
          <w:rFonts w:ascii="Times New Roman" w:hAnsi="Times New Roman"/>
        </w:rPr>
      </w:pPr>
      <w:r w:rsidRPr="001B2D6A">
        <w:rPr>
          <w:rFonts w:ascii="Times New Roman" w:hAnsi="Times New Roman"/>
          <w:color w:val="000000"/>
        </w:rPr>
        <w:t>innych dokumentów</w:t>
      </w:r>
    </w:p>
    <w:p w14:paraId="4772D43C" w14:textId="77777777" w:rsidR="00D774F2" w:rsidRPr="001B2D6A" w:rsidRDefault="00D774F2" w:rsidP="00D774F2">
      <w:pPr>
        <w:spacing w:after="280"/>
        <w:jc w:val="both"/>
        <w:rPr>
          <w:rFonts w:ascii="Times New Roman" w:hAnsi="Times New Roman"/>
        </w:rPr>
      </w:pPr>
      <w:r w:rsidRPr="001B2D6A">
        <w:rPr>
          <w:rFonts w:ascii="Times New Roman" w:hAnsi="Times New Roman"/>
          <w:color w:val="000000"/>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1B44E7C7" w14:textId="07152224" w:rsidR="00D774F2" w:rsidRPr="001C3BC9" w:rsidRDefault="00D774F2" w:rsidP="001C3BC9">
      <w:pPr>
        <w:pStyle w:val="Akapitzlist"/>
        <w:numPr>
          <w:ilvl w:val="0"/>
          <w:numId w:val="40"/>
        </w:numPr>
        <w:tabs>
          <w:tab w:val="left" w:pos="0"/>
        </w:tabs>
        <w:spacing w:after="120"/>
        <w:ind w:left="426"/>
        <w:jc w:val="both"/>
        <w:rPr>
          <w:rFonts w:ascii="Times New Roman" w:hAnsi="Times New Roman"/>
        </w:rPr>
      </w:pPr>
      <w:r w:rsidRPr="001C3BC9">
        <w:rPr>
          <w:rFonts w:ascii="Times New Roman" w:hAnsi="Times New Roman"/>
          <w:color w:val="000000"/>
        </w:rPr>
        <w:t>Zamawiający stosownie do art. 95 ustawy- Prawo zamówień publicznych, wymaga            zatrudnienia przez Wykonawcę lub podwykonawcę na podstawie umowy o pracę w rozumieniu przepisów ustawy z dnia 26 czerwca 1974 roku - Kodeks Pracy (</w:t>
      </w:r>
      <w:proofErr w:type="spellStart"/>
      <w:r w:rsidRPr="001C3BC9">
        <w:rPr>
          <w:rFonts w:ascii="Times New Roman" w:hAnsi="Times New Roman"/>
          <w:color w:val="000000"/>
        </w:rPr>
        <w:t>t.j</w:t>
      </w:r>
      <w:proofErr w:type="spellEnd"/>
      <w:r w:rsidRPr="001C3BC9">
        <w:rPr>
          <w:rFonts w:ascii="Times New Roman" w:hAnsi="Times New Roman"/>
          <w:color w:val="000000"/>
        </w:rPr>
        <w:t>.</w:t>
      </w:r>
      <w:r w:rsidR="00CF7F75" w:rsidRPr="001C3BC9">
        <w:rPr>
          <w:rFonts w:ascii="Times New Roman" w:hAnsi="Times New Roman"/>
          <w:color w:val="000000"/>
        </w:rPr>
        <w:t xml:space="preserve"> </w:t>
      </w:r>
      <w:r w:rsidRPr="001C3BC9">
        <w:rPr>
          <w:rFonts w:ascii="Times New Roman" w:hAnsi="Times New Roman"/>
          <w:color w:val="000000"/>
        </w:rPr>
        <w:t>Dz. U. z 2023 r. poz.</w:t>
      </w:r>
      <w:r w:rsidRPr="005E086E">
        <w:t xml:space="preserve"> </w:t>
      </w:r>
      <w:r w:rsidRPr="001C3BC9">
        <w:rPr>
          <w:rFonts w:ascii="Times New Roman" w:hAnsi="Times New Roman"/>
          <w:color w:val="000000"/>
        </w:rPr>
        <w:t>1465 ze zm.) kierowców posiadających prawo jazdy kategorii D lub D1 wykonujących przedmiotową usługę, o ile nie są (będą) wykonywane przez daną osobę w ramach prowadzonej przez nią działalności gospodarczej. Wykonawca zobowiązany jest do okazania Zamawiającemu</w:t>
      </w:r>
      <w:r w:rsidRPr="001C3BC9">
        <w:rPr>
          <w:rFonts w:ascii="Times New Roman" w:hAnsi="Times New Roman"/>
        </w:rPr>
        <w:t xml:space="preserve"> w dniu podpisania umowy </w:t>
      </w:r>
      <w:r w:rsidRPr="001C3BC9">
        <w:rPr>
          <w:rFonts w:ascii="Times New Roman" w:hAnsi="Times New Roman"/>
          <w:color w:val="000000"/>
        </w:rPr>
        <w:t>oświadczenia lub innego dokumentu  potwierdzającego fakt zatrudnienia przez  Wykonawc</w:t>
      </w:r>
      <w:r w:rsidR="00CF7F75" w:rsidRPr="001C3BC9">
        <w:rPr>
          <w:rFonts w:ascii="Times New Roman" w:hAnsi="Times New Roman"/>
          <w:color w:val="000000"/>
        </w:rPr>
        <w:t>ę</w:t>
      </w:r>
      <w:r w:rsidRPr="001C3BC9">
        <w:rPr>
          <w:rFonts w:ascii="Times New Roman" w:hAnsi="Times New Roman"/>
          <w:color w:val="000000"/>
        </w:rPr>
        <w:t xml:space="preserve">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14:paraId="3D7C78F0" w14:textId="77777777" w:rsidR="00D774F2" w:rsidRPr="001B2D6A" w:rsidRDefault="00D774F2" w:rsidP="00D774F2">
      <w:pPr>
        <w:pStyle w:val="Akapitzlist"/>
        <w:tabs>
          <w:tab w:val="left" w:pos="0"/>
        </w:tabs>
        <w:spacing w:after="120"/>
        <w:ind w:left="0"/>
        <w:jc w:val="both"/>
        <w:rPr>
          <w:rFonts w:ascii="Times New Roman" w:hAnsi="Times New Roman"/>
        </w:rPr>
      </w:pPr>
    </w:p>
    <w:p w14:paraId="6B385924"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6.</w:t>
      </w:r>
    </w:p>
    <w:p w14:paraId="6BC09EA1"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Odpowiedzialność stron umowy</w:t>
      </w:r>
    </w:p>
    <w:p w14:paraId="57927DB3" w14:textId="77777777" w:rsidR="00D774F2" w:rsidRPr="001B2D6A" w:rsidRDefault="00D774F2" w:rsidP="00D774F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Strony ustalają, że wiążącą ich formą odszkodowania będą kary umowne naliczane w wypadkach i wysokościach:</w:t>
      </w:r>
    </w:p>
    <w:p w14:paraId="29ED1591" w14:textId="77777777" w:rsidR="00D774F2" w:rsidRPr="001B2D6A" w:rsidRDefault="00D774F2" w:rsidP="00D774F2">
      <w:pPr>
        <w:numPr>
          <w:ilvl w:val="1"/>
          <w:numId w:val="42"/>
        </w:numPr>
        <w:spacing w:after="120"/>
        <w:ind w:left="792" w:hanging="366"/>
        <w:jc w:val="both"/>
        <w:rPr>
          <w:rFonts w:ascii="Times New Roman" w:hAnsi="Times New Roman"/>
        </w:rPr>
      </w:pPr>
      <w:r w:rsidRPr="001B2D6A">
        <w:rPr>
          <w:rFonts w:ascii="Times New Roman" w:hAnsi="Times New Roman"/>
          <w:color w:val="000000"/>
        </w:rPr>
        <w:t>w wysokości 10% - za odstąpienie od umowy z przyczyn zależnych od Wykonawcy wynagrodzenia umownego brutto za usługę z § 3 ust.1 umowy,</w:t>
      </w:r>
    </w:p>
    <w:p w14:paraId="076137D7" w14:textId="77777777" w:rsidR="00D774F2" w:rsidRPr="001B2D6A" w:rsidRDefault="00D774F2" w:rsidP="00D774F2">
      <w:pPr>
        <w:numPr>
          <w:ilvl w:val="1"/>
          <w:numId w:val="42"/>
        </w:numPr>
        <w:spacing w:after="120"/>
        <w:ind w:left="792" w:hanging="366"/>
        <w:jc w:val="both"/>
        <w:rPr>
          <w:rFonts w:ascii="Times New Roman" w:hAnsi="Times New Roman"/>
        </w:rPr>
      </w:pPr>
      <w:r w:rsidRPr="001B2D6A">
        <w:rPr>
          <w:rFonts w:ascii="Times New Roman" w:hAnsi="Times New Roman"/>
          <w:color w:val="000000"/>
        </w:rPr>
        <w:t>w wysokości 100 zł – za opóźnienie powyżej 5 minut w wykonaniu przedmiotu umowy w danym dniu roboczym- za każdy taki przypadek na podstawie art. 433 pkt 1 jako uzasadnione okolicznościami i zakresem zamówienia.</w:t>
      </w:r>
    </w:p>
    <w:p w14:paraId="37A7F69E" w14:textId="77777777" w:rsidR="00D774F2" w:rsidRPr="001B2D6A" w:rsidRDefault="00D774F2" w:rsidP="00D774F2">
      <w:pPr>
        <w:numPr>
          <w:ilvl w:val="1"/>
          <w:numId w:val="42"/>
        </w:numPr>
        <w:spacing w:after="120"/>
        <w:ind w:left="792" w:hanging="366"/>
        <w:jc w:val="both"/>
        <w:rPr>
          <w:rFonts w:ascii="Times New Roman" w:hAnsi="Times New Roman"/>
        </w:rPr>
      </w:pPr>
      <w:r w:rsidRPr="001B2D6A">
        <w:rPr>
          <w:rFonts w:ascii="Times New Roman" w:hAnsi="Times New Roman"/>
          <w:color w:val="000000"/>
        </w:rPr>
        <w:t>w wysokości 600 zł – w przypadku niewykonania kursu na danej trasie oraz niepodstawienia środka transportu zastępczego w danym dniu roboczym w czasie powyżej 20 minut od momentu zgłoszenia,</w:t>
      </w:r>
    </w:p>
    <w:p w14:paraId="41ACD820" w14:textId="77777777" w:rsidR="00D774F2" w:rsidRPr="001B2D6A" w:rsidRDefault="00D774F2" w:rsidP="00D774F2">
      <w:pPr>
        <w:numPr>
          <w:ilvl w:val="1"/>
          <w:numId w:val="42"/>
        </w:numPr>
        <w:spacing w:after="120"/>
        <w:ind w:left="792" w:hanging="366"/>
        <w:jc w:val="both"/>
        <w:rPr>
          <w:rFonts w:ascii="Times New Roman" w:hAnsi="Times New Roman"/>
        </w:rPr>
      </w:pPr>
      <w:r w:rsidRPr="001B2D6A">
        <w:rPr>
          <w:rFonts w:ascii="Times New Roman" w:hAnsi="Times New Roman"/>
          <w:color w:val="000000"/>
        </w:rPr>
        <w:t>w wysokości 600 zł – w przypadku naruszenia zasad bezpieczeństwa przewożonych dzieci i uczniów opisany w § 2 ust. 11 oraz w regulaminie dowożenia i odwożenia uczniów stanowiący załącznik nr 13 do SWZ – za każdy taki przypadek.</w:t>
      </w:r>
    </w:p>
    <w:p w14:paraId="1EEC1D77" w14:textId="77777777" w:rsidR="00D774F2" w:rsidRPr="001B2D6A" w:rsidRDefault="00D774F2" w:rsidP="00D774F2">
      <w:pPr>
        <w:numPr>
          <w:ilvl w:val="0"/>
          <w:numId w:val="42"/>
        </w:numPr>
        <w:tabs>
          <w:tab w:val="left" w:pos="20"/>
          <w:tab w:val="left" w:pos="360"/>
        </w:tabs>
        <w:spacing w:after="120"/>
        <w:ind w:left="360"/>
        <w:jc w:val="both"/>
        <w:rPr>
          <w:rFonts w:ascii="Times New Roman" w:hAnsi="Times New Roman"/>
        </w:rPr>
      </w:pPr>
      <w:r w:rsidRPr="001B2D6A">
        <w:rPr>
          <w:rFonts w:ascii="Times New Roman" w:hAnsi="Times New Roman"/>
          <w:color w:val="000000"/>
        </w:rPr>
        <w:t>Zamawiający zapłaci Wykonawcy karę umowną z przyczyn zależnych od Zamawiającego w wysokości 10% wynagrodzenia umownego brutto za usługę w przypadku całkowitego lub częściowego odstąpienia od umowy przez Wykonawcę.</w:t>
      </w:r>
    </w:p>
    <w:p w14:paraId="63332FE7" w14:textId="77777777" w:rsidR="00D774F2" w:rsidRPr="001B2D6A" w:rsidRDefault="00D774F2" w:rsidP="00D774F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lastRenderedPageBreak/>
        <w:t>Z tytułu niespełnienia przez Wykonawcę lub Podwykonawcę wymogu zatrudnienia na podstawie umowy o pracę osób wykonujących czynności, o których mowa w § 4 ust.9, Zamawiający może zastosować wobec Wykonawcy karę umowną w wysokości 3 000,00 zł (trzy tysiące złotych 00/100) za każdy taki przypadek.</w:t>
      </w:r>
    </w:p>
    <w:p w14:paraId="3DC18A4F" w14:textId="77777777" w:rsidR="00D774F2" w:rsidRPr="001B2D6A" w:rsidRDefault="00D774F2" w:rsidP="00D774F2">
      <w:pPr>
        <w:numPr>
          <w:ilvl w:val="0"/>
          <w:numId w:val="42"/>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Jeżeli którakolwiek z kar umownych nie pokrywa poniesionej szkody, Strony mogą dochodzić odszkodowania uzupełniającego do wysokości poniesionej szkody.</w:t>
      </w:r>
    </w:p>
    <w:p w14:paraId="44E3C6ED" w14:textId="77777777" w:rsidR="00D774F2" w:rsidRPr="001B2D6A" w:rsidRDefault="00D774F2" w:rsidP="00D774F2">
      <w:pPr>
        <w:numPr>
          <w:ilvl w:val="0"/>
          <w:numId w:val="42"/>
        </w:numPr>
        <w:tabs>
          <w:tab w:val="left" w:pos="20"/>
          <w:tab w:val="left" w:pos="426"/>
        </w:tabs>
        <w:ind w:left="426" w:hanging="426"/>
        <w:jc w:val="both"/>
        <w:rPr>
          <w:rFonts w:ascii="Times New Roman" w:hAnsi="Times New Roman"/>
        </w:rPr>
      </w:pPr>
      <w:r w:rsidRPr="001B2D6A">
        <w:rPr>
          <w:rFonts w:ascii="Times New Roman" w:hAnsi="Times New Roman"/>
          <w:color w:val="000000"/>
        </w:rPr>
        <w:t>Za szkody wyrządzone w trakcie realizacji usługi osobom trzecim odpowiada w całości Wykonawca.</w:t>
      </w:r>
    </w:p>
    <w:p w14:paraId="71533DD9" w14:textId="77777777" w:rsidR="00D774F2" w:rsidRPr="001B2D6A" w:rsidRDefault="00D774F2" w:rsidP="00D774F2">
      <w:pPr>
        <w:numPr>
          <w:ilvl w:val="0"/>
          <w:numId w:val="42"/>
        </w:numPr>
        <w:tabs>
          <w:tab w:val="left" w:pos="20"/>
          <w:tab w:val="left" w:pos="360"/>
        </w:tabs>
        <w:ind w:left="360"/>
        <w:jc w:val="both"/>
        <w:rPr>
          <w:rFonts w:ascii="Times New Roman" w:hAnsi="Times New Roman"/>
        </w:rPr>
      </w:pPr>
      <w:r w:rsidRPr="001B2D6A">
        <w:rPr>
          <w:rFonts w:ascii="Times New Roman" w:hAnsi="Times New Roman"/>
          <w:color w:val="000000"/>
        </w:rPr>
        <w:t>Wykonawca zostaje obciążony kosztami wynajmu zastępczego środka transportu w przypadku niewykonania kursu na danej trasie oraz niepodstawienia środka transportu zastępczego w danym dniu roboczym.</w:t>
      </w:r>
    </w:p>
    <w:p w14:paraId="2178A02D" w14:textId="77777777" w:rsidR="00D774F2" w:rsidRPr="001B2D6A" w:rsidRDefault="00D774F2" w:rsidP="00D774F2">
      <w:pPr>
        <w:numPr>
          <w:ilvl w:val="0"/>
          <w:numId w:val="42"/>
        </w:numPr>
        <w:tabs>
          <w:tab w:val="left" w:pos="20"/>
          <w:tab w:val="left" w:pos="360"/>
        </w:tabs>
        <w:ind w:left="360"/>
        <w:jc w:val="both"/>
        <w:rPr>
          <w:rFonts w:ascii="Times New Roman" w:hAnsi="Times New Roman"/>
        </w:rPr>
      </w:pPr>
      <w:r w:rsidRPr="001B2D6A">
        <w:rPr>
          <w:rFonts w:ascii="Times New Roman" w:hAnsi="Times New Roman"/>
          <w:color w:val="000000"/>
        </w:rPr>
        <w:t>Przepis ust. 6 nie ma zastosowania w przypadku, gdy brak podstawienia pojazdu jest niezwiązany bezpośrednio lub pośrednio  z  przedmiotem umowy.</w:t>
      </w:r>
    </w:p>
    <w:p w14:paraId="2BA59905" w14:textId="77777777" w:rsidR="00D774F2" w:rsidRPr="001B2D6A" w:rsidRDefault="00D774F2" w:rsidP="00D774F2">
      <w:pPr>
        <w:numPr>
          <w:ilvl w:val="0"/>
          <w:numId w:val="42"/>
        </w:numPr>
        <w:tabs>
          <w:tab w:val="left" w:pos="20"/>
          <w:tab w:val="left" w:pos="360"/>
        </w:tabs>
        <w:spacing w:after="120"/>
        <w:ind w:left="360"/>
        <w:jc w:val="both"/>
        <w:rPr>
          <w:rFonts w:ascii="Times New Roman" w:hAnsi="Times New Roman"/>
        </w:rPr>
      </w:pPr>
      <w:r w:rsidRPr="001B2D6A">
        <w:rPr>
          <w:rFonts w:ascii="Times New Roman" w:hAnsi="Times New Roman"/>
          <w:color w:val="000000"/>
        </w:rPr>
        <w:t>Łączna maksymalna wysokość kar umownych , których mogą dochodzić Strony  wynosi ……………………………………….</w:t>
      </w:r>
    </w:p>
    <w:p w14:paraId="0AEC10EA"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7.</w:t>
      </w:r>
    </w:p>
    <w:p w14:paraId="1D51880C"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Termin wykonania umowy</w:t>
      </w:r>
    </w:p>
    <w:p w14:paraId="5BDD002F" w14:textId="77777777" w:rsidR="00D774F2" w:rsidRPr="001B2D6A" w:rsidRDefault="00D774F2" w:rsidP="00D774F2">
      <w:pPr>
        <w:numPr>
          <w:ilvl w:val="0"/>
          <w:numId w:val="43"/>
        </w:numPr>
        <w:spacing w:after="120"/>
        <w:ind w:left="360"/>
        <w:jc w:val="both"/>
        <w:rPr>
          <w:rFonts w:ascii="Times New Roman" w:hAnsi="Times New Roman"/>
        </w:rPr>
      </w:pPr>
      <w:r w:rsidRPr="001B2D6A">
        <w:rPr>
          <w:rFonts w:ascii="Times New Roman" w:hAnsi="Times New Roman"/>
          <w:color w:val="000000"/>
        </w:rPr>
        <w:t>Umowa zostaje zawarta na czas od dnia 1 września 2024 r. do dnia 30 czerwca 2025 r.                          z wyłączeniem sobót, niedziel, świąt i pozostałych dni wolnych od zajęć szkolnych zgodnie                   z kalendarzem roku szkolnego ustalonego na podstawie rozporządzen</w:t>
      </w:r>
      <w:r>
        <w:rPr>
          <w:rFonts w:ascii="Times New Roman" w:hAnsi="Times New Roman"/>
          <w:color w:val="000000"/>
        </w:rPr>
        <w:t xml:space="preserve">ia Ministra Edukacji Narodowej </w:t>
      </w:r>
      <w:r w:rsidRPr="001B2D6A">
        <w:rPr>
          <w:rFonts w:ascii="Times New Roman" w:hAnsi="Times New Roman"/>
          <w:color w:val="000000"/>
        </w:rPr>
        <w:t>z dnia 11 sierpnia 2017 r. w sprawie organizacji roku szkolnego (Dz. U. 2017 poz. 1603 ze zm.), a także zmianami ustalonymi decyzją dyrektorów Szkół Podstawowych oraz Gminnego Przedszkola w Piątku.</w:t>
      </w:r>
    </w:p>
    <w:p w14:paraId="485D0462" w14:textId="77777777" w:rsidR="00D774F2" w:rsidRPr="001B2D6A" w:rsidRDefault="00D774F2" w:rsidP="00D774F2">
      <w:pPr>
        <w:numPr>
          <w:ilvl w:val="0"/>
          <w:numId w:val="43"/>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przypadku powtarzających się sytuacji niewykonania lub nienależytego wykonania umowy przez Wykonawcę, a w szczególności braku przewozów, opóźnień wynikających z przyczyn leżących po stronie Wykonawcy, Zamawiający może rozwiązać umowę bez zachowania okresu wypowiedzenia.</w:t>
      </w:r>
    </w:p>
    <w:p w14:paraId="337E005D" w14:textId="77777777" w:rsidR="00D774F2" w:rsidRPr="001B2D6A" w:rsidRDefault="00D774F2" w:rsidP="00D774F2">
      <w:pPr>
        <w:spacing w:after="120"/>
        <w:jc w:val="both"/>
        <w:rPr>
          <w:rFonts w:ascii="Times New Roman" w:hAnsi="Times New Roman"/>
          <w:color w:val="000000"/>
        </w:rPr>
      </w:pPr>
    </w:p>
    <w:p w14:paraId="03E0C4AF"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8.</w:t>
      </w:r>
    </w:p>
    <w:p w14:paraId="60E61955" w14:textId="77777777" w:rsidR="00D774F2" w:rsidRPr="001B2D6A" w:rsidRDefault="00D774F2" w:rsidP="00D774F2">
      <w:pPr>
        <w:spacing w:after="120"/>
        <w:jc w:val="both"/>
        <w:rPr>
          <w:rFonts w:ascii="Times New Roman" w:hAnsi="Times New Roman"/>
        </w:rPr>
      </w:pPr>
      <w:r w:rsidRPr="001B2D6A">
        <w:rPr>
          <w:rFonts w:ascii="Times New Roman" w:hAnsi="Times New Roman"/>
          <w:b/>
          <w:color w:val="000000"/>
        </w:rPr>
        <w:t xml:space="preserve">                                                                  Zmiany umowy</w:t>
      </w:r>
    </w:p>
    <w:p w14:paraId="7666AEB6" w14:textId="77777777" w:rsidR="00D774F2" w:rsidRPr="001B2D6A" w:rsidRDefault="00D774F2" w:rsidP="00D774F2">
      <w:pPr>
        <w:numPr>
          <w:ilvl w:val="0"/>
          <w:numId w:val="44"/>
        </w:numPr>
        <w:spacing w:after="120"/>
        <w:ind w:left="284" w:hanging="284"/>
        <w:jc w:val="both"/>
        <w:rPr>
          <w:rFonts w:ascii="Times New Roman" w:hAnsi="Times New Roman"/>
        </w:rPr>
      </w:pPr>
      <w:r w:rsidRPr="001B2D6A">
        <w:rPr>
          <w:rFonts w:ascii="Times New Roman" w:hAnsi="Times New Roman"/>
          <w:color w:val="000000"/>
        </w:rPr>
        <w:t>Zamawiający zastrzega sobie prawo do zmiany treści umowy wskutek wystąpienia</w:t>
      </w:r>
      <w:r w:rsidRPr="001B2D6A">
        <w:rPr>
          <w:rFonts w:ascii="Times New Roman" w:hAnsi="Times New Roman"/>
        </w:rPr>
        <w:t xml:space="preserve"> </w:t>
      </w:r>
      <w:r w:rsidRPr="001B2D6A">
        <w:rPr>
          <w:rFonts w:ascii="Times New Roman" w:hAnsi="Times New Roman"/>
          <w:color w:val="000000"/>
        </w:rPr>
        <w:t>okoliczności, których nie dało się przewidzieć na etapie postępowania o udzielenie zamówienia i na etapie podpisywania umowy lub wystąpienie których nie zależy od woli Stron umowy w sprawie zamówienia publicznego, albo zmiany te są niekorzystne dla Zamawiającego, a w szczególności w wypadku:</w:t>
      </w:r>
    </w:p>
    <w:p w14:paraId="5C497E57" w14:textId="77777777" w:rsidR="00D774F2" w:rsidRPr="001B2D6A" w:rsidRDefault="00D774F2" w:rsidP="00D774F2">
      <w:pPr>
        <w:numPr>
          <w:ilvl w:val="0"/>
          <w:numId w:val="45"/>
        </w:numPr>
        <w:spacing w:after="120"/>
        <w:ind w:right="-1" w:hanging="436"/>
        <w:jc w:val="both"/>
        <w:rPr>
          <w:rFonts w:ascii="Times New Roman" w:hAnsi="Times New Roman"/>
        </w:rPr>
      </w:pPr>
      <w:r w:rsidRPr="001B2D6A">
        <w:rPr>
          <w:rFonts w:ascii="Times New Roman" w:hAnsi="Times New Roman"/>
          <w:color w:val="000000"/>
        </w:rPr>
        <w:t>zmiany trasy przewozu, w przypadku wystąpienia okoliczności nieprzewidzianych</w:t>
      </w:r>
      <w:r w:rsidRPr="001B2D6A">
        <w:rPr>
          <w:rFonts w:ascii="Times New Roman" w:hAnsi="Times New Roman"/>
        </w:rPr>
        <w:t xml:space="preserve"> </w:t>
      </w:r>
      <w:r w:rsidRPr="001B2D6A">
        <w:rPr>
          <w:rFonts w:ascii="Times New Roman" w:hAnsi="Times New Roman"/>
          <w:color w:val="000000"/>
        </w:rPr>
        <w:t>w umowie</w:t>
      </w:r>
    </w:p>
    <w:p w14:paraId="0A80C41F" w14:textId="77777777" w:rsidR="00D774F2" w:rsidRPr="001B2D6A" w:rsidRDefault="00D774F2" w:rsidP="00D774F2">
      <w:pPr>
        <w:spacing w:after="120"/>
        <w:ind w:left="709" w:right="-1"/>
        <w:jc w:val="both"/>
        <w:rPr>
          <w:rFonts w:ascii="Times New Roman" w:hAnsi="Times New Roman"/>
        </w:rPr>
      </w:pPr>
      <w:r w:rsidRPr="001B2D6A">
        <w:rPr>
          <w:rFonts w:ascii="Times New Roman" w:hAnsi="Times New Roman"/>
          <w:color w:val="000000"/>
        </w:rPr>
        <w:t>(np. zmiany planów lekcji, skrócenie lekcji czy zamknięcie szkoły itp.).</w:t>
      </w:r>
    </w:p>
    <w:p w14:paraId="08F09E0D" w14:textId="77777777" w:rsidR="00D774F2" w:rsidRPr="001B2D6A" w:rsidRDefault="00D774F2" w:rsidP="00D774F2">
      <w:pPr>
        <w:numPr>
          <w:ilvl w:val="0"/>
          <w:numId w:val="45"/>
        </w:numPr>
        <w:spacing w:after="120"/>
        <w:ind w:hanging="436"/>
        <w:jc w:val="both"/>
        <w:rPr>
          <w:rFonts w:ascii="Times New Roman" w:hAnsi="Times New Roman"/>
        </w:rPr>
      </w:pPr>
      <w:r w:rsidRPr="001B2D6A">
        <w:rPr>
          <w:rFonts w:ascii="Times New Roman" w:hAnsi="Times New Roman"/>
          <w:color w:val="000000"/>
        </w:rPr>
        <w:t>wystąpienia konieczności wprowadzenia zmian w harmonogramie dowozów</w:t>
      </w:r>
      <w:r w:rsidRPr="001B2D6A">
        <w:rPr>
          <w:rFonts w:ascii="Times New Roman" w:hAnsi="Times New Roman"/>
        </w:rPr>
        <w:t xml:space="preserve"> </w:t>
      </w:r>
      <w:r w:rsidRPr="001B2D6A">
        <w:rPr>
          <w:rFonts w:ascii="Times New Roman" w:hAnsi="Times New Roman"/>
          <w:color w:val="000000"/>
        </w:rPr>
        <w:t>i odwozów uczniów związanych ze zmianą rozkładu zajęć lekcyjnych uczniów w trakcie trwania umowy.</w:t>
      </w:r>
    </w:p>
    <w:p w14:paraId="11EC0276" w14:textId="77777777" w:rsidR="00D774F2" w:rsidRPr="001B2D6A" w:rsidRDefault="00D774F2" w:rsidP="00D774F2">
      <w:pPr>
        <w:numPr>
          <w:ilvl w:val="0"/>
          <w:numId w:val="46"/>
        </w:numPr>
        <w:tabs>
          <w:tab w:val="left" w:pos="20"/>
          <w:tab w:val="left" w:pos="360"/>
          <w:tab w:val="left" w:pos="720"/>
        </w:tabs>
        <w:spacing w:after="120"/>
        <w:ind w:hanging="720"/>
        <w:rPr>
          <w:rFonts w:ascii="Times New Roman" w:hAnsi="Times New Roman"/>
        </w:rPr>
      </w:pPr>
      <w:r w:rsidRPr="001B2D6A">
        <w:rPr>
          <w:rFonts w:ascii="Times New Roman" w:hAnsi="Times New Roman"/>
          <w:color w:val="000000"/>
        </w:rPr>
        <w:t xml:space="preserve"> Pozostałe zmiany:</w:t>
      </w:r>
    </w:p>
    <w:p w14:paraId="26272303" w14:textId="77777777" w:rsidR="00D774F2" w:rsidRPr="001B2D6A" w:rsidRDefault="00D774F2" w:rsidP="00D774F2">
      <w:pPr>
        <w:numPr>
          <w:ilvl w:val="0"/>
          <w:numId w:val="47"/>
        </w:numPr>
        <w:spacing w:after="120"/>
        <w:ind w:left="709" w:hanging="425"/>
        <w:rPr>
          <w:rFonts w:ascii="Times New Roman" w:hAnsi="Times New Roman"/>
        </w:rPr>
      </w:pPr>
      <w:r w:rsidRPr="001B2D6A">
        <w:rPr>
          <w:rFonts w:ascii="Times New Roman" w:hAnsi="Times New Roman"/>
          <w:color w:val="000000"/>
        </w:rPr>
        <w:t xml:space="preserve">siła wyższa uniemożliwiająca wykonanie przedmiotu umowy zgodnie z SWZ.                   </w:t>
      </w:r>
    </w:p>
    <w:p w14:paraId="46770221" w14:textId="77777777" w:rsidR="00D774F2" w:rsidRPr="001B2D6A" w:rsidRDefault="00D774F2" w:rsidP="00D774F2">
      <w:pPr>
        <w:tabs>
          <w:tab w:val="left" w:pos="20"/>
          <w:tab w:val="left" w:pos="426"/>
          <w:tab w:val="left" w:pos="567"/>
        </w:tabs>
        <w:spacing w:after="120"/>
        <w:jc w:val="both"/>
        <w:rPr>
          <w:rFonts w:ascii="Times New Roman" w:hAnsi="Times New Roman"/>
          <w:color w:val="000000"/>
        </w:rPr>
      </w:pPr>
      <w:r w:rsidRPr="001B2D6A">
        <w:rPr>
          <w:rFonts w:ascii="Times New Roman" w:hAnsi="Times New Roman"/>
          <w:color w:val="000000"/>
        </w:rPr>
        <w:t>Poprzez pojęcie</w:t>
      </w:r>
      <w:r w:rsidRPr="001B2D6A">
        <w:rPr>
          <w:rFonts w:ascii="Times New Roman" w:hAnsi="Times New Roman"/>
        </w:rPr>
        <w:t xml:space="preserve"> </w:t>
      </w:r>
      <w:r w:rsidRPr="001B2D6A">
        <w:rPr>
          <w:rFonts w:ascii="Times New Roman" w:hAnsi="Times New Roman"/>
          <w:color w:val="000000"/>
        </w:rPr>
        <w:t xml:space="preserve">siły wyższej rozumie się wyjątkowe zdarzenie lub okoliczność, na którą Strony nie mają wpływu i przed skutkami której nie sposób się zabezpieczyć  i której nie sposób uniknąć lub przezwyciężyć, a Stronie nie można przypisać winy za wystąpienie tegoż zdarzenia lub okoliczności. Za spełniające podaną definicję uważa się między innymi: działania wojenne, kataklizmy, klęski </w:t>
      </w:r>
      <w:r w:rsidRPr="001B2D6A">
        <w:rPr>
          <w:rFonts w:ascii="Times New Roman" w:hAnsi="Times New Roman"/>
          <w:color w:val="000000"/>
        </w:rPr>
        <w:lastRenderedPageBreak/>
        <w:t>żywiołowe, epidemie, zdarzenia losowe oraz spowodowane zmianą obowiązujących przepisów prawa. Warunki atmosferyczne nie będą traktowane jako siła wyższa, chyba, że ich działanie było nadzwyczajne i miało istotny  wpływ na wykonanie zadania.</w:t>
      </w:r>
    </w:p>
    <w:p w14:paraId="5E99963C" w14:textId="77777777" w:rsidR="00D774F2" w:rsidRPr="001B2D6A" w:rsidRDefault="00D774F2" w:rsidP="00D774F2">
      <w:pPr>
        <w:numPr>
          <w:ilvl w:val="0"/>
          <w:numId w:val="47"/>
        </w:numPr>
        <w:spacing w:after="120"/>
        <w:ind w:left="709" w:hanging="513"/>
        <w:rPr>
          <w:rFonts w:ascii="Times New Roman" w:hAnsi="Times New Roman"/>
        </w:rPr>
      </w:pPr>
      <w:r w:rsidRPr="001B2D6A">
        <w:rPr>
          <w:rFonts w:ascii="Times New Roman" w:hAnsi="Times New Roman"/>
          <w:color w:val="000000"/>
        </w:rPr>
        <w:t>zmiana sposobu rozliczania umowy lub dokonywania płatności na rzecz Wykonawcy,</w:t>
      </w:r>
    </w:p>
    <w:p w14:paraId="45256B5D" w14:textId="77777777" w:rsidR="00D774F2" w:rsidRPr="001B2D6A" w:rsidRDefault="00D774F2" w:rsidP="00D774F2">
      <w:pPr>
        <w:numPr>
          <w:ilvl w:val="0"/>
          <w:numId w:val="47"/>
        </w:numPr>
        <w:ind w:left="709" w:hanging="513"/>
        <w:rPr>
          <w:rFonts w:ascii="Times New Roman" w:hAnsi="Times New Roman"/>
        </w:rPr>
      </w:pPr>
      <w:r w:rsidRPr="001B2D6A">
        <w:rPr>
          <w:rFonts w:ascii="Times New Roman" w:hAnsi="Times New Roman"/>
          <w:color w:val="000000"/>
        </w:rPr>
        <w:t>zasady wprowadzania zmian wysokości wynagrodzenia w przypadku zmiany:</w:t>
      </w:r>
    </w:p>
    <w:p w14:paraId="4794BA62" w14:textId="77777777" w:rsidR="00D774F2" w:rsidRPr="001B2D6A" w:rsidRDefault="00D774F2" w:rsidP="00D774F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stawki podatku od towarów i usług oraz podatku akcyzowego,</w:t>
      </w:r>
    </w:p>
    <w:p w14:paraId="2FBF1526" w14:textId="77777777" w:rsidR="00D774F2" w:rsidRPr="001B2D6A" w:rsidRDefault="00D774F2" w:rsidP="00D774F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wysokości minimalnego wynagrodzenia za pracę albo wysokości minimalnej stawki godzinowej, ustalonych na podstawie ustawy z dnia 10 października 2002 r. o minimalnym wynagrodzeniu za pracę,</w:t>
      </w:r>
    </w:p>
    <w:p w14:paraId="509B1A96" w14:textId="77777777" w:rsidR="00D774F2" w:rsidRPr="001B2D6A" w:rsidRDefault="00D774F2" w:rsidP="00D774F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zasad podlegania ubezpieczeniom społecznym lub ubezpieczeniu zdrowotnemu lub wysokości stawki składki na ubezpieczenia społeczne lub ubezpieczenie zdrowotne,</w:t>
      </w:r>
    </w:p>
    <w:p w14:paraId="6957C6C7" w14:textId="77777777" w:rsidR="00D774F2" w:rsidRPr="001B2D6A" w:rsidRDefault="00D774F2" w:rsidP="00D774F2">
      <w:pPr>
        <w:pStyle w:val="Akapitzlist"/>
        <w:numPr>
          <w:ilvl w:val="0"/>
          <w:numId w:val="69"/>
        </w:numPr>
        <w:tabs>
          <w:tab w:val="left" w:pos="20"/>
          <w:tab w:val="left" w:pos="1440"/>
          <w:tab w:val="left" w:pos="1800"/>
        </w:tabs>
        <w:jc w:val="both"/>
        <w:rPr>
          <w:rFonts w:ascii="Times New Roman" w:hAnsi="Times New Roman"/>
        </w:rPr>
      </w:pPr>
      <w:r w:rsidRPr="001B2D6A">
        <w:rPr>
          <w:rFonts w:ascii="Times New Roman" w:hAnsi="Times New Roman"/>
          <w:color w:val="000000"/>
        </w:rPr>
        <w:t>zasad gromadzenia i wysokości wpłat do pracowniczych planów kapitałowych,  o których mowa w ustawie z dnia 4 października 2018 r. o pracowniczych pla</w:t>
      </w:r>
      <w:r>
        <w:rPr>
          <w:rFonts w:ascii="Times New Roman" w:hAnsi="Times New Roman"/>
          <w:color w:val="000000"/>
        </w:rPr>
        <w:t>nach kapitałowych (</w:t>
      </w:r>
      <w:proofErr w:type="spellStart"/>
      <w:r>
        <w:rPr>
          <w:rFonts w:ascii="Times New Roman" w:hAnsi="Times New Roman"/>
          <w:color w:val="000000"/>
        </w:rPr>
        <w:t>t.j.Dz</w:t>
      </w:r>
      <w:proofErr w:type="spellEnd"/>
      <w:r>
        <w:rPr>
          <w:rFonts w:ascii="Times New Roman" w:hAnsi="Times New Roman"/>
          <w:color w:val="000000"/>
        </w:rPr>
        <w:t>. U. z 2024</w:t>
      </w:r>
      <w:r w:rsidRPr="001B2D6A">
        <w:rPr>
          <w:rFonts w:ascii="Times New Roman" w:hAnsi="Times New Roman"/>
          <w:color w:val="000000"/>
        </w:rPr>
        <w:t xml:space="preserve"> poz. </w:t>
      </w:r>
      <w:r>
        <w:rPr>
          <w:rFonts w:ascii="Times New Roman" w:hAnsi="Times New Roman"/>
          <w:color w:val="000000"/>
        </w:rPr>
        <w:t>427</w:t>
      </w:r>
      <w:r w:rsidRPr="001B2D6A">
        <w:rPr>
          <w:rFonts w:ascii="Times New Roman" w:hAnsi="Times New Roman"/>
          <w:color w:val="000000"/>
        </w:rPr>
        <w:t xml:space="preserve"> ze zm.);</w:t>
      </w:r>
    </w:p>
    <w:p w14:paraId="6771BBC6" w14:textId="77777777" w:rsidR="00D774F2" w:rsidRPr="001B2D6A" w:rsidRDefault="00D774F2" w:rsidP="00D774F2">
      <w:pPr>
        <w:pStyle w:val="Akapitzlist"/>
        <w:numPr>
          <w:ilvl w:val="0"/>
          <w:numId w:val="69"/>
        </w:numPr>
        <w:tabs>
          <w:tab w:val="left" w:pos="20"/>
          <w:tab w:val="left" w:pos="1440"/>
          <w:tab w:val="left" w:pos="1800"/>
        </w:tabs>
        <w:spacing w:after="120"/>
        <w:rPr>
          <w:rFonts w:ascii="Times New Roman" w:hAnsi="Times New Roman"/>
        </w:rPr>
      </w:pPr>
      <w:r w:rsidRPr="001B2D6A">
        <w:rPr>
          <w:rFonts w:ascii="Times New Roman" w:hAnsi="Times New Roman"/>
          <w:color w:val="000000"/>
        </w:rPr>
        <w:t>jeżeli zmiany te będą miały wpływ na koszty wykonania zamówienia przez wykonawcę.</w:t>
      </w:r>
    </w:p>
    <w:p w14:paraId="113D81F6" w14:textId="77777777" w:rsidR="00D774F2" w:rsidRPr="001B2D6A" w:rsidRDefault="00D774F2" w:rsidP="00D774F2">
      <w:pPr>
        <w:numPr>
          <w:ilvl w:val="0"/>
          <w:numId w:val="48"/>
        </w:numPr>
        <w:spacing w:after="120"/>
        <w:ind w:left="284" w:hanging="284"/>
        <w:jc w:val="both"/>
        <w:rPr>
          <w:rFonts w:ascii="Times New Roman" w:hAnsi="Times New Roman"/>
        </w:rPr>
      </w:pPr>
      <w:r w:rsidRPr="001B2D6A">
        <w:rPr>
          <w:rFonts w:ascii="Times New Roman" w:hAnsi="Times New Roman"/>
          <w:color w:val="000000"/>
        </w:rPr>
        <w:t xml:space="preserve">Każdorazowo o wystąpieniu okoliczności mogących wpłynąć na zmianę umowy Wykonawca zobowiązany jest pisemnie poinformować Zamawiającego, z podaniem faktycznego uzasadnienia wniosku o zmianę umowy. Zmiana postanowień zawartej umowy może nastąpić za zgodą obu Stron, w formie pisemnej pod rygorem nieważności takiej zmiany. Propozycje zmian powinny zawierać: opis zmiany umowy, uzasadnienie zmiany, ewentualny wpływ zmiany umowy na wynagrodzenie i termin realizacji. </w:t>
      </w:r>
    </w:p>
    <w:p w14:paraId="7FAF6479" w14:textId="77777777" w:rsidR="00D774F2" w:rsidRPr="001B2D6A" w:rsidRDefault="00D774F2" w:rsidP="00D774F2">
      <w:pPr>
        <w:numPr>
          <w:ilvl w:val="0"/>
          <w:numId w:val="48"/>
        </w:numPr>
        <w:ind w:left="284" w:hanging="284"/>
        <w:jc w:val="both"/>
        <w:rPr>
          <w:rFonts w:ascii="Times New Roman" w:hAnsi="Times New Roman"/>
        </w:rPr>
      </w:pPr>
      <w:r w:rsidRPr="001B2D6A">
        <w:rPr>
          <w:rFonts w:ascii="Times New Roman" w:hAnsi="Times New Roman"/>
          <w:color w:val="000000"/>
        </w:rPr>
        <w:t>Dopuszczalna jest zmiana umowy bez przeprowadzenia nowego postępowania o udzielenie zamówienia:</w:t>
      </w:r>
    </w:p>
    <w:p w14:paraId="06AE794F" w14:textId="77777777" w:rsidR="00D774F2" w:rsidRPr="001B2D6A" w:rsidRDefault="00D774F2" w:rsidP="00D774F2">
      <w:pPr>
        <w:numPr>
          <w:ilvl w:val="0"/>
          <w:numId w:val="49"/>
        </w:numPr>
        <w:ind w:hanging="436"/>
        <w:jc w:val="both"/>
        <w:rPr>
          <w:rFonts w:ascii="Times New Roman" w:hAnsi="Times New Roman"/>
        </w:rPr>
      </w:pPr>
      <w:r w:rsidRPr="001B2D6A">
        <w:rPr>
          <w:rFonts w:ascii="Times New Roman" w:hAnsi="Times New Roman"/>
          <w:color w:val="000000"/>
        </w:rPr>
        <w:t>niezależnie od wartości tej zmiany, o ile została przewidziana w ogłoszeniu</w:t>
      </w:r>
      <w:r w:rsidRPr="001B2D6A">
        <w:rPr>
          <w:rFonts w:ascii="Times New Roman" w:hAnsi="Times New Roman"/>
        </w:rPr>
        <w:t xml:space="preserve"> </w:t>
      </w:r>
      <w:r w:rsidRPr="001B2D6A">
        <w:rPr>
          <w:rFonts w:ascii="Times New Roman" w:hAnsi="Times New Roman"/>
          <w:color w:val="000000"/>
        </w:rPr>
        <w:t xml:space="preserve"> o zamówieniu lub  dokumentach zamówienia, w postaci jasnych, precyzyjnych i jednoznacznych postanowień umownych, które mogą obejmować postanowienia  dotyczące zasad wprowadzania zmian wysokości ceny, jeżeli spełniają one łącznie  następujące warunki:</w:t>
      </w:r>
    </w:p>
    <w:p w14:paraId="6E708F35" w14:textId="77777777" w:rsidR="00D774F2" w:rsidRPr="001B2D6A" w:rsidRDefault="00D774F2" w:rsidP="00D774F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określają rodzaj i zakres zmian,</w:t>
      </w:r>
    </w:p>
    <w:p w14:paraId="6F32D757" w14:textId="77777777" w:rsidR="00D774F2" w:rsidRPr="001B2D6A" w:rsidRDefault="00D774F2" w:rsidP="00D774F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określają warunki wprowadzenia zmian,</w:t>
      </w:r>
    </w:p>
    <w:p w14:paraId="0C7C24D0" w14:textId="77777777" w:rsidR="00D774F2" w:rsidRPr="001B2D6A" w:rsidRDefault="00D774F2" w:rsidP="00D774F2">
      <w:pPr>
        <w:pStyle w:val="Akapitzlist"/>
        <w:numPr>
          <w:ilvl w:val="0"/>
          <w:numId w:val="50"/>
        </w:numPr>
        <w:ind w:left="1134" w:hanging="436"/>
        <w:jc w:val="both"/>
        <w:rPr>
          <w:rFonts w:ascii="Times New Roman" w:hAnsi="Times New Roman"/>
        </w:rPr>
      </w:pPr>
      <w:r w:rsidRPr="001B2D6A">
        <w:rPr>
          <w:rFonts w:ascii="Times New Roman" w:hAnsi="Times New Roman"/>
          <w:color w:val="000000"/>
        </w:rPr>
        <w:t>nie przewidują takich zmian, które modyfikowałyby ogólny charakter umowy;</w:t>
      </w:r>
    </w:p>
    <w:p w14:paraId="119CEAF3" w14:textId="77777777" w:rsidR="00D774F2" w:rsidRPr="001B2D6A" w:rsidRDefault="00D774F2" w:rsidP="00D774F2">
      <w:pPr>
        <w:numPr>
          <w:ilvl w:val="0"/>
          <w:numId w:val="51"/>
        </w:numPr>
        <w:ind w:hanging="436"/>
        <w:jc w:val="both"/>
        <w:rPr>
          <w:rFonts w:ascii="Times New Roman" w:hAnsi="Times New Roman"/>
        </w:rPr>
      </w:pPr>
      <w:r w:rsidRPr="001B2D6A">
        <w:rPr>
          <w:rFonts w:ascii="Times New Roman" w:hAnsi="Times New Roman"/>
          <w:color w:val="000000"/>
        </w:rPr>
        <w:t>gdy nowy wykonawca ma zastąpić dotychczasowego wykonawcę:</w:t>
      </w:r>
    </w:p>
    <w:p w14:paraId="4BEE2645" w14:textId="77777777" w:rsidR="00D774F2" w:rsidRPr="001B2D6A" w:rsidRDefault="00D774F2" w:rsidP="00D774F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jeżeli taka możliwość została przewidziana w postanowieniach umownych, o których mowa     w pkt 1, lub</w:t>
      </w:r>
    </w:p>
    <w:p w14:paraId="0A3F158A" w14:textId="77777777" w:rsidR="00D774F2" w:rsidRPr="001B2D6A" w:rsidRDefault="00D774F2" w:rsidP="00D774F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14:paraId="3129F4E6" w14:textId="77777777" w:rsidR="00D774F2" w:rsidRPr="001B2D6A" w:rsidRDefault="00D774F2" w:rsidP="00D774F2">
      <w:pPr>
        <w:pStyle w:val="Akapitzlist"/>
        <w:numPr>
          <w:ilvl w:val="0"/>
          <w:numId w:val="52"/>
        </w:numPr>
        <w:ind w:left="1134" w:hanging="436"/>
        <w:jc w:val="both"/>
        <w:rPr>
          <w:rFonts w:ascii="Times New Roman" w:hAnsi="Times New Roman"/>
        </w:rPr>
      </w:pPr>
      <w:r w:rsidRPr="001B2D6A">
        <w:rPr>
          <w:rFonts w:ascii="Times New Roman" w:hAnsi="Times New Roman"/>
          <w:color w:val="000000"/>
        </w:rPr>
        <w:t>w wyniku przejęcia przez zamawiającego zobowiązań wykonawcy względem jego podwykonawców, w przypadku, o którym mowa w art. 465 ust. 1;</w:t>
      </w:r>
    </w:p>
    <w:p w14:paraId="31A4E403" w14:textId="77777777" w:rsidR="00D774F2" w:rsidRPr="001B2D6A" w:rsidRDefault="00D774F2" w:rsidP="00D774F2">
      <w:pPr>
        <w:numPr>
          <w:ilvl w:val="0"/>
          <w:numId w:val="53"/>
        </w:numPr>
        <w:ind w:hanging="436"/>
        <w:jc w:val="both"/>
        <w:rPr>
          <w:rFonts w:ascii="Times New Roman" w:hAnsi="Times New Roman"/>
          <w:color w:val="000000"/>
        </w:rPr>
      </w:pPr>
      <w:r w:rsidRPr="001B2D6A">
        <w:rPr>
          <w:rFonts w:ascii="Times New Roman" w:hAnsi="Times New Roman"/>
          <w:color w:val="000000"/>
        </w:rPr>
        <w:t>jeżeli dotyczy realizacji, przez dotychczasowego wykonawcę, dodatkowych dostaw, usług lub  robót budowlanych, a w przypadku zamówień w dziedzinach obronności i bezpieczeństwa - usług lub robót budowlanych, których nie uwzględniono  w zamówieniu podstawowym, o ile stały się one niezbędne i zostały spełnione łącznie następujące warunki:</w:t>
      </w:r>
    </w:p>
    <w:p w14:paraId="1DCC135F" w14:textId="77777777" w:rsidR="00D774F2" w:rsidRPr="001B2D6A" w:rsidRDefault="00D774F2" w:rsidP="00D774F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zmiana wykonawcy nie może zostać dokonana z powodów ekonomicznych lub technicznych,  w szczególności dotyczących zamienności lub interoperacyjności wyposażenia, usług lub instalacji zamówionych w ramach zamówienia podstawowego,</w:t>
      </w:r>
    </w:p>
    <w:p w14:paraId="390FD38B" w14:textId="77777777" w:rsidR="00D774F2" w:rsidRPr="001B2D6A" w:rsidRDefault="00D774F2" w:rsidP="00D774F2">
      <w:pPr>
        <w:pStyle w:val="Akapitzlist"/>
        <w:numPr>
          <w:ilvl w:val="0"/>
          <w:numId w:val="54"/>
        </w:numPr>
        <w:ind w:left="1134" w:hanging="436"/>
        <w:jc w:val="both"/>
        <w:rPr>
          <w:rFonts w:ascii="Times New Roman" w:hAnsi="Times New Roman"/>
        </w:rPr>
      </w:pPr>
      <w:r w:rsidRPr="001B2D6A">
        <w:rPr>
          <w:rFonts w:ascii="Times New Roman" w:hAnsi="Times New Roman"/>
          <w:color w:val="000000"/>
        </w:rPr>
        <w:t>zmiana wykonawcy spowodowałaby istotną niedogodność lub znaczne zwiększenie kosztów dla zamawiającego,</w:t>
      </w:r>
    </w:p>
    <w:p w14:paraId="2F333F88" w14:textId="77777777" w:rsidR="00D774F2" w:rsidRPr="001B2D6A" w:rsidRDefault="00D774F2" w:rsidP="00D774F2">
      <w:pPr>
        <w:pStyle w:val="Akapitzlist"/>
        <w:numPr>
          <w:ilvl w:val="0"/>
          <w:numId w:val="54"/>
        </w:numPr>
        <w:ind w:left="1134" w:hanging="436"/>
        <w:jc w:val="both"/>
        <w:rPr>
          <w:rFonts w:ascii="Times New Roman" w:hAnsi="Times New Roman"/>
        </w:rPr>
      </w:pPr>
      <w:r w:rsidRPr="001B2D6A">
        <w:rPr>
          <w:rFonts w:ascii="Times New Roman" w:hAnsi="Times New Roman"/>
          <w:color w:val="000000"/>
        </w:rPr>
        <w:lastRenderedPageBreak/>
        <w:t>wzrost ceny spowodowany każdą kolejną zmianą nie przekracza 50% wartości pierwotnej umowy, a w przypadku zamówień w dziedzinach obronności i bezpieczeństwa łączna wartość zmian nie przekracza 50% wartości pierwotnej umowy, z wyjątkiem należycie uzasadnionych przypadków;</w:t>
      </w:r>
    </w:p>
    <w:p w14:paraId="5C191B8C" w14:textId="77777777" w:rsidR="00D774F2" w:rsidRPr="001B2D6A" w:rsidRDefault="00D774F2" w:rsidP="00D774F2">
      <w:pPr>
        <w:numPr>
          <w:ilvl w:val="0"/>
          <w:numId w:val="55"/>
        </w:numPr>
        <w:ind w:left="709" w:hanging="436"/>
        <w:jc w:val="both"/>
        <w:rPr>
          <w:rFonts w:ascii="Times New Roman" w:hAnsi="Times New Roman"/>
        </w:rPr>
      </w:pPr>
      <w:r w:rsidRPr="001B2D6A">
        <w:rPr>
          <w:rFonts w:ascii="Times New Roman" w:hAnsi="Times New Roman"/>
          <w:color w:val="000000"/>
        </w:rPr>
        <w:t>jeżeli konieczność zmiany umowy spowodowana jest okolicznościami, których zamawiający,</w:t>
      </w:r>
    </w:p>
    <w:p w14:paraId="4A42AD37" w14:textId="77777777" w:rsidR="00D774F2" w:rsidRPr="001B2D6A" w:rsidRDefault="00D774F2" w:rsidP="00D774F2">
      <w:pPr>
        <w:ind w:left="709"/>
        <w:jc w:val="both"/>
        <w:rPr>
          <w:rFonts w:ascii="Times New Roman" w:hAnsi="Times New Roman"/>
        </w:rPr>
      </w:pPr>
      <w:r w:rsidRPr="001B2D6A">
        <w:rPr>
          <w:rFonts w:ascii="Times New Roman" w:hAnsi="Times New Roman"/>
          <w:color w:val="000000"/>
        </w:rPr>
        <w:t>działając z należytą starannością, nie mógł przewidzieć, o ile zmiana nie modyfikuje ogólnego  charakteru umowy a wzrost ceny spowodowany każdą kolejną zmianą nie przekracza 50% wartości pierwotnej umowy.</w:t>
      </w:r>
    </w:p>
    <w:p w14:paraId="7AFBEB46" w14:textId="77777777" w:rsidR="00D774F2" w:rsidRPr="001B2D6A" w:rsidRDefault="00D774F2" w:rsidP="00D774F2">
      <w:pPr>
        <w:pStyle w:val="Akapitzlist"/>
        <w:numPr>
          <w:ilvl w:val="0"/>
          <w:numId w:val="56"/>
        </w:numPr>
        <w:jc w:val="both"/>
        <w:rPr>
          <w:rFonts w:ascii="Times New Roman" w:hAnsi="Times New Roman"/>
        </w:rPr>
      </w:pPr>
      <w:r w:rsidRPr="001B2D6A">
        <w:rPr>
          <w:rFonts w:ascii="Times New Roman" w:hAnsi="Times New Roman"/>
          <w:color w:val="000000"/>
        </w:rPr>
        <w:t>Dopuszczalne są również zmiany umowy bez przeprowadzenia nowego postępowania o udzielenie zamówienia, których łączna wartość jest mniejsza niż progi unijne oraz jest niższa niż 10% wartości pierwotnej umowy, w przypadku zamówień na usługi lub dostawy, albo 15%, w przypadku zamówień na roboty budowlane, a zmiany te nie powodują zmiany ogólnego charakteru umowy.</w:t>
      </w:r>
    </w:p>
    <w:p w14:paraId="2D7DC388" w14:textId="77777777" w:rsidR="00D774F2" w:rsidRPr="001B2D6A" w:rsidRDefault="00D774F2" w:rsidP="00D774F2">
      <w:pPr>
        <w:numPr>
          <w:ilvl w:val="0"/>
          <w:numId w:val="56"/>
        </w:numPr>
        <w:ind w:left="284" w:hanging="284"/>
        <w:jc w:val="both"/>
        <w:rPr>
          <w:rFonts w:ascii="Times New Roman" w:hAnsi="Times New Roman"/>
        </w:rPr>
      </w:pPr>
      <w:r w:rsidRPr="001B2D6A">
        <w:rPr>
          <w:rFonts w:ascii="Times New Roman" w:hAnsi="Times New Roman"/>
          <w:color w:val="000000"/>
        </w:rPr>
        <w:t>W przypadkach, o których mowa w pkt 5  ust. 3 i 4, zamawiający:</w:t>
      </w:r>
    </w:p>
    <w:p w14:paraId="4CC30FD9" w14:textId="77777777" w:rsidR="00D774F2" w:rsidRPr="001B2D6A" w:rsidRDefault="00D774F2" w:rsidP="00D774F2">
      <w:pPr>
        <w:pStyle w:val="Akapitzlist"/>
        <w:numPr>
          <w:ilvl w:val="0"/>
          <w:numId w:val="57"/>
        </w:numPr>
        <w:tabs>
          <w:tab w:val="left" w:pos="1134"/>
          <w:tab w:val="left" w:pos="1418"/>
        </w:tabs>
        <w:ind w:left="709" w:hanging="425"/>
        <w:jc w:val="both"/>
        <w:rPr>
          <w:rFonts w:ascii="Times New Roman" w:hAnsi="Times New Roman"/>
        </w:rPr>
      </w:pPr>
      <w:r w:rsidRPr="001B2D6A">
        <w:rPr>
          <w:rFonts w:ascii="Times New Roman" w:hAnsi="Times New Roman"/>
          <w:color w:val="000000"/>
        </w:rPr>
        <w:t>nie może wprowadzać kolejnych zmian umowy w celu uniknięcia stosowania przepisów ustawy;</w:t>
      </w:r>
    </w:p>
    <w:p w14:paraId="7243D0B2" w14:textId="77777777" w:rsidR="00D774F2" w:rsidRPr="001B2D6A" w:rsidRDefault="00D774F2" w:rsidP="00D774F2">
      <w:pPr>
        <w:pStyle w:val="Akapitzlist"/>
        <w:numPr>
          <w:ilvl w:val="0"/>
          <w:numId w:val="57"/>
        </w:numPr>
        <w:tabs>
          <w:tab w:val="left" w:pos="1134"/>
          <w:tab w:val="left" w:pos="1418"/>
        </w:tabs>
        <w:ind w:left="709" w:hanging="425"/>
        <w:jc w:val="both"/>
        <w:rPr>
          <w:rFonts w:ascii="Times New Roman" w:hAnsi="Times New Roman"/>
        </w:rPr>
      </w:pPr>
      <w:r w:rsidRPr="001B2D6A">
        <w:rPr>
          <w:rFonts w:ascii="Times New Roman" w:hAnsi="Times New Roman"/>
          <w:color w:val="000000"/>
        </w:rPr>
        <w:t>po dokonaniu zmiany umowy zamieszcza ogłoszenie o zmianie umowy  w Biuletynie Zamówień Publicznych lub przekazuje Urzędowi Publikacji Unii Europejskiej.</w:t>
      </w:r>
    </w:p>
    <w:p w14:paraId="2EAA26D7" w14:textId="77777777" w:rsidR="00D774F2" w:rsidRPr="001B2D6A" w:rsidRDefault="00D774F2" w:rsidP="00D774F2">
      <w:pPr>
        <w:pStyle w:val="Akapitzlist"/>
        <w:numPr>
          <w:ilvl w:val="0"/>
          <w:numId w:val="56"/>
        </w:numPr>
        <w:spacing w:after="120"/>
        <w:jc w:val="both"/>
        <w:rPr>
          <w:rFonts w:ascii="Times New Roman" w:hAnsi="Times New Roman"/>
        </w:rPr>
      </w:pPr>
      <w:r w:rsidRPr="001B2D6A">
        <w:rPr>
          <w:rFonts w:ascii="Times New Roman" w:hAnsi="Times New Roman"/>
          <w:color w:val="000000"/>
        </w:rPr>
        <w:t>Jeżeli umowa zawiera postanowienia dotyczące zasad wprowadzania zmian wysokości cen, dopuszczalną wartość zmiany ceny, o której mowa w ust. 1 pkt 3 lit. c i pkt 4, lub dopuszczalną wartość zmiany umowy, o której mowa w ust. 2, ustala się w oparciu o zmienioną cenę.</w:t>
      </w:r>
    </w:p>
    <w:p w14:paraId="50A0C86B" w14:textId="77777777" w:rsidR="00D774F2" w:rsidRPr="001B2D6A" w:rsidRDefault="00D774F2" w:rsidP="00D774F2">
      <w:pPr>
        <w:spacing w:after="120"/>
        <w:jc w:val="both"/>
        <w:rPr>
          <w:rFonts w:ascii="Times New Roman" w:hAnsi="Times New Roman"/>
          <w:b/>
          <w:color w:val="000000"/>
        </w:rPr>
      </w:pPr>
    </w:p>
    <w:p w14:paraId="43358132"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9.</w:t>
      </w:r>
    </w:p>
    <w:p w14:paraId="76AA2A36"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Podwykonawcy</w:t>
      </w:r>
    </w:p>
    <w:p w14:paraId="79224BA8" w14:textId="77777777" w:rsidR="00D774F2" w:rsidRPr="001B2D6A" w:rsidRDefault="00D774F2" w:rsidP="00D774F2">
      <w:pPr>
        <w:numPr>
          <w:ilvl w:val="0"/>
          <w:numId w:val="58"/>
        </w:numPr>
        <w:spacing w:after="120"/>
        <w:ind w:left="284" w:hanging="284"/>
        <w:jc w:val="both"/>
        <w:rPr>
          <w:rFonts w:ascii="Times New Roman" w:hAnsi="Times New Roman"/>
        </w:rPr>
      </w:pPr>
      <w:r w:rsidRPr="001B2D6A">
        <w:rPr>
          <w:rFonts w:ascii="Times New Roman" w:hAnsi="Times New Roman"/>
          <w:color w:val="000000"/>
        </w:rPr>
        <w:t>W przypadku jeżeli Wykonawca dopuszcza możliwość realizacji umowy przy udziale Podwykonawcy, Wykonawca, Podwykonawca lub dalszy Podwykonawca zamówienia zamierzający zawrzeć umowę o podwykonawstwo, której przedmiotem jest usługa transportu, obowiązany jest, w trakcie realizacji zamówienia publicznego, do przedłożenia Zamawiającemu projektu tej umowy, przy czym Podwykonawca lub dalszy Podwykonawca jest obowiązany dołączyć zgodę Wykonawcy na zawarcie umowy o podwykonawstwo o treści zgodnej z projektem umowy.</w:t>
      </w:r>
    </w:p>
    <w:p w14:paraId="33BD578E" w14:textId="77777777" w:rsidR="00D774F2" w:rsidRPr="001B2D6A" w:rsidRDefault="00D774F2" w:rsidP="00D774F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Niezgłoszenie w formie pisemnej zastrzeżeń do przedłożonego projektu umowy o podwykonawstwo, której przedmiotem są usługi transportowe, w terminie 7 dni od dnia otrzymania projektu umowy, uważa się za akceptację projektu umowy przez Zamawiającego.</w:t>
      </w:r>
    </w:p>
    <w:p w14:paraId="01D4AF3E" w14:textId="77777777" w:rsidR="00D774F2" w:rsidRPr="001B2D6A" w:rsidRDefault="00D774F2" w:rsidP="00D774F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Wykonawca, Podwykonawca lub dalszy Podwykonawca zamówienia przedkłada Zamawiającemu poświadczoną za zgodność z oryginałem kopię zawartej umowy  o podwykonawstwo, której przedmiotem są usługi transportowe, w terminie 7 dni od dnia jej zawarcia.</w:t>
      </w:r>
    </w:p>
    <w:p w14:paraId="57538A08" w14:textId="77777777" w:rsidR="00D774F2" w:rsidRPr="001B2D6A" w:rsidRDefault="00D774F2" w:rsidP="00D774F2">
      <w:pPr>
        <w:numPr>
          <w:ilvl w:val="0"/>
          <w:numId w:val="58"/>
        </w:numPr>
        <w:tabs>
          <w:tab w:val="left" w:pos="360"/>
        </w:tabs>
        <w:spacing w:after="120"/>
        <w:ind w:left="284" w:hanging="284"/>
        <w:jc w:val="both"/>
        <w:rPr>
          <w:rFonts w:ascii="Times New Roman" w:hAnsi="Times New Roman"/>
        </w:rPr>
      </w:pPr>
      <w:r w:rsidRPr="001B2D6A">
        <w:rPr>
          <w:rFonts w:ascii="Times New Roman" w:hAnsi="Times New Roman"/>
          <w:color w:val="000000"/>
        </w:rPr>
        <w:t>Zamawiający, w terminie 7 dni od dnia otrzymania poświadczonej za zgodnością z oryginałem kopii zawartej umowy, zgłasza w formie pisemnej sprzeciw do umowy o podwykonawstwo, której przedmiotem jest usługa transportu, w przypadku:</w:t>
      </w:r>
    </w:p>
    <w:p w14:paraId="3AE32AB4" w14:textId="77777777" w:rsidR="00D774F2" w:rsidRPr="001B2D6A" w:rsidRDefault="00D774F2" w:rsidP="00D774F2">
      <w:pPr>
        <w:spacing w:after="120"/>
        <w:ind w:left="851" w:hanging="567"/>
        <w:jc w:val="both"/>
        <w:rPr>
          <w:rFonts w:ascii="Times New Roman" w:hAnsi="Times New Roman"/>
        </w:rPr>
      </w:pPr>
      <w:r w:rsidRPr="001B2D6A">
        <w:rPr>
          <w:rFonts w:ascii="Times New Roman" w:hAnsi="Times New Roman"/>
          <w:color w:val="000000"/>
        </w:rPr>
        <w:t>1) niespełniania wymagań określonych w specyfikacji  warunków zamówienia;</w:t>
      </w:r>
    </w:p>
    <w:p w14:paraId="37EA050C" w14:textId="77777777" w:rsidR="00D774F2" w:rsidRPr="001B2D6A" w:rsidRDefault="00D774F2" w:rsidP="00D774F2">
      <w:pPr>
        <w:spacing w:after="120"/>
        <w:ind w:left="851" w:hanging="567"/>
        <w:jc w:val="both"/>
        <w:rPr>
          <w:rFonts w:ascii="Times New Roman" w:hAnsi="Times New Roman"/>
        </w:rPr>
      </w:pPr>
      <w:r w:rsidRPr="001B2D6A">
        <w:rPr>
          <w:rFonts w:ascii="Times New Roman" w:hAnsi="Times New Roman"/>
          <w:color w:val="000000"/>
        </w:rPr>
        <w:t>2) gdy przewiduje termin zapłaty wynagrodzenia dłuższy niż 30 dni.</w:t>
      </w:r>
    </w:p>
    <w:p w14:paraId="27D0660B" w14:textId="77777777" w:rsidR="00D774F2" w:rsidRPr="001B2D6A" w:rsidRDefault="00D774F2" w:rsidP="00D774F2">
      <w:pPr>
        <w:numPr>
          <w:ilvl w:val="0"/>
          <w:numId w:val="59"/>
        </w:numPr>
        <w:tabs>
          <w:tab w:val="left" w:pos="360"/>
        </w:tabs>
        <w:spacing w:after="120"/>
        <w:ind w:left="284" w:hanging="284"/>
        <w:jc w:val="both"/>
        <w:rPr>
          <w:rFonts w:ascii="Times New Roman" w:hAnsi="Times New Roman"/>
        </w:rPr>
      </w:pPr>
      <w:r w:rsidRPr="001B2D6A">
        <w:rPr>
          <w:rFonts w:ascii="Times New Roman" w:hAnsi="Times New Roman"/>
          <w:color w:val="000000"/>
        </w:rPr>
        <w:t>Niezgłoszenie w formie pisemnej sprzeciwu do przedłożonej umowy o podwykonawstwo, której przedmiotem jest usługa transportu, w terminie 7 dni od dnia otrzymania poświadczonej za zgodnością z oryginałem kopii zawartej umowy, uważa się za akceptację umowy przez Zamawiającego.</w:t>
      </w:r>
    </w:p>
    <w:p w14:paraId="00E76ED2"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lastRenderedPageBreak/>
        <w:t>Wykonawca może zlecić Podwykonawcom część usług objętych przedmiotem zamówienia wskazanych w ofercie Wykonawcy, pod warunkiem, że posiadają oni kwalifikacje do ich wykonania</w:t>
      </w:r>
    </w:p>
    <w:p w14:paraId="499311F4"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t>Zamawiający może zażądać od Wykonawcy przedstawienia dokumentów potwierdzających kwalifikacje Podwykonawcy. Zamawiający wyznacza termin na dostarczenie powyższych dokumentów, termin ten  jednak nie może być krótszy niż 3 dni.</w:t>
      </w:r>
    </w:p>
    <w:p w14:paraId="2A24A92A"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t>Zamawiający dokonuje bezpośredniej zapłaty wymagalnego wynagrodzenia przysługującego Podwykonawcy, który zawarł z Wykonawcą przedłożoną Zamawiającemu umowę o Podwykonawstwo, w przypadku uchylenia się od obowiązku zapłaty przez Wykonawcę na rzecz Podwykonawcy.</w:t>
      </w:r>
    </w:p>
    <w:p w14:paraId="5B7A884C"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t>Wynagrodzenie, o którym mowa w ust. 8, dotyczy wyłącznie należności powstałych po przedłożeniu Zamawiającemu poświadczonej za zgodność z oryginałem kopii umowy  o podwykonawstwo.</w:t>
      </w:r>
    </w:p>
    <w:p w14:paraId="06CBB5DD"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t>Bezpośrednia zapłata obejmuje wyłącznie należne wynagrodzenie, bez odsetek, należnych Podwykonawcy.</w:t>
      </w:r>
    </w:p>
    <w:p w14:paraId="500C8220"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t>Przed dokonaniem bezpośredniej zapłaty Podwykonawcy, Zamawiający jest obowiązany umożliwić Wykonawcy zgłoszenie pisemnych uwag dotyczących zasadności bezpośredniej zapłaty wynagrodzenia Podwykonawcy. Zamawiający informuje o terminie zgłoszenia uwag, nie krótszym niż 7 dni od dnia doręczenia tej informacji.</w:t>
      </w:r>
    </w:p>
    <w:p w14:paraId="0AE8F13A" w14:textId="77777777" w:rsidR="00D774F2" w:rsidRPr="001B2D6A" w:rsidRDefault="00D774F2" w:rsidP="00D774F2">
      <w:pPr>
        <w:numPr>
          <w:ilvl w:val="0"/>
          <w:numId w:val="59"/>
        </w:numPr>
        <w:spacing w:after="120"/>
        <w:ind w:left="284" w:hanging="284"/>
        <w:jc w:val="both"/>
        <w:rPr>
          <w:rFonts w:ascii="Times New Roman" w:hAnsi="Times New Roman"/>
        </w:rPr>
      </w:pPr>
      <w:r w:rsidRPr="001B2D6A">
        <w:rPr>
          <w:rFonts w:ascii="Times New Roman" w:hAnsi="Times New Roman"/>
          <w:color w:val="000000"/>
        </w:rPr>
        <w:t>W przypadku zgłoszenia uwag, o których mowa w ust. 11, w terminie wskazanym przez Zamawiającego, Zamawiający może:</w:t>
      </w:r>
    </w:p>
    <w:p w14:paraId="257AEB41" w14:textId="77777777" w:rsidR="00D774F2" w:rsidRPr="001B2D6A" w:rsidRDefault="00D774F2" w:rsidP="00D774F2">
      <w:pPr>
        <w:numPr>
          <w:ilvl w:val="1"/>
          <w:numId w:val="60"/>
        </w:numPr>
        <w:spacing w:after="120"/>
        <w:ind w:left="567" w:hanging="284"/>
        <w:jc w:val="both"/>
        <w:rPr>
          <w:rFonts w:ascii="Times New Roman" w:hAnsi="Times New Roman"/>
        </w:rPr>
      </w:pPr>
      <w:r w:rsidRPr="001B2D6A">
        <w:rPr>
          <w:rFonts w:ascii="Times New Roman" w:hAnsi="Times New Roman"/>
          <w:color w:val="000000"/>
        </w:rPr>
        <w:t>nie dokonać bezpośredniej zapłaty wynagrodzenia Podwykonawcy, jeżeli Wykonawca wykaże niezasadność takiej zapłaty, albo</w:t>
      </w:r>
    </w:p>
    <w:p w14:paraId="779FE464" w14:textId="77777777" w:rsidR="00D774F2" w:rsidRPr="001B2D6A" w:rsidRDefault="00D774F2" w:rsidP="00D774F2">
      <w:pPr>
        <w:numPr>
          <w:ilvl w:val="1"/>
          <w:numId w:val="60"/>
        </w:numPr>
        <w:spacing w:after="120"/>
        <w:ind w:left="567" w:hanging="284"/>
        <w:jc w:val="both"/>
        <w:rPr>
          <w:rFonts w:ascii="Times New Roman" w:hAnsi="Times New Roman"/>
        </w:rPr>
      </w:pPr>
      <w:r w:rsidRPr="001B2D6A">
        <w:rPr>
          <w:rFonts w:ascii="Times New Roman" w:hAnsi="Times New Roman"/>
          <w:color w:val="000000"/>
        </w:rPr>
        <w:t>złożyć do depozytu sądowego kwotę potrzebną na pokrycie wynagrodzenia Podwykonawcy w przypadku istnienia zasadniczej wątpliwości Zamawiającego co do wysokości należnej zapłaty lub podmiotu, któremu płatność się należy, albo</w:t>
      </w:r>
    </w:p>
    <w:p w14:paraId="4C09D0FB" w14:textId="77777777" w:rsidR="00D774F2" w:rsidRPr="001B2D6A" w:rsidRDefault="00D774F2" w:rsidP="00D774F2">
      <w:pPr>
        <w:numPr>
          <w:ilvl w:val="1"/>
          <w:numId w:val="60"/>
        </w:numPr>
        <w:spacing w:after="120"/>
        <w:ind w:left="567" w:hanging="284"/>
        <w:jc w:val="both"/>
        <w:rPr>
          <w:rFonts w:ascii="Times New Roman" w:hAnsi="Times New Roman"/>
        </w:rPr>
      </w:pPr>
      <w:r w:rsidRPr="001B2D6A">
        <w:rPr>
          <w:rFonts w:ascii="Times New Roman" w:hAnsi="Times New Roman"/>
          <w:color w:val="000000"/>
        </w:rPr>
        <w:t>dokonać bezpośredniej zapłaty wynagrodzenia Podwykonawcy, jeżeli Podwykonawca wykaże zasadność takiej zapłaty.</w:t>
      </w:r>
    </w:p>
    <w:p w14:paraId="2FA30261" w14:textId="77777777" w:rsidR="00D774F2" w:rsidRPr="001B2D6A" w:rsidRDefault="00D774F2" w:rsidP="00D774F2">
      <w:pPr>
        <w:numPr>
          <w:ilvl w:val="0"/>
          <w:numId w:val="61"/>
        </w:numPr>
        <w:spacing w:after="120"/>
        <w:ind w:left="284" w:hanging="284"/>
        <w:jc w:val="both"/>
        <w:rPr>
          <w:rFonts w:ascii="Times New Roman" w:hAnsi="Times New Roman"/>
        </w:rPr>
      </w:pPr>
      <w:r w:rsidRPr="001B2D6A">
        <w:rPr>
          <w:rFonts w:ascii="Times New Roman" w:hAnsi="Times New Roman"/>
          <w:color w:val="000000"/>
        </w:rPr>
        <w:t>W przypadku dokonania bezpośredniej zapłaty Podwykonawcy, zamawiający potrąca kwotę wypłaconego wynagrodzenia z wynagrodzenia należnego Wykonawcy.</w:t>
      </w:r>
    </w:p>
    <w:p w14:paraId="1B9F0ADF" w14:textId="77777777" w:rsidR="00D774F2" w:rsidRPr="001B2D6A" w:rsidRDefault="00D774F2" w:rsidP="00D774F2">
      <w:pPr>
        <w:numPr>
          <w:ilvl w:val="0"/>
          <w:numId w:val="61"/>
        </w:numPr>
        <w:spacing w:after="120"/>
        <w:ind w:left="284" w:hanging="284"/>
        <w:jc w:val="both"/>
        <w:rPr>
          <w:rFonts w:ascii="Times New Roman" w:hAnsi="Times New Roman"/>
        </w:rPr>
      </w:pPr>
      <w:r w:rsidRPr="001B2D6A">
        <w:rPr>
          <w:rFonts w:ascii="Times New Roman" w:hAnsi="Times New Roman"/>
          <w:color w:val="000000"/>
        </w:rPr>
        <w:t>Konieczność wielokrotnego dokonywania bezpośredniej zapłaty Podwykonawcy, lub konieczność dokonania bezpośrednich zapłat na sumę większą niż 5% wartości umowy może stanowić podstawę do odstąpienia od umowy w sprawie zamówienia publicznego przez Zamawiającego.</w:t>
      </w:r>
    </w:p>
    <w:p w14:paraId="3F70D95D" w14:textId="77777777" w:rsidR="00D774F2" w:rsidRPr="001B2D6A" w:rsidRDefault="00D774F2" w:rsidP="00D774F2">
      <w:pPr>
        <w:numPr>
          <w:ilvl w:val="0"/>
          <w:numId w:val="61"/>
        </w:numPr>
        <w:spacing w:after="120"/>
        <w:ind w:left="284" w:hanging="284"/>
        <w:jc w:val="both"/>
        <w:rPr>
          <w:rFonts w:ascii="Times New Roman" w:hAnsi="Times New Roman"/>
        </w:rPr>
      </w:pPr>
      <w:r w:rsidRPr="001B2D6A">
        <w:rPr>
          <w:rFonts w:ascii="Times New Roman" w:hAnsi="Times New Roman"/>
          <w:color w:val="000000"/>
        </w:rPr>
        <w:t xml:space="preserve">Wykonanie prac w podwykonawstwie nie zwalnia Wykonawcy z odpowiedzialności za wykonanie obowiązków wynikających z umowy i obowiązujących przepisów prawa. Wykonawca odpowiada za działania i zaniechania Podwykonawców jak za własne. </w:t>
      </w:r>
    </w:p>
    <w:p w14:paraId="674FA225" w14:textId="77777777" w:rsidR="00D774F2" w:rsidRPr="001B2D6A" w:rsidRDefault="00D774F2" w:rsidP="00D774F2">
      <w:pPr>
        <w:spacing w:after="120"/>
        <w:ind w:left="426"/>
        <w:jc w:val="both"/>
        <w:rPr>
          <w:rFonts w:ascii="Times New Roman" w:hAnsi="Times New Roman"/>
          <w:color w:val="000000"/>
        </w:rPr>
      </w:pPr>
    </w:p>
    <w:p w14:paraId="750C4BB7"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§10.</w:t>
      </w:r>
    </w:p>
    <w:p w14:paraId="73C1A95B"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 xml:space="preserve">Odstąpienie od umowy </w:t>
      </w:r>
    </w:p>
    <w:p w14:paraId="678B0E41" w14:textId="77777777" w:rsidR="00D774F2" w:rsidRPr="001B2D6A" w:rsidRDefault="00D774F2" w:rsidP="00D774F2">
      <w:pPr>
        <w:jc w:val="center"/>
        <w:rPr>
          <w:rFonts w:ascii="Times New Roman" w:hAnsi="Times New Roman"/>
          <w:color w:val="000000"/>
        </w:rPr>
      </w:pPr>
    </w:p>
    <w:p w14:paraId="5CAEB9BD" w14:textId="77777777" w:rsidR="00D774F2" w:rsidRPr="001B2D6A" w:rsidRDefault="00D774F2" w:rsidP="00D774F2">
      <w:pPr>
        <w:numPr>
          <w:ilvl w:val="2"/>
          <w:numId w:val="62"/>
        </w:numPr>
        <w:tabs>
          <w:tab w:val="left" w:pos="20"/>
          <w:tab w:val="left" w:pos="284"/>
        </w:tabs>
        <w:ind w:left="284" w:hanging="284"/>
        <w:rPr>
          <w:rFonts w:ascii="Times New Roman" w:hAnsi="Times New Roman"/>
        </w:rPr>
      </w:pPr>
      <w:r w:rsidRPr="001B2D6A">
        <w:rPr>
          <w:rFonts w:ascii="Times New Roman" w:hAnsi="Times New Roman"/>
          <w:color w:val="000000"/>
        </w:rPr>
        <w:t>Zamawiający może odstąpić od umowy:</w:t>
      </w:r>
    </w:p>
    <w:p w14:paraId="3618779B" w14:textId="77777777" w:rsidR="00D774F2" w:rsidRPr="001B2D6A" w:rsidRDefault="00D774F2" w:rsidP="00D774F2">
      <w:pPr>
        <w:numPr>
          <w:ilvl w:val="1"/>
          <w:numId w:val="63"/>
        </w:numPr>
        <w:ind w:left="567" w:hanging="284"/>
        <w:jc w:val="both"/>
        <w:rPr>
          <w:rFonts w:ascii="Times New Roman" w:hAnsi="Times New Roman"/>
        </w:rPr>
      </w:pPr>
      <w:r w:rsidRPr="001B2D6A">
        <w:rPr>
          <w:rFonts w:ascii="Times New Roman" w:hAnsi="Times New Roman"/>
          <w:color w:val="000000"/>
        </w:rPr>
        <w:t xml:space="preserve">w terminie 30 dni od dnia powzięcia wiadomości o zaistnieniu istotnej zmiany okoliczności powodującej, że wykonanie umowy nie leży w interesie publicznym, czego nie można było </w:t>
      </w:r>
      <w:r w:rsidRPr="001B2D6A">
        <w:rPr>
          <w:rFonts w:ascii="Times New Roman" w:hAnsi="Times New Roman"/>
          <w:color w:val="000000"/>
        </w:rPr>
        <w:lastRenderedPageBreak/>
        <w:t>przewidzieć w chwili zawarcia umowy, lub dalsze wykonywanie umowy może zagrozić podstawowemu interesowi bezpieczeństwa państwa lub bezpieczeństwu publicznemu;</w:t>
      </w:r>
    </w:p>
    <w:p w14:paraId="63B13705" w14:textId="77777777" w:rsidR="00D774F2" w:rsidRPr="001B2D6A" w:rsidRDefault="00D774F2" w:rsidP="00D774F2">
      <w:pPr>
        <w:numPr>
          <w:ilvl w:val="1"/>
          <w:numId w:val="63"/>
        </w:numPr>
        <w:ind w:left="567" w:hanging="284"/>
        <w:jc w:val="both"/>
        <w:rPr>
          <w:rFonts w:ascii="Times New Roman" w:hAnsi="Times New Roman"/>
        </w:rPr>
      </w:pPr>
      <w:r w:rsidRPr="001B2D6A">
        <w:rPr>
          <w:rFonts w:ascii="Times New Roman" w:hAnsi="Times New Roman"/>
          <w:color w:val="000000"/>
        </w:rPr>
        <w:t>jeżeli zachodzi co najmniej jedna z następujących okoliczności:</w:t>
      </w:r>
    </w:p>
    <w:p w14:paraId="2098A01F" w14:textId="77777777" w:rsidR="00D774F2" w:rsidRPr="001B2D6A" w:rsidRDefault="00D774F2" w:rsidP="00D774F2">
      <w:pPr>
        <w:pStyle w:val="Akapitzlist"/>
        <w:numPr>
          <w:ilvl w:val="0"/>
          <w:numId w:val="64"/>
        </w:numPr>
        <w:ind w:left="851"/>
        <w:jc w:val="both"/>
        <w:rPr>
          <w:rFonts w:ascii="Times New Roman" w:hAnsi="Times New Roman"/>
        </w:rPr>
      </w:pPr>
      <w:r w:rsidRPr="001B2D6A">
        <w:rPr>
          <w:rFonts w:ascii="Times New Roman" w:hAnsi="Times New Roman"/>
          <w:color w:val="000000"/>
        </w:rPr>
        <w:t>dokonano zmiany umowy z naruszeniem art. 454 i art. 455,</w:t>
      </w:r>
    </w:p>
    <w:p w14:paraId="1A438EEB" w14:textId="77777777" w:rsidR="00D774F2" w:rsidRPr="001B2D6A" w:rsidRDefault="00D774F2" w:rsidP="00D774F2">
      <w:pPr>
        <w:pStyle w:val="Akapitzlist"/>
        <w:numPr>
          <w:ilvl w:val="0"/>
          <w:numId w:val="64"/>
        </w:numPr>
        <w:ind w:left="851"/>
        <w:jc w:val="both"/>
        <w:rPr>
          <w:rFonts w:ascii="Times New Roman" w:hAnsi="Times New Roman"/>
        </w:rPr>
      </w:pPr>
      <w:r w:rsidRPr="001B2D6A">
        <w:rPr>
          <w:rFonts w:ascii="Times New Roman" w:hAnsi="Times New Roman"/>
          <w:color w:val="000000"/>
        </w:rPr>
        <w:t>wykonawca w chwili zawarcia umowy podlegał wykluczeniu na podstawie art. 108,</w:t>
      </w:r>
    </w:p>
    <w:p w14:paraId="2CCE960E" w14:textId="77777777" w:rsidR="00D774F2" w:rsidRPr="001B2D6A" w:rsidRDefault="00D774F2" w:rsidP="00D774F2">
      <w:pPr>
        <w:pStyle w:val="Akapitzlist"/>
        <w:numPr>
          <w:ilvl w:val="0"/>
          <w:numId w:val="64"/>
        </w:numPr>
        <w:ind w:left="851"/>
        <w:jc w:val="both"/>
        <w:rPr>
          <w:rFonts w:ascii="Times New Roman" w:hAnsi="Times New Roman"/>
        </w:rPr>
      </w:pPr>
      <w:r w:rsidRPr="001B2D6A">
        <w:rPr>
          <w:rFonts w:ascii="Times New Roman" w:hAnsi="Times New Roman"/>
          <w:color w:val="00000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0C5F51E8" w14:textId="77777777" w:rsidR="00D774F2" w:rsidRPr="001B2D6A" w:rsidRDefault="00D774F2" w:rsidP="00D774F2">
      <w:pPr>
        <w:numPr>
          <w:ilvl w:val="0"/>
          <w:numId w:val="65"/>
        </w:numPr>
        <w:tabs>
          <w:tab w:val="left" w:pos="20"/>
          <w:tab w:val="left" w:pos="284"/>
        </w:tabs>
        <w:ind w:left="284" w:hanging="284"/>
        <w:jc w:val="both"/>
        <w:rPr>
          <w:rFonts w:ascii="Times New Roman" w:hAnsi="Times New Roman"/>
        </w:rPr>
      </w:pPr>
      <w:r w:rsidRPr="001B2D6A">
        <w:rPr>
          <w:rFonts w:ascii="Times New Roman" w:hAnsi="Times New Roman"/>
          <w:color w:val="000000"/>
        </w:rPr>
        <w:t>W przypadku, o którym mowa w ust. 1 pkt 2 lit. a, zamawiający odstępuje od umowy w części, której zmiana dotyczy.</w:t>
      </w:r>
    </w:p>
    <w:p w14:paraId="3FD5FB50" w14:textId="77777777" w:rsidR="00D774F2" w:rsidRPr="001B2D6A" w:rsidRDefault="00D774F2" w:rsidP="00D774F2">
      <w:pPr>
        <w:numPr>
          <w:ilvl w:val="0"/>
          <w:numId w:val="65"/>
        </w:numPr>
        <w:tabs>
          <w:tab w:val="left" w:pos="20"/>
          <w:tab w:val="left" w:pos="284"/>
        </w:tabs>
        <w:spacing w:after="120"/>
        <w:ind w:left="284" w:hanging="284"/>
        <w:jc w:val="both"/>
        <w:rPr>
          <w:rFonts w:ascii="Times New Roman" w:hAnsi="Times New Roman"/>
        </w:rPr>
      </w:pPr>
      <w:r w:rsidRPr="001B2D6A">
        <w:rPr>
          <w:rFonts w:ascii="Times New Roman" w:hAnsi="Times New Roman"/>
          <w:color w:val="000000"/>
        </w:rPr>
        <w:t>W przypadkach, o których mowa w ust. 1, wykonawca może żądać wyłącznie wynagrodzenia należnego z tytułu wykonania części umowy.</w:t>
      </w:r>
    </w:p>
    <w:p w14:paraId="0F16F13A" w14:textId="77777777" w:rsidR="00D774F2" w:rsidRPr="001B2D6A" w:rsidRDefault="00D774F2" w:rsidP="00D774F2">
      <w:pPr>
        <w:tabs>
          <w:tab w:val="left" w:pos="20"/>
          <w:tab w:val="left" w:pos="284"/>
        </w:tabs>
        <w:spacing w:after="120"/>
        <w:jc w:val="center"/>
        <w:rPr>
          <w:rFonts w:ascii="Times New Roman" w:hAnsi="Times New Roman"/>
          <w:b/>
          <w:bCs/>
        </w:rPr>
      </w:pPr>
      <w:r w:rsidRPr="001B2D6A">
        <w:rPr>
          <w:rFonts w:ascii="Times New Roman" w:hAnsi="Times New Roman"/>
          <w:b/>
          <w:bCs/>
        </w:rPr>
        <w:t>§11.</w:t>
      </w:r>
    </w:p>
    <w:p w14:paraId="7E30E448" w14:textId="77777777" w:rsidR="00D774F2" w:rsidRPr="001B2D6A" w:rsidRDefault="00D774F2" w:rsidP="00D774F2">
      <w:pPr>
        <w:tabs>
          <w:tab w:val="left" w:pos="20"/>
          <w:tab w:val="left" w:pos="284"/>
        </w:tabs>
        <w:spacing w:after="120"/>
        <w:jc w:val="center"/>
        <w:rPr>
          <w:rFonts w:ascii="Times New Roman" w:hAnsi="Times New Roman"/>
          <w:b/>
          <w:bCs/>
        </w:rPr>
      </w:pPr>
      <w:r w:rsidRPr="001B2D6A">
        <w:rPr>
          <w:rFonts w:ascii="Times New Roman" w:hAnsi="Times New Roman"/>
          <w:b/>
          <w:bCs/>
        </w:rPr>
        <w:t>Waloryzacja wynagrodzenia.</w:t>
      </w:r>
    </w:p>
    <w:p w14:paraId="34B2906C" w14:textId="77777777" w:rsidR="00D774F2" w:rsidRPr="00606717" w:rsidRDefault="00D774F2" w:rsidP="00D774F2">
      <w:pPr>
        <w:tabs>
          <w:tab w:val="left" w:pos="20"/>
          <w:tab w:val="left" w:pos="284"/>
        </w:tabs>
        <w:spacing w:after="120"/>
        <w:jc w:val="both"/>
        <w:rPr>
          <w:rFonts w:ascii="Times New Roman" w:hAnsi="Times New Roman"/>
          <w:color w:val="000000"/>
        </w:rPr>
      </w:pPr>
      <w:r w:rsidRPr="00606717">
        <w:rPr>
          <w:rFonts w:ascii="Times New Roman" w:hAnsi="Times New Roman"/>
          <w:color w:val="000000"/>
        </w:rPr>
        <w:t xml:space="preserve">Strony umowy przewidują możliwość waloryzacji wynagrodzenia określonego w §3 ust. 1 umowy prowadzącej do dokonywania zmian jego wysokości w przypadku zmiany ceny materiałów lub kosztów związanych z realizacją zamówienia, zgodnie z art. 439 ust. 1 </w:t>
      </w:r>
      <w:proofErr w:type="spellStart"/>
      <w:r w:rsidRPr="00606717">
        <w:rPr>
          <w:rFonts w:ascii="Times New Roman" w:hAnsi="Times New Roman"/>
          <w:color w:val="000000"/>
        </w:rPr>
        <w:t>Pzp</w:t>
      </w:r>
      <w:proofErr w:type="spellEnd"/>
      <w:r w:rsidRPr="00606717">
        <w:rPr>
          <w:rFonts w:ascii="Times New Roman" w:hAnsi="Times New Roman"/>
          <w:color w:val="000000"/>
        </w:rPr>
        <w:t>. Waloryzacja ta będzie dokonywana z zachowaniem poniższych zasad:</w:t>
      </w:r>
    </w:p>
    <w:p w14:paraId="415B5939" w14:textId="77777777" w:rsidR="00D774F2" w:rsidRPr="00606717" w:rsidRDefault="00D774F2" w:rsidP="00D774F2">
      <w:pPr>
        <w:numPr>
          <w:ilvl w:val="0"/>
          <w:numId w:val="83"/>
        </w:numPr>
        <w:tabs>
          <w:tab w:val="left" w:pos="20"/>
          <w:tab w:val="left" w:pos="284"/>
        </w:tabs>
        <w:spacing w:after="120"/>
        <w:jc w:val="both"/>
        <w:rPr>
          <w:rFonts w:ascii="Times New Roman" w:hAnsi="Times New Roman"/>
          <w:color w:val="000000"/>
        </w:rPr>
      </w:pPr>
      <w:r w:rsidRPr="00606717">
        <w:rPr>
          <w:rFonts w:ascii="Times New Roman" w:hAnsi="Times New Roman"/>
          <w:color w:val="000000"/>
        </w:rPr>
        <w:t xml:space="preserve">jeżeli w czasie trwania umowy hurtowe ceny netto paliwa, publikowane przez PKN Orlen S.A. na </w:t>
      </w:r>
      <w:hyperlink r:id="rId8" w:history="1">
        <w:r w:rsidRPr="00606717">
          <w:rPr>
            <w:rStyle w:val="Hipercze"/>
            <w:rFonts w:ascii="Times New Roman" w:hAnsi="Times New Roman"/>
          </w:rPr>
          <w:t>https://www.orlen.pl/dla-biznesu/hurtowe-ceny-paliw</w:t>
        </w:r>
      </w:hyperlink>
      <w:r w:rsidRPr="00606717">
        <w:rPr>
          <w:rFonts w:ascii="Times New Roman" w:hAnsi="Times New Roman"/>
          <w:color w:val="000000"/>
        </w:rPr>
        <w:t xml:space="preserve"> zmienią się o co najmniej 10% względem hurtowej ceny paliwa netto przyjętej w dniu składania oferty, każda ze Stron ma prawo wystąpić do drugiej Strony z wnioskiem o zmianę wynagrodzenia.</w:t>
      </w:r>
    </w:p>
    <w:p w14:paraId="687ABF50" w14:textId="77777777" w:rsidR="00D774F2" w:rsidRPr="00606717" w:rsidRDefault="00D774F2" w:rsidP="00D774F2">
      <w:pPr>
        <w:numPr>
          <w:ilvl w:val="0"/>
          <w:numId w:val="83"/>
        </w:numPr>
        <w:tabs>
          <w:tab w:val="left" w:pos="20"/>
          <w:tab w:val="left" w:pos="284"/>
        </w:tabs>
        <w:spacing w:after="120"/>
        <w:jc w:val="both"/>
        <w:rPr>
          <w:rFonts w:ascii="Times New Roman" w:hAnsi="Times New Roman"/>
          <w:color w:val="000000"/>
        </w:rPr>
      </w:pPr>
      <w:r w:rsidRPr="00606717">
        <w:rPr>
          <w:rFonts w:ascii="Times New Roman" w:hAnsi="Times New Roman"/>
          <w:color w:val="000000"/>
        </w:rPr>
        <w:t>waloryzacja wynagrodzenia następuje z pierwszym dniem  miesiąca następującego po miesiącu,  w którym waloryzacja przysługuje.</w:t>
      </w:r>
    </w:p>
    <w:p w14:paraId="480A5793" w14:textId="77777777" w:rsidR="00D774F2" w:rsidRPr="00606717" w:rsidRDefault="00D774F2" w:rsidP="00D774F2">
      <w:pPr>
        <w:numPr>
          <w:ilvl w:val="0"/>
          <w:numId w:val="83"/>
        </w:numPr>
        <w:tabs>
          <w:tab w:val="left" w:pos="20"/>
          <w:tab w:val="left" w:pos="284"/>
        </w:tabs>
        <w:spacing w:after="120"/>
        <w:jc w:val="both"/>
        <w:rPr>
          <w:rFonts w:ascii="Times New Roman" w:hAnsi="Times New Roman"/>
          <w:color w:val="000000"/>
        </w:rPr>
      </w:pPr>
      <w:r w:rsidRPr="00606717">
        <w:rPr>
          <w:rFonts w:ascii="Times New Roman" w:hAnsi="Times New Roman"/>
          <w:color w:val="000000"/>
        </w:rPr>
        <w:t>waloryzacji będzie podlegać część wynagrodzenia należnego Wykonawcy pozostała do wypłaty, tj. część wynagrodzenia należna za realizację przedmiotu umowy w okresie, w którym waloryzacja następuje;</w:t>
      </w:r>
    </w:p>
    <w:p w14:paraId="4FCE7160" w14:textId="77777777" w:rsidR="00D774F2" w:rsidRPr="00606717" w:rsidRDefault="00D774F2" w:rsidP="00D774F2">
      <w:pPr>
        <w:numPr>
          <w:ilvl w:val="0"/>
          <w:numId w:val="84"/>
        </w:numPr>
        <w:tabs>
          <w:tab w:val="left" w:pos="20"/>
          <w:tab w:val="left" w:pos="284"/>
        </w:tabs>
        <w:spacing w:after="120"/>
        <w:jc w:val="both"/>
        <w:rPr>
          <w:rFonts w:ascii="Times New Roman" w:hAnsi="Times New Roman"/>
          <w:color w:val="000000"/>
        </w:rPr>
      </w:pPr>
      <w:r w:rsidRPr="00606717">
        <w:rPr>
          <w:rFonts w:ascii="Times New Roman" w:hAnsi="Times New Roman"/>
          <w:color w:val="000000"/>
        </w:rPr>
        <w:t>maksymalna zmiana wysokości wynagrodzenia całkowitego, jaką dopuszcza zamawiający, nie może przekroczyć wysokości 10% wynagrodzenia całkowitego określonego w § 3 ust. 1 umowy;</w:t>
      </w:r>
    </w:p>
    <w:p w14:paraId="3DE05AF3" w14:textId="77777777" w:rsidR="00D774F2" w:rsidRPr="001B2D6A" w:rsidRDefault="00D774F2" w:rsidP="00D774F2">
      <w:pPr>
        <w:tabs>
          <w:tab w:val="left" w:pos="20"/>
          <w:tab w:val="left" w:pos="284"/>
        </w:tabs>
        <w:spacing w:after="120"/>
        <w:jc w:val="both"/>
        <w:rPr>
          <w:rFonts w:ascii="Times New Roman" w:hAnsi="Times New Roman"/>
        </w:rPr>
      </w:pPr>
    </w:p>
    <w:p w14:paraId="630DE568"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§12.</w:t>
      </w:r>
    </w:p>
    <w:p w14:paraId="2726AB69" w14:textId="77777777" w:rsidR="00D774F2" w:rsidRPr="001B2D6A" w:rsidRDefault="00D774F2" w:rsidP="00D774F2">
      <w:pPr>
        <w:spacing w:after="120"/>
        <w:jc w:val="center"/>
        <w:rPr>
          <w:rFonts w:ascii="Times New Roman" w:hAnsi="Times New Roman"/>
        </w:rPr>
      </w:pPr>
      <w:r w:rsidRPr="001B2D6A">
        <w:rPr>
          <w:rFonts w:ascii="Times New Roman" w:hAnsi="Times New Roman"/>
          <w:b/>
          <w:color w:val="000000"/>
        </w:rPr>
        <w:t>Postanowienia końcowe</w:t>
      </w:r>
    </w:p>
    <w:p w14:paraId="118AB2D0" w14:textId="77777777" w:rsidR="00D774F2" w:rsidRPr="001B2D6A" w:rsidRDefault="00D774F2" w:rsidP="00D774F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Wszelkie zmiany do umowy wymagają zachowania formy pisemnej pod rygorem nieważności.</w:t>
      </w:r>
    </w:p>
    <w:p w14:paraId="10FA9CF9" w14:textId="77777777" w:rsidR="00D774F2" w:rsidRPr="001B2D6A" w:rsidRDefault="00D774F2" w:rsidP="00D774F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Wszystkie opłaty publiczno-prawne związane z zawarciem i wykonaniem umowy obciążają Wykonawcę.</w:t>
      </w:r>
    </w:p>
    <w:p w14:paraId="7964B3E7" w14:textId="77777777" w:rsidR="00D774F2" w:rsidRPr="001B2D6A" w:rsidRDefault="00D774F2" w:rsidP="00D774F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 xml:space="preserve">Wszelkie spory, jakie mogą powstać w związku z realizacją niniejszej umowy, będą rozpatrywane przez sąd właściwy miejscowo dla Zamawiającego. </w:t>
      </w:r>
    </w:p>
    <w:p w14:paraId="27568EA5" w14:textId="77777777" w:rsidR="00D774F2" w:rsidRPr="001B2D6A" w:rsidRDefault="00D774F2" w:rsidP="00D774F2">
      <w:pPr>
        <w:numPr>
          <w:ilvl w:val="0"/>
          <w:numId w:val="66"/>
        </w:numPr>
        <w:tabs>
          <w:tab w:val="left" w:pos="20"/>
          <w:tab w:val="left" w:pos="426"/>
        </w:tabs>
        <w:spacing w:after="120"/>
        <w:ind w:left="426" w:hanging="426"/>
        <w:jc w:val="both"/>
        <w:rPr>
          <w:rFonts w:ascii="Times New Roman" w:hAnsi="Times New Roman"/>
        </w:rPr>
      </w:pPr>
      <w:r w:rsidRPr="001B2D6A">
        <w:rPr>
          <w:rFonts w:ascii="Times New Roman" w:hAnsi="Times New Roman"/>
          <w:color w:val="000000"/>
        </w:rPr>
        <w:t>W zakresie nieuregulowanym niniejszą umową znajdują zastosowanie przepisy prawa polskiego, w szczególności Kodeksu Cywilnego.</w:t>
      </w:r>
    </w:p>
    <w:p w14:paraId="3EAB0ECF" w14:textId="77777777" w:rsidR="00D774F2" w:rsidRPr="001B2D6A" w:rsidRDefault="00D774F2" w:rsidP="00D774F2">
      <w:pPr>
        <w:numPr>
          <w:ilvl w:val="0"/>
          <w:numId w:val="66"/>
        </w:numPr>
        <w:tabs>
          <w:tab w:val="left" w:pos="20"/>
          <w:tab w:val="left" w:pos="426"/>
        </w:tabs>
        <w:ind w:left="426" w:hanging="426"/>
        <w:jc w:val="both"/>
        <w:rPr>
          <w:rFonts w:ascii="Times New Roman" w:hAnsi="Times New Roman"/>
        </w:rPr>
      </w:pPr>
      <w:r w:rsidRPr="001B2D6A">
        <w:rPr>
          <w:rFonts w:ascii="Times New Roman" w:hAnsi="Times New Roman"/>
          <w:color w:val="000000"/>
        </w:rPr>
        <w:t>Umowę niniejszą sporządzono w dwóch jednobrzmiących egzemplarzach, po jednym dla każdej ze stron.</w:t>
      </w:r>
    </w:p>
    <w:p w14:paraId="4363DDE3" w14:textId="77777777" w:rsidR="00D774F2" w:rsidRPr="001B2D6A" w:rsidRDefault="00D774F2" w:rsidP="00D774F2">
      <w:pPr>
        <w:rPr>
          <w:rFonts w:ascii="Times New Roman" w:hAnsi="Times New Roman"/>
          <w:color w:val="000000"/>
        </w:rPr>
      </w:pPr>
    </w:p>
    <w:p w14:paraId="69441A44" w14:textId="77777777" w:rsidR="00D774F2" w:rsidRPr="001B2D6A" w:rsidRDefault="00D774F2" w:rsidP="00D774F2">
      <w:pPr>
        <w:rPr>
          <w:rFonts w:ascii="Times New Roman" w:hAnsi="Times New Roman"/>
          <w:color w:val="000000"/>
        </w:rPr>
      </w:pPr>
    </w:p>
    <w:p w14:paraId="74B08382" w14:textId="77777777" w:rsidR="00D774F2" w:rsidRPr="001B2D6A" w:rsidRDefault="00D774F2" w:rsidP="00D774F2">
      <w:pPr>
        <w:rPr>
          <w:rFonts w:ascii="Times New Roman" w:hAnsi="Times New Roman"/>
          <w:color w:val="000000"/>
        </w:rPr>
      </w:pPr>
    </w:p>
    <w:p w14:paraId="32B20624" w14:textId="77777777" w:rsidR="00D774F2" w:rsidRPr="001B2D6A" w:rsidRDefault="00D774F2" w:rsidP="00D774F2">
      <w:pPr>
        <w:rPr>
          <w:rFonts w:ascii="Times New Roman" w:hAnsi="Times New Roman"/>
          <w:color w:val="000000"/>
        </w:rPr>
      </w:pPr>
    </w:p>
    <w:p w14:paraId="72A26CEA" w14:textId="77777777" w:rsidR="00D774F2" w:rsidRPr="001B2D6A" w:rsidRDefault="00D774F2" w:rsidP="00D774F2">
      <w:pPr>
        <w:rPr>
          <w:rFonts w:ascii="Times New Roman" w:hAnsi="Times New Roman"/>
          <w:color w:val="000000"/>
        </w:rPr>
      </w:pPr>
    </w:p>
    <w:p w14:paraId="5C39450B" w14:textId="77777777" w:rsidR="00D774F2" w:rsidRPr="001B2D6A" w:rsidRDefault="00D774F2" w:rsidP="00D774F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sidRPr="001B2D6A">
        <w:rPr>
          <w:rFonts w:ascii="Times New Roman" w:hAnsi="Times New Roman"/>
          <w:color w:val="000000"/>
        </w:rPr>
        <w:t xml:space="preserve">               ZAMAWIAJĄCY</w:t>
      </w:r>
      <w:r>
        <w:rPr>
          <w:rFonts w:ascii="Times New Roman" w:hAnsi="Times New Roman"/>
          <w:color w:val="000000"/>
        </w:rPr>
        <w:t>:</w:t>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t>WYKONAWCA</w:t>
      </w:r>
      <w:r>
        <w:rPr>
          <w:rFonts w:ascii="Times New Roman" w:hAnsi="Times New Roman"/>
          <w:color w:val="000000"/>
        </w:rPr>
        <w:t>:</w:t>
      </w:r>
    </w:p>
    <w:p w14:paraId="52CC67AE" w14:textId="77777777" w:rsidR="00833430" w:rsidRPr="001B2D6A" w:rsidRDefault="00833430" w:rsidP="00833430">
      <w:pPr>
        <w:rPr>
          <w:rFonts w:ascii="Times New Roman" w:hAnsi="Times New Roman"/>
          <w:color w:val="000000"/>
        </w:rPr>
      </w:pPr>
    </w:p>
    <w:p w14:paraId="06B25129" w14:textId="77777777" w:rsidR="00833430" w:rsidRPr="001B2D6A" w:rsidRDefault="00833430" w:rsidP="00833430">
      <w:pPr>
        <w:rPr>
          <w:rFonts w:ascii="Times New Roman" w:hAnsi="Times New Roman"/>
          <w:color w:val="000000"/>
        </w:rPr>
      </w:pPr>
    </w:p>
    <w:p w14:paraId="01E0484C" w14:textId="77777777" w:rsidR="005415A6" w:rsidRDefault="005415A6" w:rsidP="005415A6">
      <w:pPr>
        <w:ind w:left="707" w:firstLine="709"/>
        <w:jc w:val="right"/>
        <w:rPr>
          <w:rFonts w:ascii="Times New Roman" w:hAnsi="Times New Roman"/>
          <w:b/>
          <w:i/>
          <w:color w:val="000000"/>
        </w:rPr>
      </w:pPr>
    </w:p>
    <w:p w14:paraId="14423A25" w14:textId="77777777" w:rsidR="00833430" w:rsidRPr="001B2D6A" w:rsidRDefault="005415A6" w:rsidP="005415A6">
      <w:pPr>
        <w:ind w:left="707" w:firstLine="709"/>
        <w:jc w:val="right"/>
        <w:rPr>
          <w:rFonts w:ascii="Times New Roman" w:hAnsi="Times New Roman"/>
        </w:rPr>
      </w:pPr>
      <w:r>
        <w:rPr>
          <w:rFonts w:ascii="Times New Roman" w:hAnsi="Times New Roman"/>
          <w:b/>
          <w:i/>
          <w:color w:val="000000"/>
        </w:rPr>
        <w:t>Z</w:t>
      </w:r>
      <w:r w:rsidR="00833430" w:rsidRPr="001B2D6A">
        <w:rPr>
          <w:rFonts w:ascii="Times New Roman" w:hAnsi="Times New Roman"/>
          <w:b/>
          <w:i/>
          <w:color w:val="000000"/>
        </w:rPr>
        <w:t>ałącznik nr 7 do SWZ</w:t>
      </w:r>
    </w:p>
    <w:p w14:paraId="4BBD4934" w14:textId="77777777" w:rsidR="00833430" w:rsidRPr="001B2D6A" w:rsidRDefault="00833430" w:rsidP="00833430">
      <w:pPr>
        <w:ind w:firstLine="709"/>
        <w:rPr>
          <w:rFonts w:ascii="Times New Roman" w:hAnsi="Times New Roman"/>
          <w:color w:val="000000"/>
        </w:rPr>
      </w:pPr>
    </w:p>
    <w:p w14:paraId="37AE1D5E" w14:textId="77777777" w:rsidR="00833430" w:rsidRPr="001B2D6A" w:rsidRDefault="00833430" w:rsidP="00833430">
      <w:pPr>
        <w:spacing w:after="200" w:line="360" w:lineRule="auto"/>
        <w:jc w:val="center"/>
        <w:rPr>
          <w:rFonts w:ascii="Times New Roman" w:hAnsi="Times New Roman"/>
        </w:rPr>
      </w:pPr>
      <w:r w:rsidRPr="001B2D6A">
        <w:rPr>
          <w:rFonts w:ascii="Times New Roman" w:hAnsi="Times New Roman"/>
          <w:b/>
          <w:i/>
          <w:color w:val="000000"/>
          <w:u w:val="single"/>
        </w:rPr>
        <w:t>Klauzula obowiązku informacyjnego w celu związanym z postępowaniem  o udzielenie zamówienia publicznego</w:t>
      </w:r>
    </w:p>
    <w:p w14:paraId="2DA971F2" w14:textId="438D88D0" w:rsidR="00833430" w:rsidRPr="001B2D6A" w:rsidRDefault="00833430" w:rsidP="00833430">
      <w:pPr>
        <w:spacing w:after="200"/>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color w:val="00000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 </w:t>
      </w:r>
    </w:p>
    <w:p w14:paraId="58851FBD" w14:textId="351F50E5" w:rsidR="00833430" w:rsidRPr="001B2D6A" w:rsidRDefault="00833430" w:rsidP="00F33C62">
      <w:pPr>
        <w:numPr>
          <w:ilvl w:val="0"/>
          <w:numId w:val="67"/>
        </w:numPr>
        <w:tabs>
          <w:tab w:val="left" w:pos="20"/>
          <w:tab w:val="left" w:pos="426"/>
        </w:tabs>
        <w:spacing w:after="150"/>
        <w:ind w:left="426"/>
      </w:pPr>
      <w:r w:rsidRPr="001B2D6A">
        <w:rPr>
          <w:rFonts w:ascii="TimesNewRomanPSMT" w:hAnsi="TimesNewRomanPSMT"/>
          <w:color w:val="000000"/>
        </w:rPr>
        <w:t>Administratorem Pani/Pana danych osobowych jest Gmina Piątek z siedzibą przy ul. Rynek 16, NIP: 775-24-06-091, reprezentowaną przez Burmistrza Piątku Pan</w:t>
      </w:r>
      <w:r w:rsidR="00A807A2">
        <w:rPr>
          <w:rFonts w:ascii="TimesNewRomanPSMT" w:hAnsi="TimesNewRomanPSMT"/>
          <w:color w:val="000000"/>
        </w:rPr>
        <w:t>ią Annę Adrianę Matusiak</w:t>
      </w:r>
      <w:r w:rsidRPr="001B2D6A">
        <w:rPr>
          <w:rFonts w:ascii="TimesNewRomanPSMT" w:hAnsi="TimesNewRomanPSMT"/>
          <w:color w:val="000000"/>
        </w:rPr>
        <w:t xml:space="preserve"> przy kontrasygnacie Skarbnika Gminy Piątek Pani Anny Matusiak;</w:t>
      </w:r>
    </w:p>
    <w:p w14:paraId="061F72CD"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W celu należytej ochrony danych osobowych, Administrator powołał Inspektora Ochrony Danych, z którym można się skontaktować pod adresem e-mail: </w:t>
      </w:r>
      <w:r w:rsidRPr="001B2D6A">
        <w:rPr>
          <w:rFonts w:ascii="TimesNewRomanPS-BoldMT" w:hAnsi="TimesNewRomanPS-BoldMT"/>
          <w:b/>
          <w:color w:val="000000"/>
        </w:rPr>
        <w:t>iodo@ugpiatek.pl.</w:t>
      </w:r>
    </w:p>
    <w:p w14:paraId="7F83CD7A" w14:textId="1DABB396" w:rsidR="00833430" w:rsidRPr="001B2D6A" w:rsidRDefault="00833430" w:rsidP="005E086E">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Pani/Pana dane osobowe przetwarzane będą na podstawie art. 6 ust. 1 lit. c RODO                              w celu związanym z postępowaniem znak: </w:t>
      </w:r>
      <w:r w:rsidR="00166359">
        <w:rPr>
          <w:rFonts w:ascii="Times New Roman" w:hAnsi="Times New Roman"/>
          <w:color w:val="000000"/>
        </w:rPr>
        <w:t>ZP.271.</w:t>
      </w:r>
      <w:r w:rsidR="004E4DFA">
        <w:rPr>
          <w:rFonts w:ascii="Times New Roman" w:hAnsi="Times New Roman"/>
          <w:color w:val="000000"/>
        </w:rPr>
        <w:t>7</w:t>
      </w:r>
      <w:r w:rsidR="00166359">
        <w:rPr>
          <w:rFonts w:ascii="Times New Roman" w:hAnsi="Times New Roman"/>
          <w:color w:val="000000"/>
        </w:rPr>
        <w:t xml:space="preserve">.2024.DM </w:t>
      </w:r>
      <w:r w:rsidR="005E086E">
        <w:rPr>
          <w:rFonts w:ascii="Times New Roman" w:hAnsi="Times New Roman"/>
          <w:color w:val="000000"/>
        </w:rPr>
        <w:t xml:space="preserve"> </w:t>
      </w:r>
      <w:r w:rsidRPr="001B2D6A">
        <w:rPr>
          <w:rFonts w:ascii="Times New Roman" w:hAnsi="Times New Roman"/>
          <w:color w:val="000000"/>
        </w:rPr>
        <w:t xml:space="preserve">na </w:t>
      </w:r>
      <w:r w:rsidRPr="001B2D6A">
        <w:rPr>
          <w:rFonts w:ascii="Times New Roman" w:hAnsi="Times New Roman"/>
          <w:b/>
          <w:color w:val="000000"/>
        </w:rPr>
        <w:t>„Zakup biletów miesięcznych dla dzieci/uczniów dowożonych do/z placówek oświatowych prowadzonych przez Gmin</w:t>
      </w:r>
      <w:r w:rsidR="00A522D1" w:rsidRPr="001B2D6A">
        <w:rPr>
          <w:rFonts w:ascii="Times New Roman" w:hAnsi="Times New Roman"/>
          <w:b/>
          <w:color w:val="000000"/>
        </w:rPr>
        <w:t>ę Piątek w okresie od 01.09.2024 do 30.06.2025</w:t>
      </w:r>
      <w:r w:rsidRPr="001B2D6A">
        <w:rPr>
          <w:rFonts w:ascii="Times New Roman" w:hAnsi="Times New Roman"/>
          <w:b/>
          <w:color w:val="000000"/>
        </w:rPr>
        <w:t>”.</w:t>
      </w:r>
    </w:p>
    <w:p w14:paraId="7E6ECB8F"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Odbiorcami Pani/Pana danych osobowych będą osoby lub podmioty, którym udostępniona zostanie dokumentacja postępowania .</w:t>
      </w:r>
    </w:p>
    <w:p w14:paraId="7B843218"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Obowiązek podania przez Panią/Pana danych osobowych jest wymogiem związanym                     z udziałem   w postępowaniu o udzielenie zamówienia publicznego; niepodanie przez                 Panią/Pana danych osobowych będzie skutkowało brakiem możliwości wzięcia udziału                w niniejszym postępowaniu o udzieleniu zamówienia publicznego; </w:t>
      </w:r>
    </w:p>
    <w:p w14:paraId="1982BA62"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W odniesieniu do Pani/Pana danych osobowych, decyzje nie będą podejmowane przez                Administratora w sposób zautomatyzowany, stosowanie do art. 22 RODO; </w:t>
      </w:r>
    </w:p>
    <w:p w14:paraId="4734F839" w14:textId="77777777" w:rsidR="00833430" w:rsidRPr="001B2D6A" w:rsidRDefault="00833430" w:rsidP="00F33C62">
      <w:pPr>
        <w:numPr>
          <w:ilvl w:val="0"/>
          <w:numId w:val="67"/>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Posiada Pani/Pan:</w:t>
      </w:r>
    </w:p>
    <w:p w14:paraId="56238C81"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 na podstawie art. 15 RODO - prawo dostępu do swoich danych osobowych; </w:t>
      </w:r>
    </w:p>
    <w:p w14:paraId="2CD21CFC"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16 RODO - prawo do sprostowania swoich danych osobowych; </w:t>
      </w:r>
    </w:p>
    <w:p w14:paraId="13AECD83"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18 RODO - prawo ograniczenia przetwarzania danych osobowych  z zastrzeżeniem przypadków, o których mowa w art. 18 ust. 2 RODO; </w:t>
      </w:r>
    </w:p>
    <w:p w14:paraId="340EC586"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prawo do wniesienia skargi do organu nadzorczego - Prezesa Urzędu Ochrony Danych Osobowych, gdy uzna Pani/Pan, że przetwarzanie Pani/Pana danych osobowych narusza przepisy RODO; </w:t>
      </w:r>
    </w:p>
    <w:p w14:paraId="35BC8297" w14:textId="77777777" w:rsidR="00833430" w:rsidRPr="001B2D6A" w:rsidRDefault="00833430" w:rsidP="00F33C62">
      <w:pPr>
        <w:numPr>
          <w:ilvl w:val="0"/>
          <w:numId w:val="68"/>
        </w:numPr>
        <w:tabs>
          <w:tab w:val="left" w:pos="20"/>
          <w:tab w:val="left" w:pos="426"/>
        </w:tabs>
        <w:spacing w:after="200"/>
        <w:ind w:left="426" w:hanging="426"/>
        <w:jc w:val="both"/>
        <w:rPr>
          <w:rFonts w:ascii="Times New Roman" w:hAnsi="Times New Roman"/>
        </w:rPr>
      </w:pPr>
      <w:r w:rsidRPr="001B2D6A">
        <w:rPr>
          <w:rFonts w:ascii="Times New Roman" w:hAnsi="Times New Roman"/>
          <w:color w:val="000000"/>
        </w:rPr>
        <w:t xml:space="preserve">Nie przysługuje Pani/Panu: </w:t>
      </w:r>
    </w:p>
    <w:p w14:paraId="1BEABDB0"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lastRenderedPageBreak/>
        <w:t xml:space="preserve">− w związku z art. 17 ust. 3 lit. b, d lub e RODO prawo do usunięcia danych osobowych;                     − prawo do przenoszenia danych osobowych, o którym mowa w art. 20 RODO; </w:t>
      </w:r>
    </w:p>
    <w:p w14:paraId="177BD2D2" w14:textId="77777777" w:rsidR="00833430" w:rsidRPr="001B2D6A" w:rsidRDefault="00833430" w:rsidP="00833430">
      <w:pPr>
        <w:spacing w:after="200"/>
        <w:ind w:left="426"/>
        <w:jc w:val="both"/>
        <w:rPr>
          <w:rFonts w:ascii="Times New Roman" w:hAnsi="Times New Roman"/>
        </w:rPr>
      </w:pPr>
      <w:r w:rsidRPr="001B2D6A">
        <w:rPr>
          <w:rFonts w:ascii="Times New Roman" w:hAnsi="Times New Roman"/>
          <w:color w:val="000000"/>
        </w:rPr>
        <w:t xml:space="preserve">− na podstawie art. 21 RODO prawo sprzeciwu, wobec przetwarzania danych osobowych, gdyż podstawą prawną przetwarzania Pani/Pana danych osobowych jest art. 6 ust. 1 lit. c RODO. </w:t>
      </w:r>
    </w:p>
    <w:p w14:paraId="04537984" w14:textId="77777777" w:rsidR="00833430" w:rsidRPr="001B2D6A" w:rsidRDefault="00833430" w:rsidP="00833430">
      <w:pPr>
        <w:spacing w:after="200" w:line="276" w:lineRule="auto"/>
        <w:rPr>
          <w:rFonts w:ascii="Times New Roman" w:hAnsi="Times New Roman"/>
          <w:color w:val="000000"/>
        </w:rPr>
      </w:pPr>
    </w:p>
    <w:p w14:paraId="11696B69" w14:textId="77777777" w:rsidR="00833430" w:rsidRPr="001B2D6A" w:rsidRDefault="00833430" w:rsidP="00833430">
      <w:pPr>
        <w:spacing w:after="200" w:line="276" w:lineRule="auto"/>
        <w:rPr>
          <w:rFonts w:ascii="Times New Roman" w:hAnsi="Times New Roman"/>
        </w:rPr>
      </w:pPr>
      <w:r w:rsidRPr="001B2D6A">
        <w:rPr>
          <w:rFonts w:ascii="Times New Roman" w:hAnsi="Times New Roman"/>
          <w:color w:val="000000"/>
        </w:rPr>
        <w:t xml:space="preserve">______________________ </w:t>
      </w:r>
    </w:p>
    <w:p w14:paraId="144A664D" w14:textId="77777777" w:rsidR="00833430" w:rsidRPr="001B2D6A" w:rsidRDefault="00833430" w:rsidP="00833430">
      <w:pPr>
        <w:spacing w:after="200" w:line="276" w:lineRule="auto"/>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informacja w tym zakresie jest wymagana, jeżeli w odniesieniu do danego administratora lub podmiotu przetwarzającego istnieje obowiązek wyznaczenia inspektora ochrony danych osobowych. </w:t>
      </w:r>
    </w:p>
    <w:p w14:paraId="05435292" w14:textId="77777777" w:rsidR="00833430" w:rsidRPr="001B2D6A" w:rsidRDefault="00833430" w:rsidP="00833430">
      <w:pPr>
        <w:spacing w:after="200" w:line="276" w:lineRule="auto"/>
        <w:jc w:val="both"/>
        <w:rPr>
          <w:rFonts w:ascii="Times New Roman" w:hAnsi="Times New Roman"/>
        </w:r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skorzystanie z prawa do sprostowania nie może skutkować zmianą wyniku postępowania o udzielenie zamówienia publicznego ani zmianą postanowień umowy w zakresie niezgodnym z ustawą </w:t>
      </w:r>
      <w:proofErr w:type="spellStart"/>
      <w:r w:rsidRPr="001B2D6A">
        <w:rPr>
          <w:rFonts w:ascii="Times New Roman" w:hAnsi="Times New Roman"/>
          <w:color w:val="000000"/>
        </w:rPr>
        <w:t>Pzp</w:t>
      </w:r>
      <w:proofErr w:type="spellEnd"/>
      <w:r w:rsidRPr="001B2D6A">
        <w:rPr>
          <w:rFonts w:ascii="Times New Roman" w:hAnsi="Times New Roman"/>
          <w:color w:val="000000"/>
        </w:rPr>
        <w:t xml:space="preserve"> oraz nie może naruszać integralności protokołu oraz jego załączników. </w:t>
      </w:r>
    </w:p>
    <w:p w14:paraId="02C3602B" w14:textId="77777777" w:rsidR="00833430" w:rsidRPr="001B2D6A" w:rsidRDefault="00833430" w:rsidP="00833430">
      <w:pPr>
        <w:spacing w:after="200" w:line="276" w:lineRule="auto"/>
        <w:rPr>
          <w:rFonts w:ascii="Times New Roman" w:hAnsi="Times New Roman"/>
        </w:rPr>
        <w:sectPr w:rsidR="00833430" w:rsidRPr="001B2D6A">
          <w:pgSz w:w="11906" w:h="16838"/>
          <w:pgMar w:top="1134" w:right="1134" w:bottom="1134" w:left="1134" w:header="0" w:footer="0" w:gutter="0"/>
          <w:cols w:space="708"/>
          <w:formProt w:val="0"/>
          <w:docGrid w:linePitch="312"/>
        </w:sectPr>
      </w:pPr>
      <w:r w:rsidRPr="001B2D6A">
        <w:rPr>
          <w:rFonts w:ascii="Times New Roman" w:hAnsi="Times New Roman"/>
          <w:color w:val="000000"/>
        </w:rPr>
        <w:t xml:space="preserve">*** </w:t>
      </w:r>
      <w:r w:rsidRPr="001B2D6A">
        <w:rPr>
          <w:rFonts w:ascii="Times New Roman" w:hAnsi="Times New Roman"/>
          <w:b/>
          <w:color w:val="000000"/>
        </w:rPr>
        <w:t>Wyjaśnienie:</w:t>
      </w:r>
      <w:r w:rsidRPr="001B2D6A">
        <w:rPr>
          <w:rFonts w:ascii="Times New Roman" w:hAnsi="Times New Roman"/>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C4CFCC8" w14:textId="77777777" w:rsidR="00833430" w:rsidRDefault="00833430" w:rsidP="001B2D6A">
      <w:pPr>
        <w:jc w:val="both"/>
        <w:rPr>
          <w:rFonts w:ascii="Times New Roman" w:hAnsi="Times New Roman"/>
          <w:b/>
          <w:bCs/>
          <w:i/>
          <w:iCs/>
          <w:color w:val="000000"/>
        </w:rPr>
      </w:pPr>
      <w:r w:rsidRPr="001B2D6A">
        <w:rPr>
          <w:rFonts w:ascii="Times New Roman" w:hAnsi="Times New Roman"/>
          <w:color w:val="000000"/>
        </w:rPr>
        <w:lastRenderedPageBreak/>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Pr="001B2D6A">
        <w:rPr>
          <w:rFonts w:ascii="Times New Roman" w:hAnsi="Times New Roman"/>
          <w:color w:val="000000"/>
        </w:rPr>
        <w:tab/>
      </w:r>
      <w:r w:rsidR="009F40A7" w:rsidRPr="001B2D6A">
        <w:rPr>
          <w:rFonts w:ascii="Times New Roman" w:hAnsi="Times New Roman"/>
          <w:b/>
          <w:bCs/>
          <w:i/>
          <w:iCs/>
          <w:color w:val="000000"/>
        </w:rPr>
        <w:t>Załącznik nr 8</w:t>
      </w:r>
    </w:p>
    <w:p w14:paraId="508A501C" w14:textId="54C927F8" w:rsidR="001B2D6A" w:rsidRDefault="001B2D6A" w:rsidP="00BA3F97">
      <w:pPr>
        <w:jc w:val="center"/>
        <w:rPr>
          <w:rFonts w:ascii="Times New Roman" w:hAnsi="Times New Roman"/>
          <w:b/>
          <w:bCs/>
          <w:color w:val="000000"/>
        </w:rPr>
      </w:pPr>
      <w:r>
        <w:rPr>
          <w:rFonts w:ascii="Times New Roman" w:hAnsi="Times New Roman"/>
          <w:b/>
          <w:bCs/>
          <w:color w:val="000000"/>
        </w:rPr>
        <w:t>H</w:t>
      </w:r>
      <w:r w:rsidR="00BA3F97">
        <w:rPr>
          <w:rFonts w:ascii="Times New Roman" w:hAnsi="Times New Roman"/>
          <w:b/>
          <w:bCs/>
          <w:color w:val="000000"/>
        </w:rPr>
        <w:t>ARMONOGRAM DOWOŻENIA</w:t>
      </w:r>
    </w:p>
    <w:p w14:paraId="65302FA4" w14:textId="77777777" w:rsidR="001B2D6A" w:rsidRDefault="001B2D6A" w:rsidP="001B2D6A">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1B2D6A" w:rsidRPr="001B2D6A" w14:paraId="1E962196" w14:textId="77777777" w:rsidTr="001B2D6A">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4A08EE2" w14:textId="77777777" w:rsidR="001B2D6A" w:rsidRPr="001B2D6A" w:rsidRDefault="001B2D6A" w:rsidP="001B2D6A">
            <w:pPr>
              <w:jc w:val="center"/>
              <w:rPr>
                <w:rFonts w:ascii="Calibri" w:eastAsia="Times New Roman" w:hAnsi="Calibri" w:cs="Calibri"/>
                <w:b/>
                <w:bCs/>
                <w:kern w:val="0"/>
                <w:sz w:val="22"/>
                <w:szCs w:val="22"/>
                <w:lang w:eastAsia="pl-PL" w:bidi="ar-SA"/>
              </w:rPr>
            </w:pPr>
            <w:r w:rsidRPr="001B2D6A">
              <w:rPr>
                <w:rFonts w:ascii="Calibri" w:eastAsia="Times New Roman" w:hAnsi="Calibri" w:cs="Calibri"/>
                <w:b/>
                <w:bCs/>
                <w:kern w:val="0"/>
                <w:sz w:val="22"/>
                <w:szCs w:val="22"/>
                <w:lang w:eastAsia="pl-PL" w:bidi="ar-SA"/>
              </w:rPr>
              <w:t xml:space="preserve">TRASA NR 1 GOŚLUB </w:t>
            </w:r>
          </w:p>
        </w:tc>
      </w:tr>
      <w:tr w:rsidR="001B2D6A" w:rsidRPr="001B2D6A" w14:paraId="2CF75AC5" w14:textId="77777777" w:rsidTr="001B2D6A">
        <w:trPr>
          <w:trHeight w:val="828"/>
        </w:trPr>
        <w:tc>
          <w:tcPr>
            <w:tcW w:w="1340" w:type="dxa"/>
            <w:tcBorders>
              <w:top w:val="nil"/>
              <w:left w:val="single" w:sz="4" w:space="0" w:color="auto"/>
              <w:bottom w:val="single" w:sz="4" w:space="0" w:color="auto"/>
              <w:right w:val="single" w:sz="4" w:space="0" w:color="auto"/>
            </w:tcBorders>
            <w:shd w:val="clear" w:color="000000" w:fill="FFFF00"/>
            <w:vAlign w:val="center"/>
            <w:hideMark/>
          </w:tcPr>
          <w:p w14:paraId="009334C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000000" w:fill="ACB9CA"/>
            <w:vAlign w:val="center"/>
            <w:hideMark/>
          </w:tcPr>
          <w:p w14:paraId="2A5CCCD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000000" w:fill="FFFF00"/>
            <w:noWrap/>
            <w:vAlign w:val="center"/>
            <w:hideMark/>
          </w:tcPr>
          <w:p w14:paraId="452A914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000000" w:fill="FFFF00"/>
            <w:vAlign w:val="center"/>
            <w:hideMark/>
          </w:tcPr>
          <w:p w14:paraId="0D13E88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4FCB9CB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000000" w:fill="ACB9CA"/>
            <w:vAlign w:val="center"/>
            <w:hideMark/>
          </w:tcPr>
          <w:p w14:paraId="5147077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r>
      <w:tr w:rsidR="001B2D6A" w:rsidRPr="001B2D6A" w14:paraId="2BFC1F9A"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ACB9CA"/>
            <w:vAlign w:val="center"/>
            <w:hideMark/>
          </w:tcPr>
          <w:p w14:paraId="286203E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940" w:type="dxa"/>
            <w:vMerge/>
            <w:tcBorders>
              <w:top w:val="nil"/>
              <w:left w:val="single" w:sz="4" w:space="0" w:color="auto"/>
              <w:bottom w:val="single" w:sz="4" w:space="0" w:color="auto"/>
              <w:right w:val="single" w:sz="4" w:space="0" w:color="auto"/>
            </w:tcBorders>
            <w:vAlign w:val="center"/>
            <w:hideMark/>
          </w:tcPr>
          <w:p w14:paraId="533D2BBB"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000000" w:fill="ACB9CA"/>
            <w:vAlign w:val="center"/>
            <w:hideMark/>
          </w:tcPr>
          <w:p w14:paraId="6CC38B3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000000" w:fill="ACB9CA"/>
            <w:vAlign w:val="center"/>
            <w:hideMark/>
          </w:tcPr>
          <w:p w14:paraId="24C06E2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000000" w:fill="ACB9CA"/>
            <w:vAlign w:val="center"/>
            <w:hideMark/>
          </w:tcPr>
          <w:p w14:paraId="054DEE3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2200" w:type="dxa"/>
            <w:vMerge/>
            <w:tcBorders>
              <w:top w:val="nil"/>
              <w:left w:val="single" w:sz="4" w:space="0" w:color="auto"/>
              <w:bottom w:val="single" w:sz="4" w:space="0" w:color="auto"/>
              <w:right w:val="single" w:sz="4" w:space="0" w:color="auto"/>
            </w:tcBorders>
            <w:vAlign w:val="center"/>
            <w:hideMark/>
          </w:tcPr>
          <w:p w14:paraId="19B76721"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r>
      <w:tr w:rsidR="001B2D6A" w:rsidRPr="001B2D6A" w14:paraId="3814E0E2"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2551CC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shd w:val="clear" w:color="auto" w:fill="auto"/>
            <w:vAlign w:val="center"/>
            <w:hideMark/>
          </w:tcPr>
          <w:p w14:paraId="163DE339"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5F42CEE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xml:space="preserve">  13:00</w:t>
            </w:r>
          </w:p>
        </w:tc>
        <w:tc>
          <w:tcPr>
            <w:tcW w:w="1300" w:type="dxa"/>
            <w:tcBorders>
              <w:top w:val="nil"/>
              <w:left w:val="nil"/>
              <w:bottom w:val="single" w:sz="4" w:space="0" w:color="auto"/>
              <w:right w:val="single" w:sz="4" w:space="0" w:color="auto"/>
            </w:tcBorders>
            <w:shd w:val="clear" w:color="auto" w:fill="auto"/>
            <w:vAlign w:val="center"/>
            <w:hideMark/>
          </w:tcPr>
          <w:p w14:paraId="2107A86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auto" w:fill="auto"/>
            <w:vAlign w:val="center"/>
            <w:hideMark/>
          </w:tcPr>
          <w:p w14:paraId="3DD3DA9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shd w:val="clear" w:color="auto" w:fill="auto"/>
            <w:vAlign w:val="center"/>
            <w:hideMark/>
          </w:tcPr>
          <w:p w14:paraId="0374EF81"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r w:rsidR="001B2D6A" w:rsidRPr="001B2D6A" w14:paraId="36FC6100"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40420B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07:14</w:t>
            </w:r>
          </w:p>
        </w:tc>
        <w:tc>
          <w:tcPr>
            <w:tcW w:w="1940" w:type="dxa"/>
            <w:tcBorders>
              <w:top w:val="nil"/>
              <w:left w:val="nil"/>
              <w:bottom w:val="single" w:sz="4" w:space="0" w:color="auto"/>
              <w:right w:val="single" w:sz="4" w:space="0" w:color="auto"/>
            </w:tcBorders>
            <w:shd w:val="clear" w:color="auto" w:fill="auto"/>
            <w:vAlign w:val="center"/>
            <w:hideMark/>
          </w:tcPr>
          <w:p w14:paraId="7D679B17"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Goślub Osada </w:t>
            </w:r>
          </w:p>
        </w:tc>
        <w:tc>
          <w:tcPr>
            <w:tcW w:w="960" w:type="dxa"/>
            <w:tcBorders>
              <w:top w:val="nil"/>
              <w:left w:val="nil"/>
              <w:bottom w:val="single" w:sz="4" w:space="0" w:color="auto"/>
              <w:right w:val="single" w:sz="4" w:space="0" w:color="auto"/>
            </w:tcBorders>
            <w:shd w:val="clear" w:color="auto" w:fill="auto"/>
            <w:vAlign w:val="center"/>
            <w:hideMark/>
          </w:tcPr>
          <w:p w14:paraId="0AB5AB4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13:06</w:t>
            </w:r>
          </w:p>
        </w:tc>
        <w:tc>
          <w:tcPr>
            <w:tcW w:w="1300" w:type="dxa"/>
            <w:tcBorders>
              <w:top w:val="nil"/>
              <w:left w:val="nil"/>
              <w:bottom w:val="single" w:sz="4" w:space="0" w:color="auto"/>
              <w:right w:val="single" w:sz="4" w:space="0" w:color="auto"/>
            </w:tcBorders>
            <w:shd w:val="clear" w:color="auto" w:fill="auto"/>
            <w:vAlign w:val="center"/>
            <w:hideMark/>
          </w:tcPr>
          <w:p w14:paraId="7679A32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14:36</w:t>
            </w:r>
          </w:p>
        </w:tc>
        <w:tc>
          <w:tcPr>
            <w:tcW w:w="960" w:type="dxa"/>
            <w:tcBorders>
              <w:top w:val="nil"/>
              <w:left w:val="nil"/>
              <w:bottom w:val="single" w:sz="4" w:space="0" w:color="auto"/>
              <w:right w:val="single" w:sz="4" w:space="0" w:color="auto"/>
            </w:tcBorders>
            <w:shd w:val="clear" w:color="auto" w:fill="auto"/>
            <w:vAlign w:val="center"/>
            <w:hideMark/>
          </w:tcPr>
          <w:p w14:paraId="3375FF5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15:26</w:t>
            </w:r>
          </w:p>
        </w:tc>
        <w:tc>
          <w:tcPr>
            <w:tcW w:w="2200" w:type="dxa"/>
            <w:tcBorders>
              <w:top w:val="nil"/>
              <w:left w:val="nil"/>
              <w:bottom w:val="single" w:sz="4" w:space="0" w:color="auto"/>
              <w:right w:val="single" w:sz="4" w:space="0" w:color="auto"/>
            </w:tcBorders>
            <w:shd w:val="clear" w:color="auto" w:fill="auto"/>
            <w:vAlign w:val="center"/>
            <w:hideMark/>
          </w:tcPr>
          <w:p w14:paraId="50D2831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Goślub Osada </w:t>
            </w:r>
          </w:p>
        </w:tc>
      </w:tr>
      <w:tr w:rsidR="001B2D6A" w:rsidRPr="001B2D6A" w14:paraId="5B12342E"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B220DB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07:17</w:t>
            </w:r>
          </w:p>
        </w:tc>
        <w:tc>
          <w:tcPr>
            <w:tcW w:w="1940" w:type="dxa"/>
            <w:tcBorders>
              <w:top w:val="nil"/>
              <w:left w:val="nil"/>
              <w:bottom w:val="single" w:sz="4" w:space="0" w:color="auto"/>
              <w:right w:val="single" w:sz="4" w:space="0" w:color="auto"/>
            </w:tcBorders>
            <w:shd w:val="clear" w:color="auto" w:fill="auto"/>
            <w:vAlign w:val="center"/>
            <w:hideMark/>
          </w:tcPr>
          <w:p w14:paraId="3474578E"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Goślub I</w:t>
            </w:r>
          </w:p>
        </w:tc>
        <w:tc>
          <w:tcPr>
            <w:tcW w:w="960" w:type="dxa"/>
            <w:tcBorders>
              <w:top w:val="nil"/>
              <w:left w:val="nil"/>
              <w:bottom w:val="single" w:sz="4" w:space="0" w:color="auto"/>
              <w:right w:val="single" w:sz="4" w:space="0" w:color="auto"/>
            </w:tcBorders>
            <w:shd w:val="clear" w:color="auto" w:fill="auto"/>
            <w:vAlign w:val="center"/>
            <w:hideMark/>
          </w:tcPr>
          <w:p w14:paraId="6E4FC00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xml:space="preserve"> 13:09</w:t>
            </w:r>
          </w:p>
        </w:tc>
        <w:tc>
          <w:tcPr>
            <w:tcW w:w="1300" w:type="dxa"/>
            <w:tcBorders>
              <w:top w:val="nil"/>
              <w:left w:val="nil"/>
              <w:bottom w:val="single" w:sz="4" w:space="0" w:color="auto"/>
              <w:right w:val="single" w:sz="4" w:space="0" w:color="auto"/>
            </w:tcBorders>
            <w:shd w:val="clear" w:color="auto" w:fill="auto"/>
            <w:vAlign w:val="center"/>
            <w:hideMark/>
          </w:tcPr>
          <w:p w14:paraId="04866D1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14:39</w:t>
            </w:r>
          </w:p>
        </w:tc>
        <w:tc>
          <w:tcPr>
            <w:tcW w:w="960" w:type="dxa"/>
            <w:tcBorders>
              <w:top w:val="nil"/>
              <w:left w:val="nil"/>
              <w:bottom w:val="single" w:sz="4" w:space="0" w:color="auto"/>
              <w:right w:val="single" w:sz="4" w:space="0" w:color="auto"/>
            </w:tcBorders>
            <w:shd w:val="clear" w:color="auto" w:fill="auto"/>
            <w:vAlign w:val="center"/>
            <w:hideMark/>
          </w:tcPr>
          <w:p w14:paraId="3412D25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15:29</w:t>
            </w:r>
          </w:p>
        </w:tc>
        <w:tc>
          <w:tcPr>
            <w:tcW w:w="2200" w:type="dxa"/>
            <w:tcBorders>
              <w:top w:val="nil"/>
              <w:left w:val="nil"/>
              <w:bottom w:val="single" w:sz="4" w:space="0" w:color="auto"/>
              <w:right w:val="single" w:sz="4" w:space="0" w:color="auto"/>
            </w:tcBorders>
            <w:shd w:val="clear" w:color="auto" w:fill="auto"/>
            <w:vAlign w:val="center"/>
            <w:hideMark/>
          </w:tcPr>
          <w:p w14:paraId="511CDB3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Goślub I</w:t>
            </w:r>
          </w:p>
        </w:tc>
      </w:tr>
      <w:tr w:rsidR="001B2D6A" w:rsidRPr="001B2D6A" w14:paraId="03432E4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4689DD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07:19</w:t>
            </w:r>
          </w:p>
        </w:tc>
        <w:tc>
          <w:tcPr>
            <w:tcW w:w="1940" w:type="dxa"/>
            <w:tcBorders>
              <w:top w:val="nil"/>
              <w:left w:val="nil"/>
              <w:bottom w:val="single" w:sz="4" w:space="0" w:color="auto"/>
              <w:right w:val="single" w:sz="4" w:space="0" w:color="auto"/>
            </w:tcBorders>
            <w:shd w:val="clear" w:color="auto" w:fill="auto"/>
            <w:vAlign w:val="center"/>
            <w:hideMark/>
          </w:tcPr>
          <w:p w14:paraId="1C7BB50B"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Goślub II</w:t>
            </w:r>
          </w:p>
        </w:tc>
        <w:tc>
          <w:tcPr>
            <w:tcW w:w="960" w:type="dxa"/>
            <w:tcBorders>
              <w:top w:val="nil"/>
              <w:left w:val="nil"/>
              <w:bottom w:val="single" w:sz="4" w:space="0" w:color="auto"/>
              <w:right w:val="single" w:sz="4" w:space="0" w:color="auto"/>
            </w:tcBorders>
            <w:shd w:val="clear" w:color="auto" w:fill="auto"/>
            <w:vAlign w:val="center"/>
            <w:hideMark/>
          </w:tcPr>
          <w:p w14:paraId="50DD377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13:11</w:t>
            </w:r>
          </w:p>
        </w:tc>
        <w:tc>
          <w:tcPr>
            <w:tcW w:w="1300" w:type="dxa"/>
            <w:tcBorders>
              <w:top w:val="nil"/>
              <w:left w:val="nil"/>
              <w:bottom w:val="single" w:sz="4" w:space="0" w:color="auto"/>
              <w:right w:val="single" w:sz="4" w:space="0" w:color="auto"/>
            </w:tcBorders>
            <w:shd w:val="clear" w:color="auto" w:fill="auto"/>
            <w:vAlign w:val="center"/>
            <w:hideMark/>
          </w:tcPr>
          <w:p w14:paraId="51A5D39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14:41</w:t>
            </w:r>
          </w:p>
        </w:tc>
        <w:tc>
          <w:tcPr>
            <w:tcW w:w="960" w:type="dxa"/>
            <w:tcBorders>
              <w:top w:val="nil"/>
              <w:left w:val="nil"/>
              <w:bottom w:val="single" w:sz="4" w:space="0" w:color="auto"/>
              <w:right w:val="single" w:sz="4" w:space="0" w:color="auto"/>
            </w:tcBorders>
            <w:shd w:val="clear" w:color="auto" w:fill="auto"/>
            <w:vAlign w:val="center"/>
            <w:hideMark/>
          </w:tcPr>
          <w:p w14:paraId="61B2BE9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15:31</w:t>
            </w:r>
          </w:p>
        </w:tc>
        <w:tc>
          <w:tcPr>
            <w:tcW w:w="2200" w:type="dxa"/>
            <w:tcBorders>
              <w:top w:val="nil"/>
              <w:left w:val="nil"/>
              <w:bottom w:val="single" w:sz="4" w:space="0" w:color="auto"/>
              <w:right w:val="single" w:sz="4" w:space="0" w:color="auto"/>
            </w:tcBorders>
            <w:shd w:val="clear" w:color="auto" w:fill="auto"/>
            <w:vAlign w:val="center"/>
            <w:hideMark/>
          </w:tcPr>
          <w:p w14:paraId="2145867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Goślub II</w:t>
            </w:r>
          </w:p>
        </w:tc>
      </w:tr>
      <w:tr w:rsidR="001B2D6A" w:rsidRPr="001B2D6A" w14:paraId="414EA64F"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435377D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shd w:val="clear" w:color="auto" w:fill="auto"/>
            <w:vAlign w:val="center"/>
            <w:hideMark/>
          </w:tcPr>
          <w:p w14:paraId="742869D6"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Goślub III</w:t>
            </w:r>
          </w:p>
        </w:tc>
        <w:tc>
          <w:tcPr>
            <w:tcW w:w="960" w:type="dxa"/>
            <w:tcBorders>
              <w:top w:val="nil"/>
              <w:left w:val="nil"/>
              <w:bottom w:val="single" w:sz="4" w:space="0" w:color="auto"/>
              <w:right w:val="single" w:sz="4" w:space="0" w:color="auto"/>
            </w:tcBorders>
            <w:shd w:val="clear" w:color="auto" w:fill="auto"/>
            <w:vAlign w:val="center"/>
            <w:hideMark/>
          </w:tcPr>
          <w:p w14:paraId="4D71309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shd w:val="clear" w:color="auto" w:fill="auto"/>
            <w:vAlign w:val="center"/>
            <w:hideMark/>
          </w:tcPr>
          <w:p w14:paraId="0A615EB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14:42</w:t>
            </w:r>
          </w:p>
        </w:tc>
        <w:tc>
          <w:tcPr>
            <w:tcW w:w="960" w:type="dxa"/>
            <w:tcBorders>
              <w:top w:val="nil"/>
              <w:left w:val="nil"/>
              <w:bottom w:val="single" w:sz="4" w:space="0" w:color="auto"/>
              <w:right w:val="single" w:sz="4" w:space="0" w:color="auto"/>
            </w:tcBorders>
            <w:shd w:val="clear" w:color="auto" w:fill="auto"/>
            <w:vAlign w:val="center"/>
            <w:hideMark/>
          </w:tcPr>
          <w:p w14:paraId="547BF1E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15:32</w:t>
            </w:r>
          </w:p>
        </w:tc>
        <w:tc>
          <w:tcPr>
            <w:tcW w:w="2200" w:type="dxa"/>
            <w:tcBorders>
              <w:top w:val="nil"/>
              <w:left w:val="nil"/>
              <w:bottom w:val="single" w:sz="4" w:space="0" w:color="auto"/>
              <w:right w:val="single" w:sz="4" w:space="0" w:color="auto"/>
            </w:tcBorders>
            <w:shd w:val="clear" w:color="auto" w:fill="auto"/>
            <w:vAlign w:val="center"/>
            <w:hideMark/>
          </w:tcPr>
          <w:p w14:paraId="31FC90E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Goślub III</w:t>
            </w:r>
          </w:p>
        </w:tc>
      </w:tr>
      <w:tr w:rsidR="001B2D6A" w:rsidRPr="001B2D6A" w14:paraId="1631FB79"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14F02B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07:23</w:t>
            </w:r>
          </w:p>
        </w:tc>
        <w:tc>
          <w:tcPr>
            <w:tcW w:w="1940" w:type="dxa"/>
            <w:tcBorders>
              <w:top w:val="nil"/>
              <w:left w:val="nil"/>
              <w:bottom w:val="single" w:sz="4" w:space="0" w:color="auto"/>
              <w:right w:val="single" w:sz="4" w:space="0" w:color="auto"/>
            </w:tcBorders>
            <w:shd w:val="clear" w:color="auto" w:fill="auto"/>
            <w:vAlign w:val="center"/>
            <w:hideMark/>
          </w:tcPr>
          <w:p w14:paraId="4F28BE9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Balków I</w:t>
            </w:r>
          </w:p>
        </w:tc>
        <w:tc>
          <w:tcPr>
            <w:tcW w:w="960" w:type="dxa"/>
            <w:tcBorders>
              <w:top w:val="nil"/>
              <w:left w:val="nil"/>
              <w:bottom w:val="single" w:sz="4" w:space="0" w:color="auto"/>
              <w:right w:val="single" w:sz="4" w:space="0" w:color="auto"/>
            </w:tcBorders>
            <w:shd w:val="clear" w:color="auto" w:fill="auto"/>
            <w:vAlign w:val="center"/>
            <w:hideMark/>
          </w:tcPr>
          <w:p w14:paraId="6923731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shd w:val="clear" w:color="auto" w:fill="auto"/>
            <w:vAlign w:val="center"/>
            <w:hideMark/>
          </w:tcPr>
          <w:p w14:paraId="10039B1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14:45</w:t>
            </w:r>
          </w:p>
        </w:tc>
        <w:tc>
          <w:tcPr>
            <w:tcW w:w="960" w:type="dxa"/>
            <w:tcBorders>
              <w:top w:val="nil"/>
              <w:left w:val="nil"/>
              <w:bottom w:val="single" w:sz="4" w:space="0" w:color="auto"/>
              <w:right w:val="single" w:sz="4" w:space="0" w:color="auto"/>
            </w:tcBorders>
            <w:shd w:val="clear" w:color="auto" w:fill="auto"/>
            <w:vAlign w:val="center"/>
            <w:hideMark/>
          </w:tcPr>
          <w:p w14:paraId="75628C3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15:35</w:t>
            </w:r>
          </w:p>
        </w:tc>
        <w:tc>
          <w:tcPr>
            <w:tcW w:w="2200" w:type="dxa"/>
            <w:tcBorders>
              <w:top w:val="nil"/>
              <w:left w:val="nil"/>
              <w:bottom w:val="single" w:sz="4" w:space="0" w:color="auto"/>
              <w:right w:val="single" w:sz="4" w:space="0" w:color="auto"/>
            </w:tcBorders>
            <w:shd w:val="clear" w:color="auto" w:fill="auto"/>
            <w:vAlign w:val="center"/>
            <w:hideMark/>
          </w:tcPr>
          <w:p w14:paraId="60AADECB"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Balków I</w:t>
            </w:r>
          </w:p>
        </w:tc>
      </w:tr>
      <w:tr w:rsidR="001B2D6A" w:rsidRPr="001B2D6A" w14:paraId="0DB6FE69"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6890FC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07:31</w:t>
            </w:r>
          </w:p>
        </w:tc>
        <w:tc>
          <w:tcPr>
            <w:tcW w:w="1940" w:type="dxa"/>
            <w:tcBorders>
              <w:top w:val="nil"/>
              <w:left w:val="nil"/>
              <w:bottom w:val="single" w:sz="4" w:space="0" w:color="auto"/>
              <w:right w:val="single" w:sz="4" w:space="0" w:color="auto"/>
            </w:tcBorders>
            <w:shd w:val="clear" w:color="auto" w:fill="auto"/>
            <w:vAlign w:val="center"/>
            <w:hideMark/>
          </w:tcPr>
          <w:p w14:paraId="232DF478"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Balków II</w:t>
            </w:r>
          </w:p>
        </w:tc>
        <w:tc>
          <w:tcPr>
            <w:tcW w:w="960" w:type="dxa"/>
            <w:tcBorders>
              <w:top w:val="nil"/>
              <w:left w:val="nil"/>
              <w:bottom w:val="single" w:sz="4" w:space="0" w:color="auto"/>
              <w:right w:val="single" w:sz="4" w:space="0" w:color="auto"/>
            </w:tcBorders>
            <w:shd w:val="clear" w:color="auto" w:fill="auto"/>
            <w:vAlign w:val="center"/>
            <w:hideMark/>
          </w:tcPr>
          <w:p w14:paraId="3508708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shd w:val="clear" w:color="auto" w:fill="auto"/>
            <w:vAlign w:val="center"/>
            <w:hideMark/>
          </w:tcPr>
          <w:p w14:paraId="1FD1586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xml:space="preserve"> 14:55</w:t>
            </w:r>
          </w:p>
        </w:tc>
        <w:tc>
          <w:tcPr>
            <w:tcW w:w="960" w:type="dxa"/>
            <w:tcBorders>
              <w:top w:val="nil"/>
              <w:left w:val="nil"/>
              <w:bottom w:val="single" w:sz="4" w:space="0" w:color="auto"/>
              <w:right w:val="single" w:sz="4" w:space="0" w:color="auto"/>
            </w:tcBorders>
            <w:shd w:val="clear" w:color="auto" w:fill="auto"/>
            <w:vAlign w:val="center"/>
            <w:hideMark/>
          </w:tcPr>
          <w:p w14:paraId="3D389F0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15:45</w:t>
            </w:r>
          </w:p>
        </w:tc>
        <w:tc>
          <w:tcPr>
            <w:tcW w:w="2200" w:type="dxa"/>
            <w:tcBorders>
              <w:top w:val="nil"/>
              <w:left w:val="nil"/>
              <w:bottom w:val="single" w:sz="4" w:space="0" w:color="auto"/>
              <w:right w:val="single" w:sz="4" w:space="0" w:color="auto"/>
            </w:tcBorders>
            <w:shd w:val="clear" w:color="auto" w:fill="auto"/>
            <w:vAlign w:val="center"/>
            <w:hideMark/>
          </w:tcPr>
          <w:p w14:paraId="403A0AA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Balków II</w:t>
            </w:r>
          </w:p>
        </w:tc>
      </w:tr>
      <w:tr w:rsidR="001B2D6A" w:rsidRPr="001B2D6A" w14:paraId="415020C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404ACAE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07:36</w:t>
            </w:r>
          </w:p>
        </w:tc>
        <w:tc>
          <w:tcPr>
            <w:tcW w:w="1940" w:type="dxa"/>
            <w:tcBorders>
              <w:top w:val="nil"/>
              <w:left w:val="nil"/>
              <w:bottom w:val="single" w:sz="4" w:space="0" w:color="auto"/>
              <w:right w:val="single" w:sz="4" w:space="0" w:color="auto"/>
            </w:tcBorders>
            <w:shd w:val="clear" w:color="auto" w:fill="auto"/>
            <w:vAlign w:val="center"/>
            <w:hideMark/>
          </w:tcPr>
          <w:p w14:paraId="1056C1B5"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Janowice I</w:t>
            </w:r>
          </w:p>
        </w:tc>
        <w:tc>
          <w:tcPr>
            <w:tcW w:w="960" w:type="dxa"/>
            <w:tcBorders>
              <w:top w:val="nil"/>
              <w:left w:val="nil"/>
              <w:bottom w:val="single" w:sz="4" w:space="0" w:color="auto"/>
              <w:right w:val="single" w:sz="4" w:space="0" w:color="auto"/>
            </w:tcBorders>
            <w:shd w:val="clear" w:color="auto" w:fill="auto"/>
            <w:vAlign w:val="center"/>
            <w:hideMark/>
          </w:tcPr>
          <w:p w14:paraId="6B5202A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shd w:val="clear" w:color="auto" w:fill="auto"/>
            <w:vAlign w:val="center"/>
            <w:hideMark/>
          </w:tcPr>
          <w:p w14:paraId="443CF94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shd w:val="clear" w:color="auto" w:fill="auto"/>
            <w:vAlign w:val="center"/>
            <w:hideMark/>
          </w:tcPr>
          <w:p w14:paraId="72347B4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shd w:val="clear" w:color="auto" w:fill="auto"/>
            <w:vAlign w:val="center"/>
            <w:hideMark/>
          </w:tcPr>
          <w:p w14:paraId="626B16A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Janowice I</w:t>
            </w:r>
          </w:p>
        </w:tc>
      </w:tr>
      <w:tr w:rsidR="001B2D6A" w:rsidRPr="001B2D6A" w14:paraId="56323AC5"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A06BA5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07:39</w:t>
            </w:r>
          </w:p>
        </w:tc>
        <w:tc>
          <w:tcPr>
            <w:tcW w:w="1940" w:type="dxa"/>
            <w:tcBorders>
              <w:top w:val="nil"/>
              <w:left w:val="nil"/>
              <w:bottom w:val="single" w:sz="4" w:space="0" w:color="auto"/>
              <w:right w:val="single" w:sz="4" w:space="0" w:color="auto"/>
            </w:tcBorders>
            <w:shd w:val="clear" w:color="auto" w:fill="auto"/>
            <w:vAlign w:val="center"/>
            <w:hideMark/>
          </w:tcPr>
          <w:p w14:paraId="2F27E7C9"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Janowice II</w:t>
            </w:r>
          </w:p>
        </w:tc>
        <w:tc>
          <w:tcPr>
            <w:tcW w:w="960" w:type="dxa"/>
            <w:tcBorders>
              <w:top w:val="nil"/>
              <w:left w:val="nil"/>
              <w:bottom w:val="single" w:sz="4" w:space="0" w:color="auto"/>
              <w:right w:val="single" w:sz="4" w:space="0" w:color="auto"/>
            </w:tcBorders>
            <w:shd w:val="clear" w:color="auto" w:fill="auto"/>
            <w:vAlign w:val="center"/>
            <w:hideMark/>
          </w:tcPr>
          <w:p w14:paraId="28F3E2B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13:35</w:t>
            </w:r>
          </w:p>
        </w:tc>
        <w:tc>
          <w:tcPr>
            <w:tcW w:w="1300" w:type="dxa"/>
            <w:tcBorders>
              <w:top w:val="nil"/>
              <w:left w:val="nil"/>
              <w:bottom w:val="single" w:sz="4" w:space="0" w:color="auto"/>
              <w:right w:val="single" w:sz="4" w:space="0" w:color="auto"/>
            </w:tcBorders>
            <w:shd w:val="clear" w:color="auto" w:fill="auto"/>
            <w:vAlign w:val="center"/>
            <w:hideMark/>
          </w:tcPr>
          <w:p w14:paraId="2F4E228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15:05</w:t>
            </w:r>
          </w:p>
        </w:tc>
        <w:tc>
          <w:tcPr>
            <w:tcW w:w="960" w:type="dxa"/>
            <w:tcBorders>
              <w:top w:val="nil"/>
              <w:left w:val="nil"/>
              <w:bottom w:val="single" w:sz="4" w:space="0" w:color="auto"/>
              <w:right w:val="single" w:sz="4" w:space="0" w:color="auto"/>
            </w:tcBorders>
            <w:shd w:val="clear" w:color="auto" w:fill="auto"/>
            <w:vAlign w:val="center"/>
            <w:hideMark/>
          </w:tcPr>
          <w:p w14:paraId="638FAC3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15:55</w:t>
            </w:r>
          </w:p>
        </w:tc>
        <w:tc>
          <w:tcPr>
            <w:tcW w:w="2200" w:type="dxa"/>
            <w:tcBorders>
              <w:top w:val="nil"/>
              <w:left w:val="nil"/>
              <w:bottom w:val="single" w:sz="4" w:space="0" w:color="auto"/>
              <w:right w:val="single" w:sz="4" w:space="0" w:color="auto"/>
            </w:tcBorders>
            <w:shd w:val="clear" w:color="auto" w:fill="auto"/>
            <w:vAlign w:val="center"/>
            <w:hideMark/>
          </w:tcPr>
          <w:p w14:paraId="19CFDBD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Janowice II</w:t>
            </w:r>
          </w:p>
        </w:tc>
      </w:tr>
      <w:tr w:rsidR="001B2D6A" w:rsidRPr="001B2D6A" w14:paraId="6C62D263"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0058C1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07:45</w:t>
            </w:r>
          </w:p>
        </w:tc>
        <w:tc>
          <w:tcPr>
            <w:tcW w:w="1940" w:type="dxa"/>
            <w:tcBorders>
              <w:top w:val="nil"/>
              <w:left w:val="nil"/>
              <w:bottom w:val="single" w:sz="4" w:space="0" w:color="auto"/>
              <w:right w:val="single" w:sz="4" w:space="0" w:color="auto"/>
            </w:tcBorders>
            <w:shd w:val="clear" w:color="auto" w:fill="auto"/>
            <w:vAlign w:val="center"/>
            <w:hideMark/>
          </w:tcPr>
          <w:p w14:paraId="4FDBC66A"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xml:space="preserve">Piątek ul. Szkolna </w:t>
            </w:r>
          </w:p>
        </w:tc>
        <w:tc>
          <w:tcPr>
            <w:tcW w:w="960" w:type="dxa"/>
            <w:tcBorders>
              <w:top w:val="nil"/>
              <w:left w:val="nil"/>
              <w:bottom w:val="single" w:sz="4" w:space="0" w:color="auto"/>
              <w:right w:val="single" w:sz="4" w:space="0" w:color="auto"/>
            </w:tcBorders>
            <w:shd w:val="clear" w:color="auto" w:fill="auto"/>
            <w:vAlign w:val="center"/>
            <w:hideMark/>
          </w:tcPr>
          <w:p w14:paraId="3D57A09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13:42</w:t>
            </w:r>
          </w:p>
        </w:tc>
        <w:tc>
          <w:tcPr>
            <w:tcW w:w="1300" w:type="dxa"/>
            <w:tcBorders>
              <w:top w:val="nil"/>
              <w:left w:val="nil"/>
              <w:bottom w:val="single" w:sz="4" w:space="0" w:color="auto"/>
              <w:right w:val="single" w:sz="4" w:space="0" w:color="auto"/>
            </w:tcBorders>
            <w:shd w:val="clear" w:color="auto" w:fill="auto"/>
            <w:vAlign w:val="center"/>
            <w:hideMark/>
          </w:tcPr>
          <w:p w14:paraId="65B93AD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15:15</w:t>
            </w:r>
          </w:p>
        </w:tc>
        <w:tc>
          <w:tcPr>
            <w:tcW w:w="960" w:type="dxa"/>
            <w:tcBorders>
              <w:top w:val="nil"/>
              <w:left w:val="nil"/>
              <w:bottom w:val="single" w:sz="4" w:space="0" w:color="auto"/>
              <w:right w:val="single" w:sz="4" w:space="0" w:color="auto"/>
            </w:tcBorders>
            <w:shd w:val="clear" w:color="auto" w:fill="auto"/>
            <w:vAlign w:val="center"/>
            <w:hideMark/>
          </w:tcPr>
          <w:p w14:paraId="0E123BF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16:05</w:t>
            </w:r>
          </w:p>
        </w:tc>
        <w:tc>
          <w:tcPr>
            <w:tcW w:w="2200" w:type="dxa"/>
            <w:tcBorders>
              <w:top w:val="nil"/>
              <w:left w:val="nil"/>
              <w:bottom w:val="single" w:sz="4" w:space="0" w:color="auto"/>
              <w:right w:val="single" w:sz="4" w:space="0" w:color="auto"/>
            </w:tcBorders>
            <w:shd w:val="clear" w:color="auto" w:fill="auto"/>
            <w:vAlign w:val="center"/>
            <w:hideMark/>
          </w:tcPr>
          <w:p w14:paraId="6C935CFA"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xml:space="preserve">Piątek ul. Szkolna </w:t>
            </w:r>
          </w:p>
        </w:tc>
      </w:tr>
    </w:tbl>
    <w:p w14:paraId="262E0BA4" w14:textId="77777777" w:rsidR="001B2D6A" w:rsidRDefault="001B2D6A" w:rsidP="001B2D6A">
      <w:pPr>
        <w:rPr>
          <w:rFonts w:ascii="Times New Roman" w:hAnsi="Times New Roman"/>
          <w:b/>
          <w:bCs/>
          <w:color w:val="000000"/>
        </w:rPr>
      </w:pPr>
    </w:p>
    <w:p w14:paraId="4D1002DA" w14:textId="77777777" w:rsidR="001B2D6A" w:rsidRDefault="001B2D6A" w:rsidP="001B2D6A">
      <w:pPr>
        <w:rPr>
          <w:rFonts w:ascii="Times New Roman" w:hAnsi="Times New Roman"/>
          <w:b/>
          <w:bCs/>
          <w:color w:val="000000"/>
        </w:rPr>
      </w:pPr>
    </w:p>
    <w:p w14:paraId="7A4A49AC" w14:textId="77777777" w:rsidR="001B2D6A" w:rsidRDefault="001B2D6A" w:rsidP="001B2D6A">
      <w:pPr>
        <w:rPr>
          <w:rFonts w:ascii="Times New Roman" w:hAnsi="Times New Roman"/>
          <w:b/>
          <w:bCs/>
          <w:color w:val="000000"/>
        </w:rPr>
      </w:pPr>
    </w:p>
    <w:p w14:paraId="0EF93B95" w14:textId="77777777" w:rsidR="001B2D6A" w:rsidRDefault="001B2D6A" w:rsidP="001B2D6A">
      <w:pPr>
        <w:rPr>
          <w:rFonts w:ascii="Times New Roman" w:hAnsi="Times New Roman"/>
          <w:b/>
          <w:bCs/>
          <w:color w:val="000000"/>
        </w:rPr>
      </w:pPr>
    </w:p>
    <w:tbl>
      <w:tblPr>
        <w:tblW w:w="8540" w:type="dxa"/>
        <w:tblCellMar>
          <w:left w:w="70" w:type="dxa"/>
          <w:right w:w="70" w:type="dxa"/>
        </w:tblCellMar>
        <w:tblLook w:val="04A0" w:firstRow="1" w:lastRow="0" w:firstColumn="1" w:lastColumn="0" w:noHBand="0" w:noVBand="1"/>
      </w:tblPr>
      <w:tblGrid>
        <w:gridCol w:w="1300"/>
        <w:gridCol w:w="1900"/>
        <w:gridCol w:w="1033"/>
        <w:gridCol w:w="1280"/>
        <w:gridCol w:w="949"/>
        <w:gridCol w:w="2078"/>
      </w:tblGrid>
      <w:tr w:rsidR="00734750" w:rsidRPr="00734750" w14:paraId="203E5EDF" w14:textId="77777777" w:rsidTr="00734750">
        <w:trPr>
          <w:trHeight w:val="300"/>
        </w:trPr>
        <w:tc>
          <w:tcPr>
            <w:tcW w:w="8540"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083ED96"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 xml:space="preserve">TRASA NR 2  CZERNIKÓW I </w:t>
            </w:r>
          </w:p>
        </w:tc>
      </w:tr>
      <w:tr w:rsidR="00734750" w:rsidRPr="00734750" w14:paraId="737B0237" w14:textId="77777777" w:rsidTr="00734750">
        <w:trPr>
          <w:trHeight w:val="765"/>
        </w:trPr>
        <w:tc>
          <w:tcPr>
            <w:tcW w:w="1300" w:type="dxa"/>
            <w:tcBorders>
              <w:top w:val="nil"/>
              <w:left w:val="single" w:sz="4" w:space="0" w:color="auto"/>
              <w:bottom w:val="single" w:sz="4" w:space="0" w:color="auto"/>
              <w:right w:val="single" w:sz="4" w:space="0" w:color="auto"/>
            </w:tcBorders>
            <w:shd w:val="clear" w:color="000000" w:fill="FFFF00"/>
            <w:noWrap/>
            <w:vAlign w:val="center"/>
            <w:hideMark/>
          </w:tcPr>
          <w:p w14:paraId="13CA6083"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codziennie</w:t>
            </w:r>
          </w:p>
        </w:tc>
        <w:tc>
          <w:tcPr>
            <w:tcW w:w="1900" w:type="dxa"/>
            <w:vMerge w:val="restart"/>
            <w:tcBorders>
              <w:top w:val="nil"/>
              <w:left w:val="single" w:sz="4" w:space="0" w:color="auto"/>
              <w:bottom w:val="single" w:sz="4" w:space="0" w:color="auto"/>
              <w:right w:val="single" w:sz="4" w:space="0" w:color="auto"/>
            </w:tcBorders>
            <w:shd w:val="clear" w:color="000000" w:fill="ACB9CA"/>
            <w:vAlign w:val="center"/>
            <w:hideMark/>
          </w:tcPr>
          <w:p w14:paraId="55E550B7"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000000" w:fill="FFFF00"/>
            <w:noWrap/>
            <w:vAlign w:val="center"/>
            <w:hideMark/>
          </w:tcPr>
          <w:p w14:paraId="59564F20"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codziennie</w:t>
            </w:r>
          </w:p>
        </w:tc>
        <w:tc>
          <w:tcPr>
            <w:tcW w:w="1280" w:type="dxa"/>
            <w:tcBorders>
              <w:top w:val="nil"/>
              <w:left w:val="nil"/>
              <w:bottom w:val="single" w:sz="4" w:space="0" w:color="auto"/>
              <w:right w:val="single" w:sz="4" w:space="0" w:color="auto"/>
            </w:tcBorders>
            <w:shd w:val="clear" w:color="000000" w:fill="FFFF00"/>
            <w:vAlign w:val="center"/>
            <w:hideMark/>
          </w:tcPr>
          <w:p w14:paraId="5F2665E0"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5F1F27C0"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środy</w:t>
            </w:r>
          </w:p>
        </w:tc>
        <w:tc>
          <w:tcPr>
            <w:tcW w:w="2140" w:type="dxa"/>
            <w:vMerge w:val="restart"/>
            <w:tcBorders>
              <w:top w:val="nil"/>
              <w:left w:val="single" w:sz="4" w:space="0" w:color="auto"/>
              <w:bottom w:val="single" w:sz="4" w:space="0" w:color="auto"/>
              <w:right w:val="single" w:sz="4" w:space="0" w:color="auto"/>
            </w:tcBorders>
            <w:shd w:val="clear" w:color="000000" w:fill="ACB9CA"/>
            <w:vAlign w:val="center"/>
            <w:hideMark/>
          </w:tcPr>
          <w:p w14:paraId="4944E7BC"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miejscowości na trasie kursów rozpoczynających się o godz. 14:50 i 15:20</w:t>
            </w:r>
          </w:p>
        </w:tc>
      </w:tr>
      <w:tr w:rsidR="00734750" w:rsidRPr="00734750" w14:paraId="48F8B473" w14:textId="77777777" w:rsidTr="00734750">
        <w:trPr>
          <w:trHeight w:val="300"/>
        </w:trPr>
        <w:tc>
          <w:tcPr>
            <w:tcW w:w="1300" w:type="dxa"/>
            <w:tcBorders>
              <w:top w:val="nil"/>
              <w:left w:val="single" w:sz="4" w:space="0" w:color="auto"/>
              <w:bottom w:val="single" w:sz="4" w:space="0" w:color="auto"/>
              <w:right w:val="single" w:sz="4" w:space="0" w:color="auto"/>
            </w:tcBorders>
            <w:shd w:val="clear" w:color="000000" w:fill="ACB9CA"/>
            <w:vAlign w:val="center"/>
            <w:hideMark/>
          </w:tcPr>
          <w:p w14:paraId="5110FFE6"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GODZ</w:t>
            </w:r>
          </w:p>
        </w:tc>
        <w:tc>
          <w:tcPr>
            <w:tcW w:w="1900" w:type="dxa"/>
            <w:vMerge/>
            <w:tcBorders>
              <w:top w:val="nil"/>
              <w:left w:val="single" w:sz="4" w:space="0" w:color="auto"/>
              <w:bottom w:val="single" w:sz="4" w:space="0" w:color="auto"/>
              <w:right w:val="single" w:sz="4" w:space="0" w:color="auto"/>
            </w:tcBorders>
            <w:vAlign w:val="center"/>
            <w:hideMark/>
          </w:tcPr>
          <w:p w14:paraId="14360794" w14:textId="77777777" w:rsidR="00734750" w:rsidRPr="00734750" w:rsidRDefault="00734750" w:rsidP="00734750">
            <w:pPr>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000000" w:fill="ACB9CA"/>
            <w:vAlign w:val="center"/>
            <w:hideMark/>
          </w:tcPr>
          <w:p w14:paraId="77CD7741"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GODZ</w:t>
            </w:r>
          </w:p>
        </w:tc>
        <w:tc>
          <w:tcPr>
            <w:tcW w:w="1280" w:type="dxa"/>
            <w:tcBorders>
              <w:top w:val="nil"/>
              <w:left w:val="nil"/>
              <w:bottom w:val="single" w:sz="4" w:space="0" w:color="auto"/>
              <w:right w:val="single" w:sz="4" w:space="0" w:color="auto"/>
            </w:tcBorders>
            <w:shd w:val="clear" w:color="000000" w:fill="ACB9CA"/>
            <w:vAlign w:val="center"/>
            <w:hideMark/>
          </w:tcPr>
          <w:p w14:paraId="2064E530"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GODZ</w:t>
            </w:r>
          </w:p>
        </w:tc>
        <w:tc>
          <w:tcPr>
            <w:tcW w:w="960" w:type="dxa"/>
            <w:tcBorders>
              <w:top w:val="nil"/>
              <w:left w:val="nil"/>
              <w:bottom w:val="single" w:sz="4" w:space="0" w:color="auto"/>
              <w:right w:val="single" w:sz="4" w:space="0" w:color="auto"/>
            </w:tcBorders>
            <w:shd w:val="clear" w:color="000000" w:fill="ACB9CA"/>
            <w:vAlign w:val="center"/>
            <w:hideMark/>
          </w:tcPr>
          <w:p w14:paraId="59B91D8E"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GODZ</w:t>
            </w:r>
          </w:p>
        </w:tc>
        <w:tc>
          <w:tcPr>
            <w:tcW w:w="2140" w:type="dxa"/>
            <w:vMerge/>
            <w:tcBorders>
              <w:top w:val="nil"/>
              <w:left w:val="single" w:sz="4" w:space="0" w:color="auto"/>
              <w:bottom w:val="single" w:sz="4" w:space="0" w:color="auto"/>
              <w:right w:val="single" w:sz="4" w:space="0" w:color="auto"/>
            </w:tcBorders>
            <w:vAlign w:val="center"/>
            <w:hideMark/>
          </w:tcPr>
          <w:p w14:paraId="2DAFB67D" w14:textId="77777777" w:rsidR="00734750" w:rsidRPr="00734750" w:rsidRDefault="00734750" w:rsidP="00734750">
            <w:pPr>
              <w:rPr>
                <w:rFonts w:ascii="Calibri" w:eastAsia="Times New Roman" w:hAnsi="Calibri" w:cs="Calibri"/>
                <w:b/>
                <w:bCs/>
                <w:color w:val="0D0D0D"/>
                <w:kern w:val="0"/>
                <w:sz w:val="20"/>
                <w:szCs w:val="20"/>
                <w:lang w:eastAsia="pl-PL" w:bidi="ar-SA"/>
              </w:rPr>
            </w:pPr>
          </w:p>
        </w:tc>
      </w:tr>
      <w:tr w:rsidR="00734750" w:rsidRPr="00734750" w14:paraId="285A3CA4"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82F6DDB"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07:10</w:t>
            </w:r>
          </w:p>
        </w:tc>
        <w:tc>
          <w:tcPr>
            <w:tcW w:w="1900" w:type="dxa"/>
            <w:tcBorders>
              <w:top w:val="nil"/>
              <w:left w:val="nil"/>
              <w:bottom w:val="single" w:sz="4" w:space="0" w:color="auto"/>
              <w:right w:val="single" w:sz="4" w:space="0" w:color="auto"/>
            </w:tcBorders>
            <w:shd w:val="clear" w:color="auto" w:fill="auto"/>
            <w:vAlign w:val="center"/>
            <w:hideMark/>
          </w:tcPr>
          <w:p w14:paraId="1E962860" w14:textId="77777777" w:rsidR="00734750" w:rsidRPr="00734750" w:rsidRDefault="00734750" w:rsidP="00734750">
            <w:pP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0197BF19"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13:15</w:t>
            </w:r>
          </w:p>
        </w:tc>
        <w:tc>
          <w:tcPr>
            <w:tcW w:w="1280" w:type="dxa"/>
            <w:tcBorders>
              <w:top w:val="nil"/>
              <w:left w:val="nil"/>
              <w:bottom w:val="single" w:sz="4" w:space="0" w:color="auto"/>
              <w:right w:val="single" w:sz="4" w:space="0" w:color="auto"/>
            </w:tcBorders>
            <w:shd w:val="clear" w:color="auto" w:fill="auto"/>
            <w:vAlign w:val="center"/>
            <w:hideMark/>
          </w:tcPr>
          <w:p w14:paraId="358ADBDA"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14:50</w:t>
            </w:r>
          </w:p>
        </w:tc>
        <w:tc>
          <w:tcPr>
            <w:tcW w:w="960" w:type="dxa"/>
            <w:tcBorders>
              <w:top w:val="nil"/>
              <w:left w:val="nil"/>
              <w:bottom w:val="single" w:sz="4" w:space="0" w:color="auto"/>
              <w:right w:val="single" w:sz="4" w:space="0" w:color="auto"/>
            </w:tcBorders>
            <w:shd w:val="clear" w:color="000000" w:fill="FFFFFF"/>
            <w:vAlign w:val="center"/>
            <w:hideMark/>
          </w:tcPr>
          <w:p w14:paraId="2B2115C3"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15:20</w:t>
            </w:r>
          </w:p>
        </w:tc>
        <w:tc>
          <w:tcPr>
            <w:tcW w:w="2140" w:type="dxa"/>
            <w:tcBorders>
              <w:top w:val="nil"/>
              <w:left w:val="nil"/>
              <w:bottom w:val="single" w:sz="4" w:space="0" w:color="auto"/>
              <w:right w:val="single" w:sz="4" w:space="0" w:color="auto"/>
            </w:tcBorders>
            <w:shd w:val="clear" w:color="auto" w:fill="auto"/>
            <w:vAlign w:val="center"/>
            <w:hideMark/>
          </w:tcPr>
          <w:p w14:paraId="2F4C976F" w14:textId="77777777" w:rsidR="00734750" w:rsidRPr="00734750" w:rsidRDefault="00734750" w:rsidP="00734750">
            <w:pP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Piątek ul. Szkolna</w:t>
            </w:r>
          </w:p>
        </w:tc>
      </w:tr>
      <w:tr w:rsidR="00734750" w:rsidRPr="00734750" w14:paraId="7BD894F6"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8D525B6"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07:15</w:t>
            </w:r>
          </w:p>
        </w:tc>
        <w:tc>
          <w:tcPr>
            <w:tcW w:w="1900" w:type="dxa"/>
            <w:tcBorders>
              <w:top w:val="nil"/>
              <w:left w:val="nil"/>
              <w:bottom w:val="single" w:sz="4" w:space="0" w:color="auto"/>
              <w:right w:val="single" w:sz="4" w:space="0" w:color="auto"/>
            </w:tcBorders>
            <w:shd w:val="clear" w:color="auto" w:fill="auto"/>
            <w:vAlign w:val="center"/>
            <w:hideMark/>
          </w:tcPr>
          <w:p w14:paraId="1414918F"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Nowy Gaj</w:t>
            </w:r>
          </w:p>
        </w:tc>
        <w:tc>
          <w:tcPr>
            <w:tcW w:w="960" w:type="dxa"/>
            <w:tcBorders>
              <w:top w:val="nil"/>
              <w:left w:val="nil"/>
              <w:bottom w:val="single" w:sz="4" w:space="0" w:color="auto"/>
              <w:right w:val="single" w:sz="4" w:space="0" w:color="auto"/>
            </w:tcBorders>
            <w:shd w:val="clear" w:color="auto" w:fill="auto"/>
            <w:vAlign w:val="center"/>
            <w:hideMark/>
          </w:tcPr>
          <w:p w14:paraId="7420D7A3"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13:20</w:t>
            </w:r>
          </w:p>
        </w:tc>
        <w:tc>
          <w:tcPr>
            <w:tcW w:w="1280" w:type="dxa"/>
            <w:tcBorders>
              <w:top w:val="nil"/>
              <w:left w:val="nil"/>
              <w:bottom w:val="single" w:sz="4" w:space="0" w:color="auto"/>
              <w:right w:val="single" w:sz="4" w:space="0" w:color="auto"/>
            </w:tcBorders>
            <w:shd w:val="clear" w:color="auto" w:fill="auto"/>
            <w:vAlign w:val="center"/>
            <w:hideMark/>
          </w:tcPr>
          <w:p w14:paraId="2AFD8D5D"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14:55</w:t>
            </w:r>
          </w:p>
        </w:tc>
        <w:tc>
          <w:tcPr>
            <w:tcW w:w="960" w:type="dxa"/>
            <w:tcBorders>
              <w:top w:val="nil"/>
              <w:left w:val="nil"/>
              <w:bottom w:val="single" w:sz="4" w:space="0" w:color="auto"/>
              <w:right w:val="single" w:sz="4" w:space="0" w:color="auto"/>
            </w:tcBorders>
            <w:shd w:val="clear" w:color="auto" w:fill="auto"/>
            <w:vAlign w:val="center"/>
            <w:hideMark/>
          </w:tcPr>
          <w:p w14:paraId="5C24FA15"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15:25</w:t>
            </w:r>
          </w:p>
        </w:tc>
        <w:tc>
          <w:tcPr>
            <w:tcW w:w="2140" w:type="dxa"/>
            <w:tcBorders>
              <w:top w:val="nil"/>
              <w:left w:val="nil"/>
              <w:bottom w:val="single" w:sz="4" w:space="0" w:color="auto"/>
              <w:right w:val="single" w:sz="4" w:space="0" w:color="auto"/>
            </w:tcBorders>
            <w:shd w:val="clear" w:color="auto" w:fill="auto"/>
            <w:vAlign w:val="center"/>
            <w:hideMark/>
          </w:tcPr>
          <w:p w14:paraId="119AD48B" w14:textId="77777777" w:rsidR="00734750" w:rsidRPr="00734750" w:rsidRDefault="00734750" w:rsidP="00734750">
            <w:pP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Nowy Gaj</w:t>
            </w:r>
          </w:p>
        </w:tc>
      </w:tr>
      <w:tr w:rsidR="00734750" w:rsidRPr="00734750" w14:paraId="7A23B4D2"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ED7919C"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07:19</w:t>
            </w:r>
          </w:p>
        </w:tc>
        <w:tc>
          <w:tcPr>
            <w:tcW w:w="1900" w:type="dxa"/>
            <w:tcBorders>
              <w:top w:val="nil"/>
              <w:left w:val="nil"/>
              <w:bottom w:val="single" w:sz="4" w:space="0" w:color="auto"/>
              <w:right w:val="single" w:sz="4" w:space="0" w:color="auto"/>
            </w:tcBorders>
            <w:shd w:val="clear" w:color="auto" w:fill="auto"/>
            <w:vAlign w:val="center"/>
            <w:hideMark/>
          </w:tcPr>
          <w:p w14:paraId="6EF9EB68"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Łubnica II</w:t>
            </w:r>
          </w:p>
        </w:tc>
        <w:tc>
          <w:tcPr>
            <w:tcW w:w="960" w:type="dxa"/>
            <w:tcBorders>
              <w:top w:val="nil"/>
              <w:left w:val="nil"/>
              <w:bottom w:val="single" w:sz="4" w:space="0" w:color="auto"/>
              <w:right w:val="single" w:sz="4" w:space="0" w:color="auto"/>
            </w:tcBorders>
            <w:shd w:val="clear" w:color="auto" w:fill="auto"/>
            <w:vAlign w:val="center"/>
            <w:hideMark/>
          </w:tcPr>
          <w:p w14:paraId="04C8D78A"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13:24</w:t>
            </w:r>
          </w:p>
        </w:tc>
        <w:tc>
          <w:tcPr>
            <w:tcW w:w="1280" w:type="dxa"/>
            <w:tcBorders>
              <w:top w:val="nil"/>
              <w:left w:val="nil"/>
              <w:bottom w:val="single" w:sz="4" w:space="0" w:color="auto"/>
              <w:right w:val="single" w:sz="4" w:space="0" w:color="auto"/>
            </w:tcBorders>
            <w:shd w:val="clear" w:color="auto" w:fill="auto"/>
            <w:vAlign w:val="center"/>
            <w:hideMark/>
          </w:tcPr>
          <w:p w14:paraId="28018C32"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14:59</w:t>
            </w:r>
          </w:p>
        </w:tc>
        <w:tc>
          <w:tcPr>
            <w:tcW w:w="960" w:type="dxa"/>
            <w:tcBorders>
              <w:top w:val="nil"/>
              <w:left w:val="nil"/>
              <w:bottom w:val="single" w:sz="4" w:space="0" w:color="auto"/>
              <w:right w:val="single" w:sz="4" w:space="0" w:color="auto"/>
            </w:tcBorders>
            <w:shd w:val="clear" w:color="auto" w:fill="auto"/>
            <w:vAlign w:val="center"/>
            <w:hideMark/>
          </w:tcPr>
          <w:p w14:paraId="5E6C2371"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15:29</w:t>
            </w:r>
          </w:p>
        </w:tc>
        <w:tc>
          <w:tcPr>
            <w:tcW w:w="2140" w:type="dxa"/>
            <w:tcBorders>
              <w:top w:val="nil"/>
              <w:left w:val="nil"/>
              <w:bottom w:val="single" w:sz="4" w:space="0" w:color="auto"/>
              <w:right w:val="single" w:sz="4" w:space="0" w:color="auto"/>
            </w:tcBorders>
            <w:shd w:val="clear" w:color="auto" w:fill="auto"/>
            <w:vAlign w:val="center"/>
            <w:hideMark/>
          </w:tcPr>
          <w:p w14:paraId="7598989D" w14:textId="77777777" w:rsidR="00734750" w:rsidRPr="00734750" w:rsidRDefault="00734750" w:rsidP="00734750">
            <w:pP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Łubnica II</w:t>
            </w:r>
          </w:p>
        </w:tc>
      </w:tr>
      <w:tr w:rsidR="00734750" w:rsidRPr="00734750" w14:paraId="51460F01"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6DCCACF"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07:22</w:t>
            </w:r>
          </w:p>
        </w:tc>
        <w:tc>
          <w:tcPr>
            <w:tcW w:w="1900" w:type="dxa"/>
            <w:tcBorders>
              <w:top w:val="nil"/>
              <w:left w:val="nil"/>
              <w:bottom w:val="single" w:sz="4" w:space="0" w:color="auto"/>
              <w:right w:val="single" w:sz="4" w:space="0" w:color="auto"/>
            </w:tcBorders>
            <w:shd w:val="clear" w:color="auto" w:fill="auto"/>
            <w:vAlign w:val="center"/>
            <w:hideMark/>
          </w:tcPr>
          <w:p w14:paraId="1F5D3E0B"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Łubnica I</w:t>
            </w:r>
          </w:p>
        </w:tc>
        <w:tc>
          <w:tcPr>
            <w:tcW w:w="960" w:type="dxa"/>
            <w:tcBorders>
              <w:top w:val="nil"/>
              <w:left w:val="nil"/>
              <w:bottom w:val="single" w:sz="4" w:space="0" w:color="auto"/>
              <w:right w:val="single" w:sz="4" w:space="0" w:color="auto"/>
            </w:tcBorders>
            <w:shd w:val="clear" w:color="auto" w:fill="auto"/>
            <w:vAlign w:val="center"/>
            <w:hideMark/>
          </w:tcPr>
          <w:p w14:paraId="5721F37A"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13:27</w:t>
            </w:r>
          </w:p>
        </w:tc>
        <w:tc>
          <w:tcPr>
            <w:tcW w:w="1280" w:type="dxa"/>
            <w:tcBorders>
              <w:top w:val="nil"/>
              <w:left w:val="nil"/>
              <w:bottom w:val="single" w:sz="4" w:space="0" w:color="auto"/>
              <w:right w:val="single" w:sz="4" w:space="0" w:color="auto"/>
            </w:tcBorders>
            <w:shd w:val="clear" w:color="auto" w:fill="auto"/>
            <w:vAlign w:val="center"/>
            <w:hideMark/>
          </w:tcPr>
          <w:p w14:paraId="4C867419"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15:02</w:t>
            </w:r>
          </w:p>
        </w:tc>
        <w:tc>
          <w:tcPr>
            <w:tcW w:w="960" w:type="dxa"/>
            <w:tcBorders>
              <w:top w:val="nil"/>
              <w:left w:val="nil"/>
              <w:bottom w:val="single" w:sz="4" w:space="0" w:color="auto"/>
              <w:right w:val="single" w:sz="4" w:space="0" w:color="auto"/>
            </w:tcBorders>
            <w:shd w:val="clear" w:color="auto" w:fill="auto"/>
            <w:vAlign w:val="center"/>
            <w:hideMark/>
          </w:tcPr>
          <w:p w14:paraId="5D20C8AF"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15:33</w:t>
            </w:r>
          </w:p>
        </w:tc>
        <w:tc>
          <w:tcPr>
            <w:tcW w:w="2140" w:type="dxa"/>
            <w:tcBorders>
              <w:top w:val="nil"/>
              <w:left w:val="nil"/>
              <w:bottom w:val="single" w:sz="4" w:space="0" w:color="auto"/>
              <w:right w:val="single" w:sz="4" w:space="0" w:color="auto"/>
            </w:tcBorders>
            <w:shd w:val="clear" w:color="auto" w:fill="auto"/>
            <w:vAlign w:val="center"/>
            <w:hideMark/>
          </w:tcPr>
          <w:p w14:paraId="4DBFC71A" w14:textId="77777777" w:rsidR="00734750" w:rsidRPr="00734750" w:rsidRDefault="00734750" w:rsidP="00734750">
            <w:pP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Łubnica I</w:t>
            </w:r>
          </w:p>
        </w:tc>
      </w:tr>
      <w:tr w:rsidR="00734750" w:rsidRPr="00734750" w14:paraId="70371A8C"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7BA7C0C"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07:24</w:t>
            </w:r>
          </w:p>
        </w:tc>
        <w:tc>
          <w:tcPr>
            <w:tcW w:w="1900" w:type="dxa"/>
            <w:tcBorders>
              <w:top w:val="nil"/>
              <w:left w:val="nil"/>
              <w:bottom w:val="single" w:sz="4" w:space="0" w:color="auto"/>
              <w:right w:val="single" w:sz="4" w:space="0" w:color="auto"/>
            </w:tcBorders>
            <w:shd w:val="clear" w:color="auto" w:fill="auto"/>
            <w:vAlign w:val="center"/>
            <w:hideMark/>
          </w:tcPr>
          <w:p w14:paraId="1835944E" w14:textId="77777777" w:rsidR="00734750" w:rsidRPr="00734750" w:rsidRDefault="00734750" w:rsidP="00734750">
            <w:pP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shd w:val="clear" w:color="auto" w:fill="auto"/>
            <w:vAlign w:val="center"/>
            <w:hideMark/>
          </w:tcPr>
          <w:p w14:paraId="5A8733CD"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13:29</w:t>
            </w:r>
          </w:p>
        </w:tc>
        <w:tc>
          <w:tcPr>
            <w:tcW w:w="1280" w:type="dxa"/>
            <w:tcBorders>
              <w:top w:val="nil"/>
              <w:left w:val="nil"/>
              <w:bottom w:val="single" w:sz="4" w:space="0" w:color="auto"/>
              <w:right w:val="single" w:sz="4" w:space="0" w:color="auto"/>
            </w:tcBorders>
            <w:shd w:val="clear" w:color="auto" w:fill="auto"/>
            <w:vAlign w:val="center"/>
            <w:hideMark/>
          </w:tcPr>
          <w:p w14:paraId="0FDB138C"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15:04</w:t>
            </w:r>
          </w:p>
        </w:tc>
        <w:tc>
          <w:tcPr>
            <w:tcW w:w="960" w:type="dxa"/>
            <w:tcBorders>
              <w:top w:val="nil"/>
              <w:left w:val="nil"/>
              <w:bottom w:val="single" w:sz="4" w:space="0" w:color="auto"/>
              <w:right w:val="single" w:sz="4" w:space="0" w:color="auto"/>
            </w:tcBorders>
            <w:shd w:val="clear" w:color="auto" w:fill="auto"/>
            <w:vAlign w:val="center"/>
            <w:hideMark/>
          </w:tcPr>
          <w:p w14:paraId="62898DB1"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15:35</w:t>
            </w:r>
          </w:p>
        </w:tc>
        <w:tc>
          <w:tcPr>
            <w:tcW w:w="2140" w:type="dxa"/>
            <w:tcBorders>
              <w:top w:val="nil"/>
              <w:left w:val="nil"/>
              <w:bottom w:val="single" w:sz="4" w:space="0" w:color="auto"/>
              <w:right w:val="single" w:sz="4" w:space="0" w:color="auto"/>
            </w:tcBorders>
            <w:shd w:val="clear" w:color="auto" w:fill="auto"/>
            <w:vAlign w:val="center"/>
            <w:hideMark/>
          </w:tcPr>
          <w:p w14:paraId="520DA31B" w14:textId="77777777" w:rsidR="00734750" w:rsidRPr="00734750" w:rsidRDefault="00734750" w:rsidP="00734750">
            <w:pP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Czerników (szkoła)</w:t>
            </w:r>
          </w:p>
        </w:tc>
      </w:tr>
      <w:tr w:rsidR="00734750" w:rsidRPr="00734750" w14:paraId="54625D10"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D02619A"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07:29</w:t>
            </w:r>
          </w:p>
        </w:tc>
        <w:tc>
          <w:tcPr>
            <w:tcW w:w="1900" w:type="dxa"/>
            <w:tcBorders>
              <w:top w:val="nil"/>
              <w:left w:val="nil"/>
              <w:bottom w:val="single" w:sz="4" w:space="0" w:color="auto"/>
              <w:right w:val="single" w:sz="4" w:space="0" w:color="auto"/>
            </w:tcBorders>
            <w:shd w:val="clear" w:color="auto" w:fill="auto"/>
            <w:vAlign w:val="center"/>
            <w:hideMark/>
          </w:tcPr>
          <w:p w14:paraId="2F67046C"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Górki Łubnickie I</w:t>
            </w:r>
          </w:p>
        </w:tc>
        <w:tc>
          <w:tcPr>
            <w:tcW w:w="960" w:type="dxa"/>
            <w:tcBorders>
              <w:top w:val="nil"/>
              <w:left w:val="nil"/>
              <w:bottom w:val="single" w:sz="4" w:space="0" w:color="auto"/>
              <w:right w:val="single" w:sz="4" w:space="0" w:color="auto"/>
            </w:tcBorders>
            <w:shd w:val="clear" w:color="auto" w:fill="auto"/>
            <w:vAlign w:val="center"/>
            <w:hideMark/>
          </w:tcPr>
          <w:p w14:paraId="1E2174E9"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13:33</w:t>
            </w:r>
          </w:p>
        </w:tc>
        <w:tc>
          <w:tcPr>
            <w:tcW w:w="1280" w:type="dxa"/>
            <w:tcBorders>
              <w:top w:val="nil"/>
              <w:left w:val="nil"/>
              <w:bottom w:val="single" w:sz="4" w:space="0" w:color="auto"/>
              <w:right w:val="single" w:sz="4" w:space="0" w:color="auto"/>
            </w:tcBorders>
            <w:shd w:val="clear" w:color="auto" w:fill="auto"/>
            <w:vAlign w:val="center"/>
            <w:hideMark/>
          </w:tcPr>
          <w:p w14:paraId="048EC1AD"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15:08</w:t>
            </w:r>
          </w:p>
        </w:tc>
        <w:tc>
          <w:tcPr>
            <w:tcW w:w="960" w:type="dxa"/>
            <w:tcBorders>
              <w:top w:val="nil"/>
              <w:left w:val="nil"/>
              <w:bottom w:val="single" w:sz="4" w:space="0" w:color="auto"/>
              <w:right w:val="single" w:sz="4" w:space="0" w:color="auto"/>
            </w:tcBorders>
            <w:shd w:val="clear" w:color="auto" w:fill="auto"/>
            <w:vAlign w:val="center"/>
            <w:hideMark/>
          </w:tcPr>
          <w:p w14:paraId="73A8B1B5"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15:38</w:t>
            </w:r>
          </w:p>
        </w:tc>
        <w:tc>
          <w:tcPr>
            <w:tcW w:w="2140" w:type="dxa"/>
            <w:tcBorders>
              <w:top w:val="nil"/>
              <w:left w:val="nil"/>
              <w:bottom w:val="single" w:sz="4" w:space="0" w:color="auto"/>
              <w:right w:val="single" w:sz="4" w:space="0" w:color="auto"/>
            </w:tcBorders>
            <w:shd w:val="clear" w:color="auto" w:fill="auto"/>
            <w:vAlign w:val="center"/>
            <w:hideMark/>
          </w:tcPr>
          <w:p w14:paraId="29B65EDF" w14:textId="77777777" w:rsidR="00734750" w:rsidRPr="00734750" w:rsidRDefault="00734750" w:rsidP="00734750">
            <w:pP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Moraków 29a</w:t>
            </w:r>
          </w:p>
        </w:tc>
      </w:tr>
      <w:tr w:rsidR="00734750" w:rsidRPr="00734750" w14:paraId="08B7ED71"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C9916A9"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07:31</w:t>
            </w:r>
          </w:p>
        </w:tc>
        <w:tc>
          <w:tcPr>
            <w:tcW w:w="1900" w:type="dxa"/>
            <w:tcBorders>
              <w:top w:val="nil"/>
              <w:left w:val="nil"/>
              <w:bottom w:val="single" w:sz="4" w:space="0" w:color="auto"/>
              <w:right w:val="single" w:sz="4" w:space="0" w:color="auto"/>
            </w:tcBorders>
            <w:shd w:val="clear" w:color="auto" w:fill="auto"/>
            <w:vAlign w:val="center"/>
            <w:hideMark/>
          </w:tcPr>
          <w:p w14:paraId="78074827"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Górki Łubnickie II</w:t>
            </w:r>
          </w:p>
        </w:tc>
        <w:tc>
          <w:tcPr>
            <w:tcW w:w="960" w:type="dxa"/>
            <w:tcBorders>
              <w:top w:val="nil"/>
              <w:left w:val="nil"/>
              <w:bottom w:val="single" w:sz="4" w:space="0" w:color="auto"/>
              <w:right w:val="single" w:sz="4" w:space="0" w:color="auto"/>
            </w:tcBorders>
            <w:shd w:val="clear" w:color="auto" w:fill="auto"/>
            <w:vAlign w:val="center"/>
            <w:hideMark/>
          </w:tcPr>
          <w:p w14:paraId="4A67FC8C"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13:35</w:t>
            </w:r>
          </w:p>
        </w:tc>
        <w:tc>
          <w:tcPr>
            <w:tcW w:w="1280" w:type="dxa"/>
            <w:tcBorders>
              <w:top w:val="nil"/>
              <w:left w:val="nil"/>
              <w:bottom w:val="single" w:sz="4" w:space="0" w:color="auto"/>
              <w:right w:val="single" w:sz="4" w:space="0" w:color="auto"/>
            </w:tcBorders>
            <w:shd w:val="clear" w:color="auto" w:fill="auto"/>
            <w:vAlign w:val="center"/>
            <w:hideMark/>
          </w:tcPr>
          <w:p w14:paraId="125074C8"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15:11</w:t>
            </w:r>
          </w:p>
        </w:tc>
        <w:tc>
          <w:tcPr>
            <w:tcW w:w="960" w:type="dxa"/>
            <w:tcBorders>
              <w:top w:val="nil"/>
              <w:left w:val="nil"/>
              <w:bottom w:val="single" w:sz="4" w:space="0" w:color="auto"/>
              <w:right w:val="single" w:sz="4" w:space="0" w:color="auto"/>
            </w:tcBorders>
            <w:shd w:val="clear" w:color="auto" w:fill="auto"/>
            <w:vAlign w:val="center"/>
            <w:hideMark/>
          </w:tcPr>
          <w:p w14:paraId="339CE20A"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15:41</w:t>
            </w:r>
          </w:p>
        </w:tc>
        <w:tc>
          <w:tcPr>
            <w:tcW w:w="2140" w:type="dxa"/>
            <w:tcBorders>
              <w:top w:val="nil"/>
              <w:left w:val="nil"/>
              <w:bottom w:val="single" w:sz="4" w:space="0" w:color="auto"/>
              <w:right w:val="single" w:sz="4" w:space="0" w:color="auto"/>
            </w:tcBorders>
            <w:shd w:val="clear" w:color="auto" w:fill="auto"/>
            <w:vAlign w:val="center"/>
            <w:hideMark/>
          </w:tcPr>
          <w:p w14:paraId="24987B1E" w14:textId="77777777" w:rsidR="00734750" w:rsidRPr="00734750" w:rsidRDefault="00734750" w:rsidP="00734750">
            <w:pP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Żabokrzeki</w:t>
            </w:r>
          </w:p>
        </w:tc>
      </w:tr>
      <w:tr w:rsidR="00734750" w:rsidRPr="00734750" w14:paraId="146E0AE7"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31CBCBA"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07:34</w:t>
            </w:r>
          </w:p>
        </w:tc>
        <w:tc>
          <w:tcPr>
            <w:tcW w:w="1900" w:type="dxa"/>
            <w:tcBorders>
              <w:top w:val="nil"/>
              <w:left w:val="nil"/>
              <w:bottom w:val="single" w:sz="4" w:space="0" w:color="auto"/>
              <w:right w:val="single" w:sz="4" w:space="0" w:color="auto"/>
            </w:tcBorders>
            <w:shd w:val="clear" w:color="auto" w:fill="auto"/>
            <w:vAlign w:val="center"/>
            <w:hideMark/>
          </w:tcPr>
          <w:p w14:paraId="5080F9A5"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Żabokrzeki</w:t>
            </w:r>
          </w:p>
        </w:tc>
        <w:tc>
          <w:tcPr>
            <w:tcW w:w="960" w:type="dxa"/>
            <w:tcBorders>
              <w:top w:val="nil"/>
              <w:left w:val="nil"/>
              <w:bottom w:val="single" w:sz="4" w:space="0" w:color="auto"/>
              <w:right w:val="single" w:sz="4" w:space="0" w:color="auto"/>
            </w:tcBorders>
            <w:shd w:val="clear" w:color="auto" w:fill="auto"/>
            <w:vAlign w:val="center"/>
            <w:hideMark/>
          </w:tcPr>
          <w:p w14:paraId="7EF6131E"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13:38</w:t>
            </w:r>
          </w:p>
        </w:tc>
        <w:tc>
          <w:tcPr>
            <w:tcW w:w="1280" w:type="dxa"/>
            <w:tcBorders>
              <w:top w:val="nil"/>
              <w:left w:val="nil"/>
              <w:bottom w:val="single" w:sz="4" w:space="0" w:color="auto"/>
              <w:right w:val="single" w:sz="4" w:space="0" w:color="auto"/>
            </w:tcBorders>
            <w:shd w:val="clear" w:color="auto" w:fill="auto"/>
            <w:vAlign w:val="center"/>
            <w:hideMark/>
          </w:tcPr>
          <w:p w14:paraId="4148607B"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15:14</w:t>
            </w:r>
          </w:p>
        </w:tc>
        <w:tc>
          <w:tcPr>
            <w:tcW w:w="960" w:type="dxa"/>
            <w:tcBorders>
              <w:top w:val="nil"/>
              <w:left w:val="nil"/>
              <w:bottom w:val="single" w:sz="4" w:space="0" w:color="auto"/>
              <w:right w:val="single" w:sz="4" w:space="0" w:color="auto"/>
            </w:tcBorders>
            <w:shd w:val="clear" w:color="auto" w:fill="auto"/>
            <w:vAlign w:val="center"/>
            <w:hideMark/>
          </w:tcPr>
          <w:p w14:paraId="10AA2ED2"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15:44</w:t>
            </w:r>
          </w:p>
        </w:tc>
        <w:tc>
          <w:tcPr>
            <w:tcW w:w="2140" w:type="dxa"/>
            <w:tcBorders>
              <w:top w:val="nil"/>
              <w:left w:val="nil"/>
              <w:bottom w:val="single" w:sz="4" w:space="0" w:color="auto"/>
              <w:right w:val="single" w:sz="4" w:space="0" w:color="auto"/>
            </w:tcBorders>
            <w:shd w:val="clear" w:color="auto" w:fill="auto"/>
            <w:vAlign w:val="center"/>
            <w:hideMark/>
          </w:tcPr>
          <w:p w14:paraId="6BD2E37C" w14:textId="77777777" w:rsidR="00734750" w:rsidRPr="00734750" w:rsidRDefault="00734750" w:rsidP="00734750">
            <w:pPr>
              <w:rPr>
                <w:rFonts w:ascii="Calibri" w:eastAsia="Times New Roman" w:hAnsi="Calibri" w:cs="Calibri"/>
                <w:color w:val="0D0D0D"/>
                <w:kern w:val="0"/>
                <w:sz w:val="20"/>
                <w:szCs w:val="20"/>
                <w:lang w:eastAsia="pl-PL" w:bidi="ar-SA"/>
              </w:rPr>
            </w:pPr>
            <w:proofErr w:type="spellStart"/>
            <w:r w:rsidRPr="00734750">
              <w:rPr>
                <w:rFonts w:ascii="Calibri" w:eastAsia="Times New Roman" w:hAnsi="Calibri" w:cs="Calibri"/>
                <w:color w:val="0D0D0D"/>
                <w:kern w:val="0"/>
                <w:sz w:val="20"/>
                <w:szCs w:val="20"/>
                <w:lang w:eastAsia="pl-PL" w:bidi="ar-SA"/>
              </w:rPr>
              <w:t>Góki</w:t>
            </w:r>
            <w:proofErr w:type="spellEnd"/>
            <w:r w:rsidRPr="00734750">
              <w:rPr>
                <w:rFonts w:ascii="Calibri" w:eastAsia="Times New Roman" w:hAnsi="Calibri" w:cs="Calibri"/>
                <w:color w:val="0D0D0D"/>
                <w:kern w:val="0"/>
                <w:sz w:val="20"/>
                <w:szCs w:val="20"/>
                <w:lang w:eastAsia="pl-PL" w:bidi="ar-SA"/>
              </w:rPr>
              <w:t xml:space="preserve"> Łubnickie I</w:t>
            </w:r>
          </w:p>
        </w:tc>
      </w:tr>
      <w:tr w:rsidR="00734750" w:rsidRPr="00734750" w14:paraId="12715269"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CA50753"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07:38</w:t>
            </w:r>
          </w:p>
        </w:tc>
        <w:tc>
          <w:tcPr>
            <w:tcW w:w="1900" w:type="dxa"/>
            <w:tcBorders>
              <w:top w:val="nil"/>
              <w:left w:val="nil"/>
              <w:bottom w:val="single" w:sz="4" w:space="0" w:color="auto"/>
              <w:right w:val="single" w:sz="4" w:space="0" w:color="auto"/>
            </w:tcBorders>
            <w:shd w:val="clear" w:color="auto" w:fill="auto"/>
            <w:vAlign w:val="center"/>
            <w:hideMark/>
          </w:tcPr>
          <w:p w14:paraId="4216D8F6"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Moraków 29a</w:t>
            </w:r>
          </w:p>
        </w:tc>
        <w:tc>
          <w:tcPr>
            <w:tcW w:w="960" w:type="dxa"/>
            <w:tcBorders>
              <w:top w:val="nil"/>
              <w:left w:val="nil"/>
              <w:bottom w:val="single" w:sz="4" w:space="0" w:color="auto"/>
              <w:right w:val="single" w:sz="4" w:space="0" w:color="auto"/>
            </w:tcBorders>
            <w:shd w:val="clear" w:color="auto" w:fill="auto"/>
            <w:vAlign w:val="center"/>
            <w:hideMark/>
          </w:tcPr>
          <w:p w14:paraId="018E3F18"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13:42</w:t>
            </w:r>
          </w:p>
        </w:tc>
        <w:tc>
          <w:tcPr>
            <w:tcW w:w="1280" w:type="dxa"/>
            <w:tcBorders>
              <w:top w:val="nil"/>
              <w:left w:val="nil"/>
              <w:bottom w:val="single" w:sz="4" w:space="0" w:color="auto"/>
              <w:right w:val="single" w:sz="4" w:space="0" w:color="auto"/>
            </w:tcBorders>
            <w:shd w:val="clear" w:color="auto" w:fill="auto"/>
            <w:vAlign w:val="center"/>
            <w:hideMark/>
          </w:tcPr>
          <w:p w14:paraId="49173A82"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15:18</w:t>
            </w:r>
          </w:p>
        </w:tc>
        <w:tc>
          <w:tcPr>
            <w:tcW w:w="960" w:type="dxa"/>
            <w:tcBorders>
              <w:top w:val="nil"/>
              <w:left w:val="nil"/>
              <w:bottom w:val="single" w:sz="4" w:space="0" w:color="auto"/>
              <w:right w:val="single" w:sz="4" w:space="0" w:color="auto"/>
            </w:tcBorders>
            <w:shd w:val="clear" w:color="auto" w:fill="auto"/>
            <w:vAlign w:val="center"/>
            <w:hideMark/>
          </w:tcPr>
          <w:p w14:paraId="1B2C6F50"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15:48</w:t>
            </w:r>
          </w:p>
        </w:tc>
        <w:tc>
          <w:tcPr>
            <w:tcW w:w="2140" w:type="dxa"/>
            <w:tcBorders>
              <w:top w:val="nil"/>
              <w:left w:val="nil"/>
              <w:bottom w:val="single" w:sz="4" w:space="0" w:color="auto"/>
              <w:right w:val="single" w:sz="4" w:space="0" w:color="auto"/>
            </w:tcBorders>
            <w:shd w:val="clear" w:color="auto" w:fill="auto"/>
            <w:vAlign w:val="center"/>
            <w:hideMark/>
          </w:tcPr>
          <w:p w14:paraId="12B70617" w14:textId="77777777" w:rsidR="00734750" w:rsidRPr="00734750" w:rsidRDefault="00734750" w:rsidP="00734750">
            <w:pP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Górki Łubnickie II</w:t>
            </w:r>
          </w:p>
        </w:tc>
      </w:tr>
      <w:tr w:rsidR="00734750" w:rsidRPr="00734750" w14:paraId="6AA97184"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0734683"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07:42</w:t>
            </w:r>
          </w:p>
        </w:tc>
        <w:tc>
          <w:tcPr>
            <w:tcW w:w="1900" w:type="dxa"/>
            <w:tcBorders>
              <w:top w:val="nil"/>
              <w:left w:val="nil"/>
              <w:bottom w:val="single" w:sz="4" w:space="0" w:color="auto"/>
              <w:right w:val="single" w:sz="4" w:space="0" w:color="auto"/>
            </w:tcBorders>
            <w:shd w:val="clear" w:color="auto" w:fill="auto"/>
            <w:vAlign w:val="center"/>
            <w:hideMark/>
          </w:tcPr>
          <w:p w14:paraId="0164C432" w14:textId="77777777" w:rsidR="00734750" w:rsidRPr="00734750" w:rsidRDefault="00734750" w:rsidP="00734750">
            <w:pP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shd w:val="clear" w:color="auto" w:fill="auto"/>
            <w:vAlign w:val="center"/>
            <w:hideMark/>
          </w:tcPr>
          <w:p w14:paraId="11C752E9"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13:52</w:t>
            </w:r>
          </w:p>
        </w:tc>
        <w:tc>
          <w:tcPr>
            <w:tcW w:w="1280" w:type="dxa"/>
            <w:tcBorders>
              <w:top w:val="nil"/>
              <w:left w:val="nil"/>
              <w:bottom w:val="single" w:sz="4" w:space="0" w:color="auto"/>
              <w:right w:val="single" w:sz="4" w:space="0" w:color="auto"/>
            </w:tcBorders>
            <w:shd w:val="clear" w:color="auto" w:fill="auto"/>
            <w:vAlign w:val="center"/>
            <w:hideMark/>
          </w:tcPr>
          <w:p w14:paraId="26C47696"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5A061179"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x</w:t>
            </w:r>
          </w:p>
        </w:tc>
        <w:tc>
          <w:tcPr>
            <w:tcW w:w="2140" w:type="dxa"/>
            <w:tcBorders>
              <w:top w:val="nil"/>
              <w:left w:val="nil"/>
              <w:bottom w:val="single" w:sz="4" w:space="0" w:color="auto"/>
              <w:right w:val="single" w:sz="4" w:space="0" w:color="auto"/>
            </w:tcBorders>
            <w:shd w:val="clear" w:color="auto" w:fill="auto"/>
            <w:vAlign w:val="center"/>
            <w:hideMark/>
          </w:tcPr>
          <w:p w14:paraId="35D94143"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x</w:t>
            </w:r>
          </w:p>
        </w:tc>
      </w:tr>
      <w:tr w:rsidR="00734750" w:rsidRPr="00734750" w14:paraId="151D5AC2"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174CE6B"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07:46</w:t>
            </w:r>
          </w:p>
        </w:tc>
        <w:tc>
          <w:tcPr>
            <w:tcW w:w="1900" w:type="dxa"/>
            <w:tcBorders>
              <w:top w:val="nil"/>
              <w:left w:val="nil"/>
              <w:bottom w:val="single" w:sz="4" w:space="0" w:color="auto"/>
              <w:right w:val="single" w:sz="4" w:space="0" w:color="auto"/>
            </w:tcBorders>
            <w:shd w:val="clear" w:color="auto" w:fill="auto"/>
            <w:vAlign w:val="center"/>
            <w:hideMark/>
          </w:tcPr>
          <w:p w14:paraId="791F7CD7" w14:textId="77777777" w:rsidR="00734750" w:rsidRPr="00734750" w:rsidRDefault="00734750" w:rsidP="00734750">
            <w:pPr>
              <w:rPr>
                <w:rFonts w:ascii="Calibri" w:eastAsia="Times New Roman" w:hAnsi="Calibri" w:cs="Calibri"/>
                <w:color w:val="000000"/>
                <w:kern w:val="0"/>
                <w:sz w:val="20"/>
                <w:szCs w:val="20"/>
                <w:lang w:eastAsia="pl-PL" w:bidi="ar-SA"/>
              </w:rPr>
            </w:pPr>
            <w:r w:rsidRPr="00734750">
              <w:rPr>
                <w:rFonts w:ascii="Calibri" w:eastAsia="Times New Roman" w:hAnsi="Calibri" w:cs="Calibri"/>
                <w:color w:val="000000"/>
                <w:kern w:val="0"/>
                <w:sz w:val="20"/>
                <w:szCs w:val="20"/>
                <w:lang w:eastAsia="pl-PL" w:bidi="ar-SA"/>
              </w:rPr>
              <w:t>Pokrzywnica</w:t>
            </w:r>
          </w:p>
        </w:tc>
        <w:tc>
          <w:tcPr>
            <w:tcW w:w="960" w:type="dxa"/>
            <w:tcBorders>
              <w:top w:val="nil"/>
              <w:left w:val="nil"/>
              <w:bottom w:val="single" w:sz="4" w:space="0" w:color="auto"/>
              <w:right w:val="single" w:sz="4" w:space="0" w:color="auto"/>
            </w:tcBorders>
            <w:shd w:val="clear" w:color="auto" w:fill="auto"/>
            <w:vAlign w:val="center"/>
            <w:hideMark/>
          </w:tcPr>
          <w:p w14:paraId="4805371F"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13:54</w:t>
            </w:r>
          </w:p>
        </w:tc>
        <w:tc>
          <w:tcPr>
            <w:tcW w:w="1280" w:type="dxa"/>
            <w:tcBorders>
              <w:top w:val="nil"/>
              <w:left w:val="nil"/>
              <w:bottom w:val="single" w:sz="4" w:space="0" w:color="auto"/>
              <w:right w:val="single" w:sz="4" w:space="0" w:color="auto"/>
            </w:tcBorders>
            <w:shd w:val="clear" w:color="auto" w:fill="auto"/>
            <w:vAlign w:val="center"/>
            <w:hideMark/>
          </w:tcPr>
          <w:p w14:paraId="0B207EC0"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78AB4119"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x</w:t>
            </w:r>
          </w:p>
        </w:tc>
        <w:tc>
          <w:tcPr>
            <w:tcW w:w="2140" w:type="dxa"/>
            <w:tcBorders>
              <w:top w:val="nil"/>
              <w:left w:val="nil"/>
              <w:bottom w:val="single" w:sz="4" w:space="0" w:color="auto"/>
              <w:right w:val="single" w:sz="4" w:space="0" w:color="auto"/>
            </w:tcBorders>
            <w:shd w:val="clear" w:color="auto" w:fill="auto"/>
            <w:vAlign w:val="center"/>
            <w:hideMark/>
          </w:tcPr>
          <w:p w14:paraId="5CED4282" w14:textId="77777777" w:rsidR="00734750" w:rsidRPr="00734750" w:rsidRDefault="00734750" w:rsidP="00734750">
            <w:pPr>
              <w:jc w:val="center"/>
              <w:rPr>
                <w:rFonts w:ascii="Calibri" w:eastAsia="Times New Roman" w:hAnsi="Calibri" w:cs="Calibri"/>
                <w:color w:val="0D0D0D"/>
                <w:kern w:val="0"/>
                <w:sz w:val="20"/>
                <w:szCs w:val="20"/>
                <w:lang w:eastAsia="pl-PL" w:bidi="ar-SA"/>
              </w:rPr>
            </w:pPr>
            <w:r w:rsidRPr="00734750">
              <w:rPr>
                <w:rFonts w:ascii="Calibri" w:eastAsia="Times New Roman" w:hAnsi="Calibri" w:cs="Calibri"/>
                <w:color w:val="0D0D0D"/>
                <w:kern w:val="0"/>
                <w:sz w:val="20"/>
                <w:szCs w:val="20"/>
                <w:lang w:eastAsia="pl-PL" w:bidi="ar-SA"/>
              </w:rPr>
              <w:t>x</w:t>
            </w:r>
          </w:p>
        </w:tc>
      </w:tr>
      <w:tr w:rsidR="00734750" w:rsidRPr="00734750" w14:paraId="1FCB48CF" w14:textId="77777777" w:rsidTr="00734750">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22F7CAD"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07:50</w:t>
            </w:r>
          </w:p>
        </w:tc>
        <w:tc>
          <w:tcPr>
            <w:tcW w:w="1900" w:type="dxa"/>
            <w:tcBorders>
              <w:top w:val="nil"/>
              <w:left w:val="nil"/>
              <w:bottom w:val="single" w:sz="4" w:space="0" w:color="auto"/>
              <w:right w:val="single" w:sz="4" w:space="0" w:color="auto"/>
            </w:tcBorders>
            <w:shd w:val="clear" w:color="auto" w:fill="auto"/>
            <w:vAlign w:val="center"/>
            <w:hideMark/>
          </w:tcPr>
          <w:p w14:paraId="12CEB52B" w14:textId="77777777" w:rsidR="00734750" w:rsidRPr="00734750" w:rsidRDefault="00734750" w:rsidP="00734750">
            <w:pP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 xml:space="preserve">Piątek ul. Szkolna </w:t>
            </w:r>
          </w:p>
        </w:tc>
        <w:tc>
          <w:tcPr>
            <w:tcW w:w="960" w:type="dxa"/>
            <w:tcBorders>
              <w:top w:val="nil"/>
              <w:left w:val="nil"/>
              <w:bottom w:val="single" w:sz="4" w:space="0" w:color="auto"/>
              <w:right w:val="single" w:sz="4" w:space="0" w:color="auto"/>
            </w:tcBorders>
            <w:shd w:val="clear" w:color="auto" w:fill="auto"/>
            <w:vAlign w:val="center"/>
            <w:hideMark/>
          </w:tcPr>
          <w:p w14:paraId="1F08EE91" w14:textId="77777777" w:rsidR="00734750" w:rsidRPr="00734750" w:rsidRDefault="00734750" w:rsidP="00734750">
            <w:pPr>
              <w:jc w:val="center"/>
              <w:rPr>
                <w:rFonts w:ascii="Calibri" w:eastAsia="Times New Roman" w:hAnsi="Calibri" w:cs="Calibri"/>
                <w:b/>
                <w:bCs/>
                <w:color w:val="000000"/>
                <w:kern w:val="0"/>
                <w:sz w:val="20"/>
                <w:szCs w:val="20"/>
                <w:lang w:eastAsia="pl-PL" w:bidi="ar-SA"/>
              </w:rPr>
            </w:pPr>
            <w:r w:rsidRPr="00734750">
              <w:rPr>
                <w:rFonts w:ascii="Calibri" w:eastAsia="Times New Roman" w:hAnsi="Calibri" w:cs="Calibri"/>
                <w:b/>
                <w:bCs/>
                <w:color w:val="000000"/>
                <w:kern w:val="0"/>
                <w:sz w:val="20"/>
                <w:szCs w:val="20"/>
                <w:lang w:eastAsia="pl-PL" w:bidi="ar-SA"/>
              </w:rPr>
              <w:t>14:00</w:t>
            </w:r>
          </w:p>
        </w:tc>
        <w:tc>
          <w:tcPr>
            <w:tcW w:w="1280" w:type="dxa"/>
            <w:tcBorders>
              <w:top w:val="nil"/>
              <w:left w:val="nil"/>
              <w:bottom w:val="single" w:sz="4" w:space="0" w:color="auto"/>
              <w:right w:val="single" w:sz="4" w:space="0" w:color="auto"/>
            </w:tcBorders>
            <w:shd w:val="clear" w:color="auto" w:fill="auto"/>
            <w:vAlign w:val="center"/>
            <w:hideMark/>
          </w:tcPr>
          <w:p w14:paraId="34B4F024"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15:24</w:t>
            </w:r>
          </w:p>
        </w:tc>
        <w:tc>
          <w:tcPr>
            <w:tcW w:w="960" w:type="dxa"/>
            <w:tcBorders>
              <w:top w:val="nil"/>
              <w:left w:val="nil"/>
              <w:bottom w:val="single" w:sz="4" w:space="0" w:color="auto"/>
              <w:right w:val="single" w:sz="4" w:space="0" w:color="auto"/>
            </w:tcBorders>
            <w:shd w:val="clear" w:color="auto" w:fill="auto"/>
            <w:vAlign w:val="center"/>
            <w:hideMark/>
          </w:tcPr>
          <w:p w14:paraId="1C6D6926" w14:textId="77777777" w:rsidR="00734750" w:rsidRPr="00734750" w:rsidRDefault="00734750" w:rsidP="00734750">
            <w:pPr>
              <w:jc w:val="cente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15:52</w:t>
            </w:r>
          </w:p>
        </w:tc>
        <w:tc>
          <w:tcPr>
            <w:tcW w:w="2140" w:type="dxa"/>
            <w:tcBorders>
              <w:top w:val="nil"/>
              <w:left w:val="nil"/>
              <w:bottom w:val="single" w:sz="4" w:space="0" w:color="auto"/>
              <w:right w:val="single" w:sz="4" w:space="0" w:color="auto"/>
            </w:tcBorders>
            <w:shd w:val="clear" w:color="auto" w:fill="auto"/>
            <w:vAlign w:val="center"/>
            <w:hideMark/>
          </w:tcPr>
          <w:p w14:paraId="2C67A901" w14:textId="77777777" w:rsidR="00734750" w:rsidRPr="00734750" w:rsidRDefault="00734750" w:rsidP="00734750">
            <w:pPr>
              <w:rPr>
                <w:rFonts w:ascii="Calibri" w:eastAsia="Times New Roman" w:hAnsi="Calibri" w:cs="Calibri"/>
                <w:b/>
                <w:bCs/>
                <w:color w:val="0D0D0D"/>
                <w:kern w:val="0"/>
                <w:sz w:val="20"/>
                <w:szCs w:val="20"/>
                <w:lang w:eastAsia="pl-PL" w:bidi="ar-SA"/>
              </w:rPr>
            </w:pPr>
            <w:r w:rsidRPr="00734750">
              <w:rPr>
                <w:rFonts w:ascii="Calibri" w:eastAsia="Times New Roman" w:hAnsi="Calibri" w:cs="Calibri"/>
                <w:b/>
                <w:bCs/>
                <w:color w:val="0D0D0D"/>
                <w:kern w:val="0"/>
                <w:sz w:val="20"/>
                <w:szCs w:val="20"/>
                <w:lang w:eastAsia="pl-PL" w:bidi="ar-SA"/>
              </w:rPr>
              <w:t xml:space="preserve">Piątek ul. Szkolna </w:t>
            </w:r>
          </w:p>
        </w:tc>
      </w:tr>
    </w:tbl>
    <w:p w14:paraId="0A6F6C6B" w14:textId="77777777" w:rsidR="001B2D6A" w:rsidRDefault="001B2D6A" w:rsidP="001B2D6A">
      <w:pPr>
        <w:rPr>
          <w:rFonts w:ascii="Times New Roman" w:hAnsi="Times New Roman"/>
          <w:b/>
          <w:bCs/>
          <w:color w:val="000000"/>
        </w:rPr>
      </w:pPr>
    </w:p>
    <w:p w14:paraId="6F9EFB91" w14:textId="77777777" w:rsidR="001B2D6A" w:rsidRDefault="001B2D6A" w:rsidP="001B2D6A">
      <w:pPr>
        <w:rPr>
          <w:rFonts w:ascii="Times New Roman" w:hAnsi="Times New Roman"/>
          <w:b/>
          <w:bCs/>
          <w:color w:val="000000"/>
        </w:rPr>
      </w:pPr>
    </w:p>
    <w:p w14:paraId="4125DA71" w14:textId="77777777" w:rsidR="001B2D6A" w:rsidRDefault="001B2D6A" w:rsidP="001B2D6A">
      <w:pPr>
        <w:rPr>
          <w:rFonts w:ascii="Times New Roman" w:hAnsi="Times New Roman"/>
          <w:b/>
          <w:bCs/>
          <w:color w:val="000000"/>
        </w:rPr>
      </w:pPr>
    </w:p>
    <w:p w14:paraId="643A0920" w14:textId="77777777" w:rsidR="001B2D6A" w:rsidRDefault="001B2D6A" w:rsidP="001B2D6A">
      <w:pPr>
        <w:rPr>
          <w:rFonts w:ascii="Times New Roman" w:hAnsi="Times New Roman"/>
          <w:b/>
          <w:bCs/>
          <w:color w:val="000000"/>
        </w:rPr>
      </w:pPr>
    </w:p>
    <w:p w14:paraId="217CF5EE" w14:textId="77777777" w:rsidR="001B2D6A" w:rsidRDefault="001B2D6A" w:rsidP="001B2D6A">
      <w:pPr>
        <w:rPr>
          <w:rFonts w:ascii="Times New Roman" w:hAnsi="Times New Roman"/>
          <w:b/>
          <w:bCs/>
          <w:color w:val="000000"/>
        </w:rPr>
      </w:pPr>
    </w:p>
    <w:p w14:paraId="51F3751D" w14:textId="77777777" w:rsidR="001B2D6A" w:rsidRDefault="001B2D6A" w:rsidP="001B2D6A">
      <w:pPr>
        <w:rPr>
          <w:rFonts w:ascii="Times New Roman" w:hAnsi="Times New Roman"/>
          <w:b/>
          <w:bCs/>
          <w:color w:val="000000"/>
        </w:rPr>
      </w:pPr>
    </w:p>
    <w:p w14:paraId="03E0C895" w14:textId="77777777" w:rsidR="001B2D6A" w:rsidRDefault="001B2D6A" w:rsidP="001B2D6A">
      <w:pPr>
        <w:rPr>
          <w:rFonts w:ascii="Times New Roman" w:hAnsi="Times New Roman"/>
          <w:b/>
          <w:bCs/>
          <w:color w:val="000000"/>
        </w:rPr>
      </w:pPr>
    </w:p>
    <w:p w14:paraId="617BB6F2" w14:textId="77777777" w:rsidR="001B2D6A" w:rsidRDefault="001B2D6A" w:rsidP="001B2D6A">
      <w:pPr>
        <w:rPr>
          <w:rFonts w:ascii="Times New Roman" w:hAnsi="Times New Roman"/>
          <w:b/>
          <w:bCs/>
          <w:color w:val="000000"/>
        </w:rPr>
      </w:pPr>
    </w:p>
    <w:p w14:paraId="6226524E" w14:textId="77777777" w:rsidR="001B2D6A" w:rsidRDefault="001B2D6A" w:rsidP="001B2D6A">
      <w:pPr>
        <w:rPr>
          <w:rFonts w:ascii="Times New Roman" w:hAnsi="Times New Roman"/>
          <w:b/>
          <w:bCs/>
          <w:color w:val="000000"/>
        </w:rPr>
      </w:pPr>
    </w:p>
    <w:p w14:paraId="733065DB" w14:textId="77777777" w:rsidR="001B2D6A" w:rsidRDefault="001B2D6A" w:rsidP="001B2D6A">
      <w:pPr>
        <w:rPr>
          <w:rFonts w:ascii="Times New Roman" w:hAnsi="Times New Roman"/>
          <w:b/>
          <w:bCs/>
          <w:color w:val="000000"/>
        </w:rPr>
      </w:pPr>
    </w:p>
    <w:p w14:paraId="22C07580" w14:textId="77777777" w:rsidR="001B2D6A" w:rsidRDefault="001B2D6A" w:rsidP="001B2D6A">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1B2D6A" w:rsidRPr="001B2D6A" w14:paraId="5F58B812" w14:textId="77777777" w:rsidTr="001B2D6A">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C687B8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lastRenderedPageBreak/>
              <w:t>TRASA NR 3  CZERNIKÓW II</w:t>
            </w:r>
          </w:p>
        </w:tc>
      </w:tr>
      <w:tr w:rsidR="001B2D6A" w:rsidRPr="001B2D6A" w14:paraId="75246156" w14:textId="77777777" w:rsidTr="001B2D6A">
        <w:trPr>
          <w:trHeight w:val="828"/>
        </w:trPr>
        <w:tc>
          <w:tcPr>
            <w:tcW w:w="1340" w:type="dxa"/>
            <w:tcBorders>
              <w:top w:val="nil"/>
              <w:left w:val="single" w:sz="4" w:space="0" w:color="auto"/>
              <w:bottom w:val="single" w:sz="4" w:space="0" w:color="auto"/>
              <w:right w:val="single" w:sz="4" w:space="0" w:color="auto"/>
            </w:tcBorders>
            <w:shd w:val="clear" w:color="000000" w:fill="FFFF00"/>
            <w:vAlign w:val="center"/>
            <w:hideMark/>
          </w:tcPr>
          <w:p w14:paraId="699A814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000000" w:fill="ACB9CA"/>
            <w:vAlign w:val="center"/>
            <w:hideMark/>
          </w:tcPr>
          <w:p w14:paraId="675F3CF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000000" w:fill="FFFF00"/>
            <w:noWrap/>
            <w:vAlign w:val="center"/>
            <w:hideMark/>
          </w:tcPr>
          <w:p w14:paraId="4BB3A3D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000000" w:fill="FFFF00"/>
            <w:vAlign w:val="center"/>
            <w:hideMark/>
          </w:tcPr>
          <w:p w14:paraId="45A0E7C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48E8055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000000" w:fill="ACB9CA"/>
            <w:vAlign w:val="center"/>
            <w:hideMark/>
          </w:tcPr>
          <w:p w14:paraId="082100B2"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miejscowości na trasie kursów rozpoczynających się o godz. 14:50 i 15:20</w:t>
            </w:r>
          </w:p>
        </w:tc>
      </w:tr>
      <w:tr w:rsidR="001B2D6A" w:rsidRPr="001B2D6A" w14:paraId="4DF72159"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ACB9CA"/>
            <w:vAlign w:val="center"/>
            <w:hideMark/>
          </w:tcPr>
          <w:p w14:paraId="0FB714A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940" w:type="dxa"/>
            <w:vMerge/>
            <w:tcBorders>
              <w:top w:val="nil"/>
              <w:left w:val="single" w:sz="4" w:space="0" w:color="auto"/>
              <w:bottom w:val="single" w:sz="4" w:space="0" w:color="auto"/>
              <w:right w:val="single" w:sz="4" w:space="0" w:color="auto"/>
            </w:tcBorders>
            <w:vAlign w:val="center"/>
            <w:hideMark/>
          </w:tcPr>
          <w:p w14:paraId="7DA13B89"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000000" w:fill="ACB9CA"/>
            <w:vAlign w:val="center"/>
            <w:hideMark/>
          </w:tcPr>
          <w:p w14:paraId="2D75FF4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000000" w:fill="ACB9CA"/>
            <w:vAlign w:val="center"/>
            <w:hideMark/>
          </w:tcPr>
          <w:p w14:paraId="22CF91E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000000" w:fill="ACB9CA"/>
            <w:vAlign w:val="center"/>
            <w:hideMark/>
          </w:tcPr>
          <w:p w14:paraId="101DF4F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2200" w:type="dxa"/>
            <w:vMerge/>
            <w:tcBorders>
              <w:top w:val="nil"/>
              <w:left w:val="single" w:sz="4" w:space="0" w:color="auto"/>
              <w:bottom w:val="single" w:sz="4" w:space="0" w:color="auto"/>
              <w:right w:val="single" w:sz="4" w:space="0" w:color="auto"/>
            </w:tcBorders>
            <w:vAlign w:val="center"/>
            <w:hideMark/>
          </w:tcPr>
          <w:p w14:paraId="684C30C0" w14:textId="77777777" w:rsidR="001B2D6A" w:rsidRPr="001B2D6A" w:rsidRDefault="001B2D6A" w:rsidP="001B2D6A">
            <w:pPr>
              <w:rPr>
                <w:rFonts w:ascii="Calibri" w:eastAsia="Times New Roman" w:hAnsi="Calibri" w:cs="Calibri"/>
                <w:b/>
                <w:bCs/>
                <w:color w:val="0D0D0D"/>
                <w:kern w:val="0"/>
                <w:sz w:val="20"/>
                <w:szCs w:val="20"/>
                <w:lang w:eastAsia="pl-PL" w:bidi="ar-SA"/>
              </w:rPr>
            </w:pPr>
          </w:p>
        </w:tc>
      </w:tr>
      <w:tr w:rsidR="001B2D6A" w:rsidRPr="001B2D6A" w14:paraId="750724B7"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CC726E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shd w:val="clear" w:color="auto" w:fill="auto"/>
            <w:vAlign w:val="center"/>
            <w:hideMark/>
          </w:tcPr>
          <w:p w14:paraId="1F2B4D86"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5B49C19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shd w:val="clear" w:color="auto" w:fill="auto"/>
            <w:vAlign w:val="center"/>
            <w:hideMark/>
          </w:tcPr>
          <w:p w14:paraId="37952C6E"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14:50</w:t>
            </w:r>
          </w:p>
        </w:tc>
        <w:tc>
          <w:tcPr>
            <w:tcW w:w="960" w:type="dxa"/>
            <w:tcBorders>
              <w:top w:val="nil"/>
              <w:left w:val="nil"/>
              <w:bottom w:val="single" w:sz="4" w:space="0" w:color="auto"/>
              <w:right w:val="single" w:sz="4" w:space="0" w:color="auto"/>
            </w:tcBorders>
            <w:shd w:val="clear" w:color="000000" w:fill="FFFFFF"/>
            <w:vAlign w:val="center"/>
            <w:hideMark/>
          </w:tcPr>
          <w:p w14:paraId="70D6389F"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15:20</w:t>
            </w:r>
          </w:p>
        </w:tc>
        <w:tc>
          <w:tcPr>
            <w:tcW w:w="2200" w:type="dxa"/>
            <w:tcBorders>
              <w:top w:val="nil"/>
              <w:left w:val="nil"/>
              <w:bottom w:val="single" w:sz="4" w:space="0" w:color="auto"/>
              <w:right w:val="single" w:sz="4" w:space="0" w:color="auto"/>
            </w:tcBorders>
            <w:shd w:val="clear" w:color="auto" w:fill="auto"/>
            <w:vAlign w:val="center"/>
            <w:hideMark/>
          </w:tcPr>
          <w:p w14:paraId="65472299" w14:textId="77777777" w:rsidR="001B2D6A" w:rsidRPr="001B2D6A" w:rsidRDefault="001B2D6A" w:rsidP="001B2D6A">
            <w:pP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Piątek ul. Szkolna</w:t>
            </w:r>
          </w:p>
        </w:tc>
      </w:tr>
      <w:tr w:rsidR="001B2D6A" w:rsidRPr="001B2D6A" w14:paraId="26ED1E1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2E18783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07:00</w:t>
            </w:r>
          </w:p>
        </w:tc>
        <w:tc>
          <w:tcPr>
            <w:tcW w:w="1940" w:type="dxa"/>
            <w:tcBorders>
              <w:top w:val="nil"/>
              <w:left w:val="nil"/>
              <w:bottom w:val="single" w:sz="4" w:space="0" w:color="auto"/>
              <w:right w:val="single" w:sz="4" w:space="0" w:color="auto"/>
            </w:tcBorders>
            <w:shd w:val="clear" w:color="auto" w:fill="auto"/>
            <w:vAlign w:val="center"/>
            <w:hideMark/>
          </w:tcPr>
          <w:p w14:paraId="7BC8BA0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Łubnica nr 12</w:t>
            </w:r>
          </w:p>
        </w:tc>
        <w:tc>
          <w:tcPr>
            <w:tcW w:w="960" w:type="dxa"/>
            <w:tcBorders>
              <w:top w:val="nil"/>
              <w:left w:val="nil"/>
              <w:bottom w:val="single" w:sz="4" w:space="0" w:color="auto"/>
              <w:right w:val="single" w:sz="4" w:space="0" w:color="auto"/>
            </w:tcBorders>
            <w:shd w:val="clear" w:color="auto" w:fill="auto"/>
            <w:vAlign w:val="center"/>
            <w:hideMark/>
          </w:tcPr>
          <w:p w14:paraId="5E94CB5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1300" w:type="dxa"/>
            <w:tcBorders>
              <w:top w:val="nil"/>
              <w:left w:val="nil"/>
              <w:bottom w:val="single" w:sz="4" w:space="0" w:color="auto"/>
              <w:right w:val="single" w:sz="4" w:space="0" w:color="auto"/>
            </w:tcBorders>
            <w:shd w:val="clear" w:color="auto" w:fill="auto"/>
            <w:vAlign w:val="center"/>
            <w:hideMark/>
          </w:tcPr>
          <w:p w14:paraId="0D4AE40A"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14:55</w:t>
            </w:r>
          </w:p>
        </w:tc>
        <w:tc>
          <w:tcPr>
            <w:tcW w:w="960" w:type="dxa"/>
            <w:tcBorders>
              <w:top w:val="nil"/>
              <w:left w:val="nil"/>
              <w:bottom w:val="single" w:sz="4" w:space="0" w:color="auto"/>
              <w:right w:val="single" w:sz="4" w:space="0" w:color="auto"/>
            </w:tcBorders>
            <w:shd w:val="clear" w:color="000000" w:fill="FFFFFF"/>
            <w:vAlign w:val="center"/>
            <w:hideMark/>
          </w:tcPr>
          <w:p w14:paraId="0D1B1606"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15:25</w:t>
            </w:r>
          </w:p>
        </w:tc>
        <w:tc>
          <w:tcPr>
            <w:tcW w:w="2200" w:type="dxa"/>
            <w:tcBorders>
              <w:top w:val="nil"/>
              <w:left w:val="nil"/>
              <w:bottom w:val="single" w:sz="4" w:space="0" w:color="auto"/>
              <w:right w:val="single" w:sz="4" w:space="0" w:color="auto"/>
            </w:tcBorders>
            <w:shd w:val="clear" w:color="auto" w:fill="auto"/>
            <w:vAlign w:val="center"/>
            <w:hideMark/>
          </w:tcPr>
          <w:p w14:paraId="6328951B"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Łubnica nr 11,14</w:t>
            </w:r>
          </w:p>
        </w:tc>
      </w:tr>
      <w:tr w:rsidR="001B2D6A" w:rsidRPr="001B2D6A" w14:paraId="70275EE4"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1A8977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07:03</w:t>
            </w:r>
          </w:p>
        </w:tc>
        <w:tc>
          <w:tcPr>
            <w:tcW w:w="1940" w:type="dxa"/>
            <w:tcBorders>
              <w:top w:val="nil"/>
              <w:left w:val="nil"/>
              <w:bottom w:val="single" w:sz="4" w:space="0" w:color="auto"/>
              <w:right w:val="single" w:sz="4" w:space="0" w:color="auto"/>
            </w:tcBorders>
            <w:shd w:val="clear" w:color="auto" w:fill="auto"/>
            <w:vAlign w:val="center"/>
            <w:hideMark/>
          </w:tcPr>
          <w:p w14:paraId="6BC8CAF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Pokrzywnica</w:t>
            </w:r>
          </w:p>
        </w:tc>
        <w:tc>
          <w:tcPr>
            <w:tcW w:w="960" w:type="dxa"/>
            <w:tcBorders>
              <w:top w:val="nil"/>
              <w:left w:val="nil"/>
              <w:bottom w:val="single" w:sz="4" w:space="0" w:color="auto"/>
              <w:right w:val="single" w:sz="4" w:space="0" w:color="auto"/>
            </w:tcBorders>
            <w:shd w:val="clear" w:color="auto" w:fill="auto"/>
            <w:vAlign w:val="center"/>
            <w:hideMark/>
          </w:tcPr>
          <w:p w14:paraId="11201C7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13:20</w:t>
            </w:r>
          </w:p>
        </w:tc>
        <w:tc>
          <w:tcPr>
            <w:tcW w:w="1300" w:type="dxa"/>
            <w:tcBorders>
              <w:top w:val="nil"/>
              <w:left w:val="nil"/>
              <w:bottom w:val="single" w:sz="4" w:space="0" w:color="auto"/>
              <w:right w:val="single" w:sz="4" w:space="0" w:color="auto"/>
            </w:tcBorders>
            <w:shd w:val="clear" w:color="auto" w:fill="auto"/>
            <w:vAlign w:val="center"/>
            <w:hideMark/>
          </w:tcPr>
          <w:p w14:paraId="17F09889"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15:00</w:t>
            </w:r>
          </w:p>
        </w:tc>
        <w:tc>
          <w:tcPr>
            <w:tcW w:w="960" w:type="dxa"/>
            <w:tcBorders>
              <w:top w:val="nil"/>
              <w:left w:val="nil"/>
              <w:bottom w:val="single" w:sz="4" w:space="0" w:color="auto"/>
              <w:right w:val="single" w:sz="4" w:space="0" w:color="auto"/>
            </w:tcBorders>
            <w:shd w:val="clear" w:color="auto" w:fill="auto"/>
            <w:vAlign w:val="center"/>
            <w:hideMark/>
          </w:tcPr>
          <w:p w14:paraId="0418860E"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15:30</w:t>
            </w:r>
          </w:p>
        </w:tc>
        <w:tc>
          <w:tcPr>
            <w:tcW w:w="2200" w:type="dxa"/>
            <w:tcBorders>
              <w:top w:val="nil"/>
              <w:left w:val="nil"/>
              <w:bottom w:val="single" w:sz="4" w:space="0" w:color="auto"/>
              <w:right w:val="single" w:sz="4" w:space="0" w:color="auto"/>
            </w:tcBorders>
            <w:shd w:val="clear" w:color="auto" w:fill="auto"/>
            <w:vAlign w:val="center"/>
            <w:hideMark/>
          </w:tcPr>
          <w:p w14:paraId="3BDB8919"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Pokrzywnica</w:t>
            </w:r>
          </w:p>
        </w:tc>
      </w:tr>
      <w:tr w:rsidR="001B2D6A" w:rsidRPr="001B2D6A" w14:paraId="7B9F2A8F"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17056B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shd w:val="clear" w:color="auto" w:fill="auto"/>
            <w:vAlign w:val="center"/>
            <w:hideMark/>
          </w:tcPr>
          <w:p w14:paraId="3DBBE7D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6CB963B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shd w:val="clear" w:color="auto" w:fill="auto"/>
            <w:vAlign w:val="center"/>
            <w:hideMark/>
          </w:tcPr>
          <w:p w14:paraId="1F334A0F"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15:05</w:t>
            </w:r>
          </w:p>
        </w:tc>
        <w:tc>
          <w:tcPr>
            <w:tcW w:w="960" w:type="dxa"/>
            <w:tcBorders>
              <w:top w:val="nil"/>
              <w:left w:val="nil"/>
              <w:bottom w:val="single" w:sz="4" w:space="0" w:color="auto"/>
              <w:right w:val="single" w:sz="4" w:space="0" w:color="auto"/>
            </w:tcBorders>
            <w:shd w:val="clear" w:color="auto" w:fill="auto"/>
            <w:vAlign w:val="center"/>
            <w:hideMark/>
          </w:tcPr>
          <w:p w14:paraId="0DACEE8E"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15:35</w:t>
            </w:r>
          </w:p>
        </w:tc>
        <w:tc>
          <w:tcPr>
            <w:tcW w:w="2200" w:type="dxa"/>
            <w:tcBorders>
              <w:top w:val="nil"/>
              <w:left w:val="nil"/>
              <w:bottom w:val="single" w:sz="4" w:space="0" w:color="auto"/>
              <w:right w:val="single" w:sz="4" w:space="0" w:color="auto"/>
            </w:tcBorders>
            <w:shd w:val="clear" w:color="auto" w:fill="auto"/>
            <w:vAlign w:val="center"/>
            <w:hideMark/>
          </w:tcPr>
          <w:p w14:paraId="3E486D8A"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 xml:space="preserve">Boguszyce </w:t>
            </w:r>
          </w:p>
        </w:tc>
      </w:tr>
      <w:tr w:rsidR="001B2D6A" w:rsidRPr="001B2D6A" w14:paraId="15E65536"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2430B19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shd w:val="clear" w:color="auto" w:fill="auto"/>
            <w:vAlign w:val="center"/>
            <w:hideMark/>
          </w:tcPr>
          <w:p w14:paraId="7B19378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1174422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13:35</w:t>
            </w:r>
          </w:p>
        </w:tc>
        <w:tc>
          <w:tcPr>
            <w:tcW w:w="1300" w:type="dxa"/>
            <w:tcBorders>
              <w:top w:val="nil"/>
              <w:left w:val="nil"/>
              <w:bottom w:val="single" w:sz="4" w:space="0" w:color="auto"/>
              <w:right w:val="single" w:sz="4" w:space="0" w:color="auto"/>
            </w:tcBorders>
            <w:shd w:val="clear" w:color="auto" w:fill="auto"/>
            <w:vAlign w:val="center"/>
            <w:hideMark/>
          </w:tcPr>
          <w:p w14:paraId="341AEC26"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15:20</w:t>
            </w:r>
          </w:p>
        </w:tc>
        <w:tc>
          <w:tcPr>
            <w:tcW w:w="960" w:type="dxa"/>
            <w:tcBorders>
              <w:top w:val="nil"/>
              <w:left w:val="nil"/>
              <w:bottom w:val="single" w:sz="4" w:space="0" w:color="auto"/>
              <w:right w:val="single" w:sz="4" w:space="0" w:color="auto"/>
            </w:tcBorders>
            <w:shd w:val="clear" w:color="auto" w:fill="auto"/>
            <w:vAlign w:val="center"/>
            <w:hideMark/>
          </w:tcPr>
          <w:p w14:paraId="07E22BB3"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15:40</w:t>
            </w:r>
          </w:p>
        </w:tc>
        <w:tc>
          <w:tcPr>
            <w:tcW w:w="2200" w:type="dxa"/>
            <w:tcBorders>
              <w:top w:val="nil"/>
              <w:left w:val="nil"/>
              <w:bottom w:val="single" w:sz="4" w:space="0" w:color="auto"/>
              <w:right w:val="single" w:sz="4" w:space="0" w:color="auto"/>
            </w:tcBorders>
            <w:shd w:val="clear" w:color="auto" w:fill="auto"/>
            <w:vAlign w:val="center"/>
            <w:hideMark/>
          </w:tcPr>
          <w:p w14:paraId="0AB326DB" w14:textId="77777777" w:rsidR="001B2D6A" w:rsidRPr="001B2D6A" w:rsidRDefault="001B2D6A" w:rsidP="001B2D6A">
            <w:pP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Czerników (szkoła)</w:t>
            </w:r>
          </w:p>
        </w:tc>
      </w:tr>
      <w:tr w:rsidR="001B2D6A" w:rsidRPr="001B2D6A" w14:paraId="2FBB5AE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405FAE3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07:08</w:t>
            </w:r>
          </w:p>
        </w:tc>
        <w:tc>
          <w:tcPr>
            <w:tcW w:w="1940" w:type="dxa"/>
            <w:tcBorders>
              <w:top w:val="nil"/>
              <w:left w:val="nil"/>
              <w:bottom w:val="single" w:sz="4" w:space="0" w:color="auto"/>
              <w:right w:val="single" w:sz="4" w:space="0" w:color="auto"/>
            </w:tcBorders>
            <w:shd w:val="clear" w:color="auto" w:fill="auto"/>
            <w:vAlign w:val="center"/>
            <w:hideMark/>
          </w:tcPr>
          <w:p w14:paraId="31AA62C5"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Boguszyce 60</w:t>
            </w:r>
          </w:p>
        </w:tc>
        <w:tc>
          <w:tcPr>
            <w:tcW w:w="960" w:type="dxa"/>
            <w:tcBorders>
              <w:top w:val="nil"/>
              <w:left w:val="nil"/>
              <w:bottom w:val="single" w:sz="4" w:space="0" w:color="auto"/>
              <w:right w:val="single" w:sz="4" w:space="0" w:color="auto"/>
            </w:tcBorders>
            <w:shd w:val="clear" w:color="auto" w:fill="auto"/>
            <w:vAlign w:val="center"/>
            <w:hideMark/>
          </w:tcPr>
          <w:p w14:paraId="709BF8A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13:40</w:t>
            </w:r>
          </w:p>
        </w:tc>
        <w:tc>
          <w:tcPr>
            <w:tcW w:w="1300" w:type="dxa"/>
            <w:tcBorders>
              <w:top w:val="nil"/>
              <w:left w:val="nil"/>
              <w:bottom w:val="single" w:sz="4" w:space="0" w:color="auto"/>
              <w:right w:val="single" w:sz="4" w:space="0" w:color="auto"/>
            </w:tcBorders>
            <w:shd w:val="clear" w:color="auto" w:fill="auto"/>
            <w:vAlign w:val="center"/>
            <w:hideMark/>
          </w:tcPr>
          <w:p w14:paraId="2A9F1DBF"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15:25</w:t>
            </w:r>
          </w:p>
        </w:tc>
        <w:tc>
          <w:tcPr>
            <w:tcW w:w="960" w:type="dxa"/>
            <w:tcBorders>
              <w:top w:val="nil"/>
              <w:left w:val="nil"/>
              <w:bottom w:val="single" w:sz="4" w:space="0" w:color="auto"/>
              <w:right w:val="single" w:sz="4" w:space="0" w:color="auto"/>
            </w:tcBorders>
            <w:shd w:val="clear" w:color="auto" w:fill="auto"/>
            <w:vAlign w:val="center"/>
            <w:hideMark/>
          </w:tcPr>
          <w:p w14:paraId="354504A0"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15:45</w:t>
            </w:r>
          </w:p>
        </w:tc>
        <w:tc>
          <w:tcPr>
            <w:tcW w:w="2200" w:type="dxa"/>
            <w:tcBorders>
              <w:top w:val="nil"/>
              <w:left w:val="nil"/>
              <w:bottom w:val="single" w:sz="4" w:space="0" w:color="auto"/>
              <w:right w:val="single" w:sz="4" w:space="0" w:color="auto"/>
            </w:tcBorders>
            <w:shd w:val="clear" w:color="auto" w:fill="auto"/>
            <w:vAlign w:val="center"/>
            <w:hideMark/>
          </w:tcPr>
          <w:p w14:paraId="33CF389B"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Boguszyce 60</w:t>
            </w:r>
          </w:p>
        </w:tc>
      </w:tr>
      <w:tr w:rsidR="001B2D6A" w:rsidRPr="001B2D6A" w14:paraId="539A6A35"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419B9D3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shd w:val="clear" w:color="auto" w:fill="auto"/>
            <w:vAlign w:val="center"/>
            <w:hideMark/>
          </w:tcPr>
          <w:p w14:paraId="09EB61D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Dunaj</w:t>
            </w:r>
          </w:p>
        </w:tc>
        <w:tc>
          <w:tcPr>
            <w:tcW w:w="960" w:type="dxa"/>
            <w:tcBorders>
              <w:top w:val="nil"/>
              <w:left w:val="nil"/>
              <w:bottom w:val="single" w:sz="4" w:space="0" w:color="auto"/>
              <w:right w:val="single" w:sz="4" w:space="0" w:color="auto"/>
            </w:tcBorders>
            <w:shd w:val="clear" w:color="auto" w:fill="auto"/>
            <w:vAlign w:val="center"/>
            <w:hideMark/>
          </w:tcPr>
          <w:p w14:paraId="2615F9B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13:48</w:t>
            </w:r>
          </w:p>
        </w:tc>
        <w:tc>
          <w:tcPr>
            <w:tcW w:w="1300" w:type="dxa"/>
            <w:tcBorders>
              <w:top w:val="nil"/>
              <w:left w:val="nil"/>
              <w:bottom w:val="single" w:sz="4" w:space="0" w:color="auto"/>
              <w:right w:val="single" w:sz="4" w:space="0" w:color="auto"/>
            </w:tcBorders>
            <w:shd w:val="clear" w:color="auto" w:fill="auto"/>
            <w:vAlign w:val="center"/>
            <w:hideMark/>
          </w:tcPr>
          <w:p w14:paraId="341964DA"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15:32</w:t>
            </w:r>
          </w:p>
        </w:tc>
        <w:tc>
          <w:tcPr>
            <w:tcW w:w="960" w:type="dxa"/>
            <w:tcBorders>
              <w:top w:val="nil"/>
              <w:left w:val="nil"/>
              <w:bottom w:val="single" w:sz="4" w:space="0" w:color="auto"/>
              <w:right w:val="single" w:sz="4" w:space="0" w:color="auto"/>
            </w:tcBorders>
            <w:shd w:val="clear" w:color="auto" w:fill="auto"/>
            <w:vAlign w:val="center"/>
            <w:hideMark/>
          </w:tcPr>
          <w:p w14:paraId="4D3EDFB4"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15:52</w:t>
            </w:r>
          </w:p>
        </w:tc>
        <w:tc>
          <w:tcPr>
            <w:tcW w:w="2200" w:type="dxa"/>
            <w:tcBorders>
              <w:top w:val="nil"/>
              <w:left w:val="nil"/>
              <w:bottom w:val="single" w:sz="4" w:space="0" w:color="auto"/>
              <w:right w:val="single" w:sz="4" w:space="0" w:color="auto"/>
            </w:tcBorders>
            <w:shd w:val="clear" w:color="auto" w:fill="auto"/>
            <w:vAlign w:val="center"/>
            <w:hideMark/>
          </w:tcPr>
          <w:p w14:paraId="0018D470"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Dunaj</w:t>
            </w:r>
          </w:p>
        </w:tc>
      </w:tr>
      <w:tr w:rsidR="001B2D6A" w:rsidRPr="001B2D6A" w14:paraId="455EC5B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5E962D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07:19</w:t>
            </w:r>
          </w:p>
        </w:tc>
        <w:tc>
          <w:tcPr>
            <w:tcW w:w="1940" w:type="dxa"/>
            <w:tcBorders>
              <w:top w:val="nil"/>
              <w:left w:val="nil"/>
              <w:bottom w:val="single" w:sz="4" w:space="0" w:color="auto"/>
              <w:right w:val="single" w:sz="4" w:space="0" w:color="auto"/>
            </w:tcBorders>
            <w:shd w:val="clear" w:color="auto" w:fill="auto"/>
            <w:vAlign w:val="center"/>
            <w:hideMark/>
          </w:tcPr>
          <w:p w14:paraId="45810B86"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Mysłówka</w:t>
            </w:r>
          </w:p>
        </w:tc>
        <w:tc>
          <w:tcPr>
            <w:tcW w:w="960" w:type="dxa"/>
            <w:tcBorders>
              <w:top w:val="nil"/>
              <w:left w:val="nil"/>
              <w:bottom w:val="single" w:sz="4" w:space="0" w:color="auto"/>
              <w:right w:val="single" w:sz="4" w:space="0" w:color="auto"/>
            </w:tcBorders>
            <w:shd w:val="clear" w:color="auto" w:fill="auto"/>
            <w:vAlign w:val="center"/>
            <w:hideMark/>
          </w:tcPr>
          <w:p w14:paraId="02A3E97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13:51</w:t>
            </w:r>
          </w:p>
        </w:tc>
        <w:tc>
          <w:tcPr>
            <w:tcW w:w="1300" w:type="dxa"/>
            <w:tcBorders>
              <w:top w:val="nil"/>
              <w:left w:val="nil"/>
              <w:bottom w:val="single" w:sz="4" w:space="0" w:color="auto"/>
              <w:right w:val="single" w:sz="4" w:space="0" w:color="auto"/>
            </w:tcBorders>
            <w:shd w:val="clear" w:color="auto" w:fill="auto"/>
            <w:vAlign w:val="center"/>
            <w:hideMark/>
          </w:tcPr>
          <w:p w14:paraId="65409FF8"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15:35</w:t>
            </w:r>
          </w:p>
        </w:tc>
        <w:tc>
          <w:tcPr>
            <w:tcW w:w="960" w:type="dxa"/>
            <w:tcBorders>
              <w:top w:val="nil"/>
              <w:left w:val="nil"/>
              <w:bottom w:val="single" w:sz="4" w:space="0" w:color="auto"/>
              <w:right w:val="single" w:sz="4" w:space="0" w:color="auto"/>
            </w:tcBorders>
            <w:shd w:val="clear" w:color="auto" w:fill="auto"/>
            <w:vAlign w:val="center"/>
            <w:hideMark/>
          </w:tcPr>
          <w:p w14:paraId="7B45E534"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15:55</w:t>
            </w:r>
          </w:p>
        </w:tc>
        <w:tc>
          <w:tcPr>
            <w:tcW w:w="2200" w:type="dxa"/>
            <w:tcBorders>
              <w:top w:val="nil"/>
              <w:left w:val="nil"/>
              <w:bottom w:val="single" w:sz="4" w:space="0" w:color="auto"/>
              <w:right w:val="single" w:sz="4" w:space="0" w:color="auto"/>
            </w:tcBorders>
            <w:shd w:val="clear" w:color="auto" w:fill="auto"/>
            <w:vAlign w:val="center"/>
            <w:hideMark/>
          </w:tcPr>
          <w:p w14:paraId="4376F340"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Mysłówka</w:t>
            </w:r>
          </w:p>
        </w:tc>
      </w:tr>
      <w:tr w:rsidR="001B2D6A" w:rsidRPr="001B2D6A" w14:paraId="63C1F0B3" w14:textId="77777777" w:rsidTr="001B2D6A">
        <w:trPr>
          <w:trHeight w:val="552"/>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5FD4447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07:22</w:t>
            </w:r>
          </w:p>
        </w:tc>
        <w:tc>
          <w:tcPr>
            <w:tcW w:w="1940" w:type="dxa"/>
            <w:tcBorders>
              <w:top w:val="nil"/>
              <w:left w:val="nil"/>
              <w:bottom w:val="single" w:sz="4" w:space="0" w:color="auto"/>
              <w:right w:val="single" w:sz="4" w:space="0" w:color="auto"/>
            </w:tcBorders>
            <w:shd w:val="clear" w:color="auto" w:fill="auto"/>
            <w:vAlign w:val="center"/>
            <w:hideMark/>
          </w:tcPr>
          <w:p w14:paraId="6D545A08"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Śladków Rozlazły I nr 60</w:t>
            </w:r>
          </w:p>
        </w:tc>
        <w:tc>
          <w:tcPr>
            <w:tcW w:w="960" w:type="dxa"/>
            <w:tcBorders>
              <w:top w:val="nil"/>
              <w:left w:val="nil"/>
              <w:bottom w:val="single" w:sz="4" w:space="0" w:color="auto"/>
              <w:right w:val="single" w:sz="4" w:space="0" w:color="auto"/>
            </w:tcBorders>
            <w:shd w:val="clear" w:color="auto" w:fill="auto"/>
            <w:vAlign w:val="center"/>
            <w:hideMark/>
          </w:tcPr>
          <w:p w14:paraId="580ED0F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13:54</w:t>
            </w:r>
          </w:p>
        </w:tc>
        <w:tc>
          <w:tcPr>
            <w:tcW w:w="1300" w:type="dxa"/>
            <w:tcBorders>
              <w:top w:val="nil"/>
              <w:left w:val="nil"/>
              <w:bottom w:val="single" w:sz="4" w:space="0" w:color="auto"/>
              <w:right w:val="single" w:sz="4" w:space="0" w:color="auto"/>
            </w:tcBorders>
            <w:shd w:val="clear" w:color="auto" w:fill="auto"/>
            <w:vAlign w:val="center"/>
            <w:hideMark/>
          </w:tcPr>
          <w:p w14:paraId="4B72F7C8"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15:38</w:t>
            </w:r>
          </w:p>
        </w:tc>
        <w:tc>
          <w:tcPr>
            <w:tcW w:w="960" w:type="dxa"/>
            <w:tcBorders>
              <w:top w:val="nil"/>
              <w:left w:val="nil"/>
              <w:bottom w:val="single" w:sz="4" w:space="0" w:color="auto"/>
              <w:right w:val="single" w:sz="4" w:space="0" w:color="auto"/>
            </w:tcBorders>
            <w:shd w:val="clear" w:color="auto" w:fill="auto"/>
            <w:vAlign w:val="center"/>
            <w:hideMark/>
          </w:tcPr>
          <w:p w14:paraId="14989704"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15:58</w:t>
            </w:r>
          </w:p>
        </w:tc>
        <w:tc>
          <w:tcPr>
            <w:tcW w:w="2200" w:type="dxa"/>
            <w:tcBorders>
              <w:top w:val="nil"/>
              <w:left w:val="nil"/>
              <w:bottom w:val="single" w:sz="4" w:space="0" w:color="auto"/>
              <w:right w:val="single" w:sz="4" w:space="0" w:color="auto"/>
            </w:tcBorders>
            <w:shd w:val="clear" w:color="auto" w:fill="auto"/>
            <w:vAlign w:val="center"/>
            <w:hideMark/>
          </w:tcPr>
          <w:p w14:paraId="3CE62262"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Śladków Rozlazły I nr 60</w:t>
            </w:r>
          </w:p>
        </w:tc>
      </w:tr>
      <w:tr w:rsidR="001B2D6A" w:rsidRPr="001B2D6A" w14:paraId="18AA9458"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223C00D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07:25</w:t>
            </w:r>
          </w:p>
        </w:tc>
        <w:tc>
          <w:tcPr>
            <w:tcW w:w="1940" w:type="dxa"/>
            <w:tcBorders>
              <w:top w:val="nil"/>
              <w:left w:val="nil"/>
              <w:bottom w:val="single" w:sz="4" w:space="0" w:color="auto"/>
              <w:right w:val="single" w:sz="4" w:space="0" w:color="auto"/>
            </w:tcBorders>
            <w:shd w:val="clear" w:color="auto" w:fill="auto"/>
            <w:vAlign w:val="center"/>
            <w:hideMark/>
          </w:tcPr>
          <w:p w14:paraId="72F8C43E"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Śladków Rozlazły II</w:t>
            </w:r>
          </w:p>
        </w:tc>
        <w:tc>
          <w:tcPr>
            <w:tcW w:w="960" w:type="dxa"/>
            <w:tcBorders>
              <w:top w:val="nil"/>
              <w:left w:val="nil"/>
              <w:bottom w:val="single" w:sz="4" w:space="0" w:color="auto"/>
              <w:right w:val="single" w:sz="4" w:space="0" w:color="auto"/>
            </w:tcBorders>
            <w:shd w:val="clear" w:color="auto" w:fill="auto"/>
            <w:vAlign w:val="center"/>
            <w:hideMark/>
          </w:tcPr>
          <w:p w14:paraId="4C8D68B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13:56</w:t>
            </w:r>
          </w:p>
        </w:tc>
        <w:tc>
          <w:tcPr>
            <w:tcW w:w="1300" w:type="dxa"/>
            <w:tcBorders>
              <w:top w:val="nil"/>
              <w:left w:val="nil"/>
              <w:bottom w:val="single" w:sz="4" w:space="0" w:color="auto"/>
              <w:right w:val="single" w:sz="4" w:space="0" w:color="auto"/>
            </w:tcBorders>
            <w:shd w:val="clear" w:color="auto" w:fill="auto"/>
            <w:vAlign w:val="center"/>
            <w:hideMark/>
          </w:tcPr>
          <w:p w14:paraId="67F65D56"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15:40</w:t>
            </w:r>
          </w:p>
        </w:tc>
        <w:tc>
          <w:tcPr>
            <w:tcW w:w="960" w:type="dxa"/>
            <w:tcBorders>
              <w:top w:val="nil"/>
              <w:left w:val="nil"/>
              <w:bottom w:val="single" w:sz="4" w:space="0" w:color="auto"/>
              <w:right w:val="single" w:sz="4" w:space="0" w:color="auto"/>
            </w:tcBorders>
            <w:shd w:val="clear" w:color="auto" w:fill="auto"/>
            <w:vAlign w:val="center"/>
            <w:hideMark/>
          </w:tcPr>
          <w:p w14:paraId="7167A2ED"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16:00</w:t>
            </w:r>
          </w:p>
        </w:tc>
        <w:tc>
          <w:tcPr>
            <w:tcW w:w="2200" w:type="dxa"/>
            <w:tcBorders>
              <w:top w:val="nil"/>
              <w:left w:val="nil"/>
              <w:bottom w:val="single" w:sz="4" w:space="0" w:color="auto"/>
              <w:right w:val="single" w:sz="4" w:space="0" w:color="auto"/>
            </w:tcBorders>
            <w:shd w:val="clear" w:color="auto" w:fill="auto"/>
            <w:vAlign w:val="center"/>
            <w:hideMark/>
          </w:tcPr>
          <w:p w14:paraId="2FE25383"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Śladków Rozlazły II</w:t>
            </w:r>
          </w:p>
        </w:tc>
      </w:tr>
      <w:tr w:rsidR="001B2D6A" w:rsidRPr="001B2D6A" w14:paraId="3D8C74E3"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309BFF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07:28</w:t>
            </w:r>
          </w:p>
        </w:tc>
        <w:tc>
          <w:tcPr>
            <w:tcW w:w="1940" w:type="dxa"/>
            <w:tcBorders>
              <w:top w:val="nil"/>
              <w:left w:val="nil"/>
              <w:bottom w:val="single" w:sz="4" w:space="0" w:color="auto"/>
              <w:right w:val="single" w:sz="4" w:space="0" w:color="auto"/>
            </w:tcBorders>
            <w:shd w:val="clear" w:color="auto" w:fill="auto"/>
            <w:vAlign w:val="center"/>
            <w:hideMark/>
          </w:tcPr>
          <w:p w14:paraId="081587CD"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Śladków Podleśny</w:t>
            </w:r>
          </w:p>
        </w:tc>
        <w:tc>
          <w:tcPr>
            <w:tcW w:w="960" w:type="dxa"/>
            <w:tcBorders>
              <w:top w:val="nil"/>
              <w:left w:val="nil"/>
              <w:bottom w:val="single" w:sz="4" w:space="0" w:color="auto"/>
              <w:right w:val="single" w:sz="4" w:space="0" w:color="auto"/>
            </w:tcBorders>
            <w:shd w:val="clear" w:color="auto" w:fill="auto"/>
            <w:vAlign w:val="center"/>
            <w:hideMark/>
          </w:tcPr>
          <w:p w14:paraId="3D0771A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13:58</w:t>
            </w:r>
          </w:p>
        </w:tc>
        <w:tc>
          <w:tcPr>
            <w:tcW w:w="1300" w:type="dxa"/>
            <w:tcBorders>
              <w:top w:val="nil"/>
              <w:left w:val="nil"/>
              <w:bottom w:val="single" w:sz="4" w:space="0" w:color="auto"/>
              <w:right w:val="single" w:sz="4" w:space="0" w:color="auto"/>
            </w:tcBorders>
            <w:shd w:val="clear" w:color="auto" w:fill="auto"/>
            <w:vAlign w:val="center"/>
            <w:hideMark/>
          </w:tcPr>
          <w:p w14:paraId="619F0321"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15:42</w:t>
            </w:r>
          </w:p>
        </w:tc>
        <w:tc>
          <w:tcPr>
            <w:tcW w:w="960" w:type="dxa"/>
            <w:tcBorders>
              <w:top w:val="nil"/>
              <w:left w:val="nil"/>
              <w:bottom w:val="single" w:sz="4" w:space="0" w:color="auto"/>
              <w:right w:val="single" w:sz="4" w:space="0" w:color="auto"/>
            </w:tcBorders>
            <w:shd w:val="clear" w:color="auto" w:fill="auto"/>
            <w:vAlign w:val="center"/>
            <w:hideMark/>
          </w:tcPr>
          <w:p w14:paraId="2C47FA6E"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16:02</w:t>
            </w:r>
          </w:p>
        </w:tc>
        <w:tc>
          <w:tcPr>
            <w:tcW w:w="2200" w:type="dxa"/>
            <w:tcBorders>
              <w:top w:val="nil"/>
              <w:left w:val="nil"/>
              <w:bottom w:val="single" w:sz="4" w:space="0" w:color="auto"/>
              <w:right w:val="single" w:sz="4" w:space="0" w:color="auto"/>
            </w:tcBorders>
            <w:shd w:val="clear" w:color="auto" w:fill="auto"/>
            <w:vAlign w:val="center"/>
            <w:hideMark/>
          </w:tcPr>
          <w:p w14:paraId="605F27F3"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Śladków Podleśny</w:t>
            </w:r>
          </w:p>
        </w:tc>
      </w:tr>
      <w:tr w:rsidR="001B2D6A" w:rsidRPr="001B2D6A" w14:paraId="30C2E026"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506CF99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07:31</w:t>
            </w:r>
          </w:p>
        </w:tc>
        <w:tc>
          <w:tcPr>
            <w:tcW w:w="1940" w:type="dxa"/>
            <w:tcBorders>
              <w:top w:val="nil"/>
              <w:left w:val="nil"/>
              <w:bottom w:val="single" w:sz="4" w:space="0" w:color="auto"/>
              <w:right w:val="single" w:sz="4" w:space="0" w:color="auto"/>
            </w:tcBorders>
            <w:shd w:val="clear" w:color="auto" w:fill="auto"/>
            <w:vAlign w:val="center"/>
            <w:hideMark/>
          </w:tcPr>
          <w:p w14:paraId="7FB0CB0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Mchowice</w:t>
            </w:r>
          </w:p>
        </w:tc>
        <w:tc>
          <w:tcPr>
            <w:tcW w:w="960" w:type="dxa"/>
            <w:tcBorders>
              <w:top w:val="nil"/>
              <w:left w:val="nil"/>
              <w:bottom w:val="single" w:sz="4" w:space="0" w:color="auto"/>
              <w:right w:val="single" w:sz="4" w:space="0" w:color="auto"/>
            </w:tcBorders>
            <w:shd w:val="clear" w:color="auto" w:fill="auto"/>
            <w:vAlign w:val="center"/>
            <w:hideMark/>
          </w:tcPr>
          <w:p w14:paraId="3C68F6C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14:05</w:t>
            </w:r>
          </w:p>
        </w:tc>
        <w:tc>
          <w:tcPr>
            <w:tcW w:w="1300" w:type="dxa"/>
            <w:tcBorders>
              <w:top w:val="nil"/>
              <w:left w:val="nil"/>
              <w:bottom w:val="single" w:sz="4" w:space="0" w:color="auto"/>
              <w:right w:val="single" w:sz="4" w:space="0" w:color="auto"/>
            </w:tcBorders>
            <w:shd w:val="clear" w:color="auto" w:fill="auto"/>
            <w:vAlign w:val="center"/>
            <w:hideMark/>
          </w:tcPr>
          <w:p w14:paraId="21D0DFAE"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15:49</w:t>
            </w:r>
          </w:p>
        </w:tc>
        <w:tc>
          <w:tcPr>
            <w:tcW w:w="960" w:type="dxa"/>
            <w:tcBorders>
              <w:top w:val="nil"/>
              <w:left w:val="nil"/>
              <w:bottom w:val="single" w:sz="4" w:space="0" w:color="auto"/>
              <w:right w:val="single" w:sz="4" w:space="0" w:color="auto"/>
            </w:tcBorders>
            <w:shd w:val="clear" w:color="auto" w:fill="auto"/>
            <w:vAlign w:val="center"/>
            <w:hideMark/>
          </w:tcPr>
          <w:p w14:paraId="6521DB71"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16:09</w:t>
            </w:r>
          </w:p>
        </w:tc>
        <w:tc>
          <w:tcPr>
            <w:tcW w:w="2200" w:type="dxa"/>
            <w:tcBorders>
              <w:top w:val="nil"/>
              <w:left w:val="nil"/>
              <w:bottom w:val="single" w:sz="4" w:space="0" w:color="auto"/>
              <w:right w:val="single" w:sz="4" w:space="0" w:color="auto"/>
            </w:tcBorders>
            <w:shd w:val="clear" w:color="auto" w:fill="auto"/>
            <w:vAlign w:val="center"/>
            <w:hideMark/>
          </w:tcPr>
          <w:p w14:paraId="5EEC77F5" w14:textId="77777777" w:rsidR="001B2D6A" w:rsidRPr="001B2D6A" w:rsidRDefault="001B2D6A" w:rsidP="001B2D6A">
            <w:pP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Mchowice</w:t>
            </w:r>
          </w:p>
        </w:tc>
      </w:tr>
      <w:tr w:rsidR="001B2D6A" w:rsidRPr="001B2D6A" w14:paraId="73BCAC3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F1DEC1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shd w:val="clear" w:color="auto" w:fill="auto"/>
            <w:vAlign w:val="center"/>
            <w:hideMark/>
          </w:tcPr>
          <w:p w14:paraId="79F729D6"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Czerników (szkoła)</w:t>
            </w:r>
          </w:p>
        </w:tc>
        <w:tc>
          <w:tcPr>
            <w:tcW w:w="960" w:type="dxa"/>
            <w:tcBorders>
              <w:top w:val="nil"/>
              <w:left w:val="nil"/>
              <w:bottom w:val="single" w:sz="4" w:space="0" w:color="auto"/>
              <w:right w:val="single" w:sz="4" w:space="0" w:color="auto"/>
            </w:tcBorders>
            <w:shd w:val="clear" w:color="auto" w:fill="auto"/>
            <w:vAlign w:val="center"/>
            <w:hideMark/>
          </w:tcPr>
          <w:p w14:paraId="1A0CDDC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14:07</w:t>
            </w:r>
          </w:p>
        </w:tc>
        <w:tc>
          <w:tcPr>
            <w:tcW w:w="1300" w:type="dxa"/>
            <w:tcBorders>
              <w:top w:val="nil"/>
              <w:left w:val="nil"/>
              <w:bottom w:val="single" w:sz="4" w:space="0" w:color="auto"/>
              <w:right w:val="single" w:sz="4" w:space="0" w:color="auto"/>
            </w:tcBorders>
            <w:shd w:val="clear" w:color="auto" w:fill="auto"/>
            <w:vAlign w:val="center"/>
            <w:hideMark/>
          </w:tcPr>
          <w:p w14:paraId="7AA49F1C"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1878FF7E"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shd w:val="clear" w:color="auto" w:fill="auto"/>
            <w:vAlign w:val="center"/>
            <w:hideMark/>
          </w:tcPr>
          <w:p w14:paraId="74EE443C" w14:textId="77777777" w:rsidR="001B2D6A" w:rsidRPr="001B2D6A" w:rsidRDefault="001B2D6A" w:rsidP="001B2D6A">
            <w:pPr>
              <w:jc w:val="cente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x</w:t>
            </w:r>
          </w:p>
        </w:tc>
      </w:tr>
      <w:tr w:rsidR="001B2D6A" w:rsidRPr="001B2D6A" w14:paraId="3E31878B"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282825C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07:43</w:t>
            </w:r>
          </w:p>
        </w:tc>
        <w:tc>
          <w:tcPr>
            <w:tcW w:w="1940" w:type="dxa"/>
            <w:tcBorders>
              <w:top w:val="nil"/>
              <w:left w:val="nil"/>
              <w:bottom w:val="single" w:sz="4" w:space="0" w:color="auto"/>
              <w:right w:val="single" w:sz="4" w:space="0" w:color="auto"/>
            </w:tcBorders>
            <w:shd w:val="clear" w:color="auto" w:fill="auto"/>
            <w:vAlign w:val="center"/>
            <w:hideMark/>
          </w:tcPr>
          <w:p w14:paraId="273E351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Łubnica nr 11</w:t>
            </w:r>
          </w:p>
        </w:tc>
        <w:tc>
          <w:tcPr>
            <w:tcW w:w="960" w:type="dxa"/>
            <w:tcBorders>
              <w:top w:val="nil"/>
              <w:left w:val="nil"/>
              <w:bottom w:val="single" w:sz="4" w:space="0" w:color="auto"/>
              <w:right w:val="single" w:sz="4" w:space="0" w:color="auto"/>
            </w:tcBorders>
            <w:shd w:val="clear" w:color="auto" w:fill="auto"/>
            <w:vAlign w:val="center"/>
            <w:hideMark/>
          </w:tcPr>
          <w:p w14:paraId="188849A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14:10</w:t>
            </w:r>
          </w:p>
        </w:tc>
        <w:tc>
          <w:tcPr>
            <w:tcW w:w="1300" w:type="dxa"/>
            <w:tcBorders>
              <w:top w:val="nil"/>
              <w:left w:val="nil"/>
              <w:bottom w:val="single" w:sz="4" w:space="0" w:color="auto"/>
              <w:right w:val="single" w:sz="4" w:space="0" w:color="auto"/>
            </w:tcBorders>
            <w:shd w:val="clear" w:color="auto" w:fill="auto"/>
            <w:vAlign w:val="center"/>
            <w:hideMark/>
          </w:tcPr>
          <w:p w14:paraId="3F7DE395"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5B909E26"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shd w:val="clear" w:color="auto" w:fill="auto"/>
            <w:vAlign w:val="center"/>
            <w:hideMark/>
          </w:tcPr>
          <w:p w14:paraId="560FFB89" w14:textId="77777777" w:rsidR="001B2D6A" w:rsidRPr="001B2D6A" w:rsidRDefault="001B2D6A" w:rsidP="001B2D6A">
            <w:pPr>
              <w:jc w:val="cente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x</w:t>
            </w:r>
          </w:p>
        </w:tc>
      </w:tr>
      <w:tr w:rsidR="001B2D6A" w:rsidRPr="001B2D6A" w14:paraId="0F387283"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D29B1F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07:44</w:t>
            </w:r>
          </w:p>
        </w:tc>
        <w:tc>
          <w:tcPr>
            <w:tcW w:w="1940" w:type="dxa"/>
            <w:tcBorders>
              <w:top w:val="nil"/>
              <w:left w:val="nil"/>
              <w:bottom w:val="single" w:sz="4" w:space="0" w:color="auto"/>
              <w:right w:val="single" w:sz="4" w:space="0" w:color="auto"/>
            </w:tcBorders>
            <w:shd w:val="clear" w:color="auto" w:fill="auto"/>
            <w:vAlign w:val="center"/>
            <w:hideMark/>
          </w:tcPr>
          <w:p w14:paraId="139E3697"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Łubnica nr 14</w:t>
            </w:r>
          </w:p>
        </w:tc>
        <w:tc>
          <w:tcPr>
            <w:tcW w:w="960" w:type="dxa"/>
            <w:tcBorders>
              <w:top w:val="nil"/>
              <w:left w:val="nil"/>
              <w:bottom w:val="single" w:sz="4" w:space="0" w:color="auto"/>
              <w:right w:val="single" w:sz="4" w:space="0" w:color="auto"/>
            </w:tcBorders>
            <w:shd w:val="clear" w:color="auto" w:fill="auto"/>
            <w:vAlign w:val="center"/>
            <w:hideMark/>
          </w:tcPr>
          <w:p w14:paraId="37A1061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14:12</w:t>
            </w:r>
          </w:p>
        </w:tc>
        <w:tc>
          <w:tcPr>
            <w:tcW w:w="1300" w:type="dxa"/>
            <w:tcBorders>
              <w:top w:val="nil"/>
              <w:left w:val="nil"/>
              <w:bottom w:val="single" w:sz="4" w:space="0" w:color="auto"/>
              <w:right w:val="single" w:sz="4" w:space="0" w:color="auto"/>
            </w:tcBorders>
            <w:shd w:val="clear" w:color="auto" w:fill="auto"/>
            <w:vAlign w:val="center"/>
            <w:hideMark/>
          </w:tcPr>
          <w:p w14:paraId="37745669"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0523C5C0"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x</w:t>
            </w:r>
          </w:p>
        </w:tc>
        <w:tc>
          <w:tcPr>
            <w:tcW w:w="2200" w:type="dxa"/>
            <w:tcBorders>
              <w:top w:val="nil"/>
              <w:left w:val="nil"/>
              <w:bottom w:val="single" w:sz="4" w:space="0" w:color="auto"/>
              <w:right w:val="single" w:sz="4" w:space="0" w:color="auto"/>
            </w:tcBorders>
            <w:shd w:val="clear" w:color="auto" w:fill="auto"/>
            <w:vAlign w:val="center"/>
            <w:hideMark/>
          </w:tcPr>
          <w:p w14:paraId="486614CA" w14:textId="77777777" w:rsidR="001B2D6A" w:rsidRPr="001B2D6A" w:rsidRDefault="001B2D6A" w:rsidP="001B2D6A">
            <w:pPr>
              <w:jc w:val="center"/>
              <w:rPr>
                <w:rFonts w:ascii="Calibri" w:eastAsia="Times New Roman" w:hAnsi="Calibri" w:cs="Calibri"/>
                <w:color w:val="0D0D0D"/>
                <w:kern w:val="0"/>
                <w:sz w:val="20"/>
                <w:szCs w:val="20"/>
                <w:lang w:eastAsia="pl-PL" w:bidi="ar-SA"/>
              </w:rPr>
            </w:pPr>
            <w:r w:rsidRPr="001B2D6A">
              <w:rPr>
                <w:rFonts w:ascii="Calibri" w:eastAsia="Times New Roman" w:hAnsi="Calibri" w:cs="Calibri"/>
                <w:color w:val="0D0D0D"/>
                <w:kern w:val="0"/>
                <w:sz w:val="20"/>
                <w:szCs w:val="20"/>
                <w:lang w:eastAsia="pl-PL" w:bidi="ar-SA"/>
              </w:rPr>
              <w:t>x</w:t>
            </w:r>
          </w:p>
        </w:tc>
      </w:tr>
      <w:tr w:rsidR="001B2D6A" w:rsidRPr="001B2D6A" w14:paraId="0E2CB479"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38DB90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07:50</w:t>
            </w:r>
          </w:p>
        </w:tc>
        <w:tc>
          <w:tcPr>
            <w:tcW w:w="1940" w:type="dxa"/>
            <w:tcBorders>
              <w:top w:val="nil"/>
              <w:left w:val="nil"/>
              <w:bottom w:val="single" w:sz="4" w:space="0" w:color="auto"/>
              <w:right w:val="single" w:sz="4" w:space="0" w:color="auto"/>
            </w:tcBorders>
            <w:shd w:val="clear" w:color="auto" w:fill="auto"/>
            <w:vAlign w:val="center"/>
            <w:hideMark/>
          </w:tcPr>
          <w:p w14:paraId="6EFEEB52"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44969D1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14:15</w:t>
            </w:r>
          </w:p>
        </w:tc>
        <w:tc>
          <w:tcPr>
            <w:tcW w:w="1300" w:type="dxa"/>
            <w:tcBorders>
              <w:top w:val="nil"/>
              <w:left w:val="nil"/>
              <w:bottom w:val="single" w:sz="4" w:space="0" w:color="auto"/>
              <w:right w:val="single" w:sz="4" w:space="0" w:color="auto"/>
            </w:tcBorders>
            <w:shd w:val="clear" w:color="auto" w:fill="auto"/>
            <w:vAlign w:val="center"/>
            <w:hideMark/>
          </w:tcPr>
          <w:p w14:paraId="6114DE82"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15:55</w:t>
            </w:r>
          </w:p>
        </w:tc>
        <w:tc>
          <w:tcPr>
            <w:tcW w:w="960" w:type="dxa"/>
            <w:tcBorders>
              <w:top w:val="nil"/>
              <w:left w:val="nil"/>
              <w:bottom w:val="single" w:sz="4" w:space="0" w:color="auto"/>
              <w:right w:val="single" w:sz="4" w:space="0" w:color="auto"/>
            </w:tcBorders>
            <w:shd w:val="clear" w:color="auto" w:fill="auto"/>
            <w:vAlign w:val="center"/>
            <w:hideMark/>
          </w:tcPr>
          <w:p w14:paraId="78A8FDAF" w14:textId="77777777" w:rsidR="001B2D6A" w:rsidRPr="001B2D6A" w:rsidRDefault="001B2D6A" w:rsidP="001B2D6A">
            <w:pPr>
              <w:jc w:val="cente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16:15</w:t>
            </w:r>
          </w:p>
        </w:tc>
        <w:tc>
          <w:tcPr>
            <w:tcW w:w="2200" w:type="dxa"/>
            <w:tcBorders>
              <w:top w:val="nil"/>
              <w:left w:val="nil"/>
              <w:bottom w:val="single" w:sz="4" w:space="0" w:color="auto"/>
              <w:right w:val="single" w:sz="4" w:space="0" w:color="auto"/>
            </w:tcBorders>
            <w:shd w:val="clear" w:color="auto" w:fill="auto"/>
            <w:vAlign w:val="center"/>
            <w:hideMark/>
          </w:tcPr>
          <w:p w14:paraId="06192853" w14:textId="77777777" w:rsidR="001B2D6A" w:rsidRPr="001B2D6A" w:rsidRDefault="001B2D6A" w:rsidP="001B2D6A">
            <w:pPr>
              <w:rPr>
                <w:rFonts w:ascii="Calibri" w:eastAsia="Times New Roman" w:hAnsi="Calibri" w:cs="Calibri"/>
                <w:b/>
                <w:bCs/>
                <w:color w:val="0D0D0D"/>
                <w:kern w:val="0"/>
                <w:sz w:val="20"/>
                <w:szCs w:val="20"/>
                <w:lang w:eastAsia="pl-PL" w:bidi="ar-SA"/>
              </w:rPr>
            </w:pPr>
            <w:r w:rsidRPr="001B2D6A">
              <w:rPr>
                <w:rFonts w:ascii="Calibri" w:eastAsia="Times New Roman" w:hAnsi="Calibri" w:cs="Calibri"/>
                <w:b/>
                <w:bCs/>
                <w:color w:val="0D0D0D"/>
                <w:kern w:val="0"/>
                <w:sz w:val="20"/>
                <w:szCs w:val="20"/>
                <w:lang w:eastAsia="pl-PL" w:bidi="ar-SA"/>
              </w:rPr>
              <w:t>Piątek ul. Szkolna</w:t>
            </w:r>
          </w:p>
        </w:tc>
      </w:tr>
    </w:tbl>
    <w:p w14:paraId="641441E6" w14:textId="77777777" w:rsidR="002269C4" w:rsidRDefault="002269C4" w:rsidP="001B2D6A">
      <w:pPr>
        <w:rPr>
          <w:rFonts w:ascii="Times New Roman" w:hAnsi="Times New Roman"/>
          <w:b/>
          <w:b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1B2D6A" w:rsidRPr="001B2D6A" w14:paraId="0A0255AD" w14:textId="77777777" w:rsidTr="001B2D6A">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830FA6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TRASA NR 4 GÓRKI PĘCŁAWSKIE</w:t>
            </w:r>
          </w:p>
        </w:tc>
      </w:tr>
      <w:tr w:rsidR="001B2D6A" w:rsidRPr="001B2D6A" w14:paraId="1A4C0A0F" w14:textId="77777777" w:rsidTr="001B2D6A">
        <w:trPr>
          <w:trHeight w:val="828"/>
        </w:trPr>
        <w:tc>
          <w:tcPr>
            <w:tcW w:w="1340" w:type="dxa"/>
            <w:tcBorders>
              <w:top w:val="nil"/>
              <w:left w:val="single" w:sz="4" w:space="0" w:color="auto"/>
              <w:bottom w:val="single" w:sz="4" w:space="0" w:color="auto"/>
              <w:right w:val="single" w:sz="4" w:space="0" w:color="auto"/>
            </w:tcBorders>
            <w:shd w:val="clear" w:color="000000" w:fill="FFFF00"/>
            <w:vAlign w:val="center"/>
            <w:hideMark/>
          </w:tcPr>
          <w:p w14:paraId="169D79D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000000" w:fill="ACB9CA"/>
            <w:vAlign w:val="center"/>
            <w:hideMark/>
          </w:tcPr>
          <w:p w14:paraId="3257ABC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000000" w:fill="FFFF00"/>
            <w:noWrap/>
            <w:vAlign w:val="center"/>
            <w:hideMark/>
          </w:tcPr>
          <w:p w14:paraId="686500F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000000" w:fill="FFFF00"/>
            <w:vAlign w:val="center"/>
            <w:hideMark/>
          </w:tcPr>
          <w:p w14:paraId="05E345F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7AFF278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000000" w:fill="ACB9CA"/>
            <w:vAlign w:val="center"/>
            <w:hideMark/>
          </w:tcPr>
          <w:p w14:paraId="299D803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r>
      <w:tr w:rsidR="001B2D6A" w:rsidRPr="001B2D6A" w14:paraId="76D94FF3"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ACB9CA"/>
            <w:vAlign w:val="center"/>
            <w:hideMark/>
          </w:tcPr>
          <w:p w14:paraId="722A99A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940" w:type="dxa"/>
            <w:vMerge/>
            <w:tcBorders>
              <w:top w:val="nil"/>
              <w:left w:val="single" w:sz="4" w:space="0" w:color="auto"/>
              <w:bottom w:val="single" w:sz="4" w:space="0" w:color="auto"/>
              <w:right w:val="single" w:sz="4" w:space="0" w:color="auto"/>
            </w:tcBorders>
            <w:vAlign w:val="center"/>
            <w:hideMark/>
          </w:tcPr>
          <w:p w14:paraId="6755319F"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000000" w:fill="ACB9CA"/>
            <w:vAlign w:val="center"/>
            <w:hideMark/>
          </w:tcPr>
          <w:p w14:paraId="4A5D832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000000" w:fill="ACB9CA"/>
            <w:vAlign w:val="center"/>
            <w:hideMark/>
          </w:tcPr>
          <w:p w14:paraId="007CE8E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000000" w:fill="ACB9CA"/>
            <w:vAlign w:val="center"/>
            <w:hideMark/>
          </w:tcPr>
          <w:p w14:paraId="52FEA95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2200" w:type="dxa"/>
            <w:vMerge/>
            <w:tcBorders>
              <w:top w:val="nil"/>
              <w:left w:val="single" w:sz="4" w:space="0" w:color="auto"/>
              <w:bottom w:val="single" w:sz="4" w:space="0" w:color="auto"/>
              <w:right w:val="single" w:sz="4" w:space="0" w:color="auto"/>
            </w:tcBorders>
            <w:vAlign w:val="center"/>
            <w:hideMark/>
          </w:tcPr>
          <w:p w14:paraId="0EB2A7BA"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r>
      <w:tr w:rsidR="001B2D6A" w:rsidRPr="001B2D6A" w14:paraId="71F0ABEA"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FFFFFF"/>
            <w:vAlign w:val="center"/>
            <w:hideMark/>
          </w:tcPr>
          <w:p w14:paraId="09DD252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shd w:val="clear" w:color="auto" w:fill="auto"/>
            <w:vAlign w:val="center"/>
            <w:hideMark/>
          </w:tcPr>
          <w:p w14:paraId="03E5FC3E"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000000" w:fill="FFFFFF"/>
            <w:vAlign w:val="center"/>
            <w:hideMark/>
          </w:tcPr>
          <w:p w14:paraId="290A922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000000" w:fill="FFFFFF"/>
            <w:vAlign w:val="center"/>
            <w:hideMark/>
          </w:tcPr>
          <w:p w14:paraId="1596459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000000" w:fill="FFFFFF"/>
            <w:vAlign w:val="center"/>
            <w:hideMark/>
          </w:tcPr>
          <w:p w14:paraId="40F7FCF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shd w:val="clear" w:color="auto" w:fill="auto"/>
            <w:vAlign w:val="center"/>
            <w:hideMark/>
          </w:tcPr>
          <w:p w14:paraId="04B013B5"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r w:rsidR="001B2D6A" w:rsidRPr="001B2D6A" w14:paraId="42A251BB"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90033C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07:00</w:t>
            </w:r>
          </w:p>
        </w:tc>
        <w:tc>
          <w:tcPr>
            <w:tcW w:w="1940" w:type="dxa"/>
            <w:tcBorders>
              <w:top w:val="nil"/>
              <w:left w:val="nil"/>
              <w:bottom w:val="single" w:sz="4" w:space="0" w:color="auto"/>
              <w:right w:val="single" w:sz="4" w:space="0" w:color="auto"/>
            </w:tcBorders>
            <w:shd w:val="clear" w:color="auto" w:fill="auto"/>
            <w:vAlign w:val="center"/>
            <w:hideMark/>
          </w:tcPr>
          <w:p w14:paraId="57D05328"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Piekary </w:t>
            </w:r>
          </w:p>
        </w:tc>
        <w:tc>
          <w:tcPr>
            <w:tcW w:w="960" w:type="dxa"/>
            <w:tcBorders>
              <w:top w:val="nil"/>
              <w:left w:val="nil"/>
              <w:bottom w:val="single" w:sz="4" w:space="0" w:color="auto"/>
              <w:right w:val="single" w:sz="4" w:space="0" w:color="auto"/>
            </w:tcBorders>
            <w:shd w:val="clear" w:color="auto" w:fill="auto"/>
            <w:vAlign w:val="center"/>
            <w:hideMark/>
          </w:tcPr>
          <w:p w14:paraId="6E12FFE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13:05</w:t>
            </w:r>
          </w:p>
        </w:tc>
        <w:tc>
          <w:tcPr>
            <w:tcW w:w="1300" w:type="dxa"/>
            <w:tcBorders>
              <w:top w:val="nil"/>
              <w:left w:val="nil"/>
              <w:bottom w:val="single" w:sz="4" w:space="0" w:color="auto"/>
              <w:right w:val="single" w:sz="4" w:space="0" w:color="auto"/>
            </w:tcBorders>
            <w:shd w:val="clear" w:color="auto" w:fill="auto"/>
            <w:vAlign w:val="center"/>
            <w:hideMark/>
          </w:tcPr>
          <w:p w14:paraId="69EFD04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14:35</w:t>
            </w:r>
          </w:p>
        </w:tc>
        <w:tc>
          <w:tcPr>
            <w:tcW w:w="960" w:type="dxa"/>
            <w:tcBorders>
              <w:top w:val="nil"/>
              <w:left w:val="nil"/>
              <w:bottom w:val="single" w:sz="4" w:space="0" w:color="auto"/>
              <w:right w:val="single" w:sz="4" w:space="0" w:color="auto"/>
            </w:tcBorders>
            <w:shd w:val="clear" w:color="auto" w:fill="auto"/>
            <w:vAlign w:val="center"/>
            <w:hideMark/>
          </w:tcPr>
          <w:p w14:paraId="301616C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15:25</w:t>
            </w:r>
          </w:p>
        </w:tc>
        <w:tc>
          <w:tcPr>
            <w:tcW w:w="2200" w:type="dxa"/>
            <w:tcBorders>
              <w:top w:val="nil"/>
              <w:left w:val="nil"/>
              <w:bottom w:val="single" w:sz="4" w:space="0" w:color="auto"/>
              <w:right w:val="single" w:sz="4" w:space="0" w:color="auto"/>
            </w:tcBorders>
            <w:shd w:val="clear" w:color="auto" w:fill="auto"/>
            <w:vAlign w:val="center"/>
            <w:hideMark/>
          </w:tcPr>
          <w:p w14:paraId="5A7481BF"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Piekary </w:t>
            </w:r>
          </w:p>
        </w:tc>
      </w:tr>
      <w:tr w:rsidR="001B2D6A" w:rsidRPr="001B2D6A" w14:paraId="277708AC"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826488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07:05</w:t>
            </w:r>
          </w:p>
        </w:tc>
        <w:tc>
          <w:tcPr>
            <w:tcW w:w="1940" w:type="dxa"/>
            <w:tcBorders>
              <w:top w:val="nil"/>
              <w:left w:val="nil"/>
              <w:bottom w:val="single" w:sz="4" w:space="0" w:color="auto"/>
              <w:right w:val="single" w:sz="4" w:space="0" w:color="auto"/>
            </w:tcBorders>
            <w:shd w:val="clear" w:color="auto" w:fill="auto"/>
            <w:vAlign w:val="center"/>
            <w:hideMark/>
          </w:tcPr>
          <w:p w14:paraId="1FB840F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Rogaszyn</w:t>
            </w:r>
          </w:p>
        </w:tc>
        <w:tc>
          <w:tcPr>
            <w:tcW w:w="960" w:type="dxa"/>
            <w:tcBorders>
              <w:top w:val="nil"/>
              <w:left w:val="nil"/>
              <w:bottom w:val="single" w:sz="4" w:space="0" w:color="auto"/>
              <w:right w:val="single" w:sz="4" w:space="0" w:color="auto"/>
            </w:tcBorders>
            <w:shd w:val="clear" w:color="auto" w:fill="auto"/>
            <w:vAlign w:val="center"/>
            <w:hideMark/>
          </w:tcPr>
          <w:p w14:paraId="7AA16E9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13:09</w:t>
            </w:r>
          </w:p>
        </w:tc>
        <w:tc>
          <w:tcPr>
            <w:tcW w:w="1300" w:type="dxa"/>
            <w:tcBorders>
              <w:top w:val="nil"/>
              <w:left w:val="nil"/>
              <w:bottom w:val="single" w:sz="4" w:space="0" w:color="auto"/>
              <w:right w:val="single" w:sz="4" w:space="0" w:color="auto"/>
            </w:tcBorders>
            <w:shd w:val="clear" w:color="auto" w:fill="auto"/>
            <w:vAlign w:val="center"/>
            <w:hideMark/>
          </w:tcPr>
          <w:p w14:paraId="1E1B8FE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14:39</w:t>
            </w:r>
          </w:p>
        </w:tc>
        <w:tc>
          <w:tcPr>
            <w:tcW w:w="960" w:type="dxa"/>
            <w:tcBorders>
              <w:top w:val="nil"/>
              <w:left w:val="nil"/>
              <w:bottom w:val="single" w:sz="4" w:space="0" w:color="auto"/>
              <w:right w:val="single" w:sz="4" w:space="0" w:color="auto"/>
            </w:tcBorders>
            <w:shd w:val="clear" w:color="auto" w:fill="auto"/>
            <w:vAlign w:val="center"/>
            <w:hideMark/>
          </w:tcPr>
          <w:p w14:paraId="226CB26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15:29</w:t>
            </w:r>
          </w:p>
        </w:tc>
        <w:tc>
          <w:tcPr>
            <w:tcW w:w="2200" w:type="dxa"/>
            <w:tcBorders>
              <w:top w:val="nil"/>
              <w:left w:val="nil"/>
              <w:bottom w:val="single" w:sz="4" w:space="0" w:color="auto"/>
              <w:right w:val="single" w:sz="4" w:space="0" w:color="auto"/>
            </w:tcBorders>
            <w:shd w:val="clear" w:color="auto" w:fill="auto"/>
            <w:vAlign w:val="center"/>
            <w:hideMark/>
          </w:tcPr>
          <w:p w14:paraId="3F046A83"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Rogaszyn</w:t>
            </w:r>
          </w:p>
        </w:tc>
      </w:tr>
      <w:tr w:rsidR="001B2D6A" w:rsidRPr="001B2D6A" w14:paraId="1F173BE6"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C94633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07:08</w:t>
            </w:r>
          </w:p>
        </w:tc>
        <w:tc>
          <w:tcPr>
            <w:tcW w:w="1940" w:type="dxa"/>
            <w:tcBorders>
              <w:top w:val="nil"/>
              <w:left w:val="nil"/>
              <w:bottom w:val="single" w:sz="4" w:space="0" w:color="auto"/>
              <w:right w:val="single" w:sz="4" w:space="0" w:color="auto"/>
            </w:tcBorders>
            <w:shd w:val="clear" w:color="auto" w:fill="auto"/>
            <w:vAlign w:val="center"/>
            <w:hideMark/>
          </w:tcPr>
          <w:p w14:paraId="03AFC9D8"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Janków</w:t>
            </w:r>
          </w:p>
        </w:tc>
        <w:tc>
          <w:tcPr>
            <w:tcW w:w="960" w:type="dxa"/>
            <w:tcBorders>
              <w:top w:val="nil"/>
              <w:left w:val="nil"/>
              <w:bottom w:val="single" w:sz="4" w:space="0" w:color="auto"/>
              <w:right w:val="single" w:sz="4" w:space="0" w:color="auto"/>
            </w:tcBorders>
            <w:shd w:val="clear" w:color="auto" w:fill="auto"/>
            <w:vAlign w:val="center"/>
            <w:hideMark/>
          </w:tcPr>
          <w:p w14:paraId="09DF1D2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shd w:val="clear" w:color="auto" w:fill="auto"/>
            <w:vAlign w:val="center"/>
            <w:hideMark/>
          </w:tcPr>
          <w:p w14:paraId="4F6EA8D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14:42</w:t>
            </w:r>
          </w:p>
        </w:tc>
        <w:tc>
          <w:tcPr>
            <w:tcW w:w="960" w:type="dxa"/>
            <w:tcBorders>
              <w:top w:val="nil"/>
              <w:left w:val="nil"/>
              <w:bottom w:val="single" w:sz="4" w:space="0" w:color="auto"/>
              <w:right w:val="single" w:sz="4" w:space="0" w:color="auto"/>
            </w:tcBorders>
            <w:shd w:val="clear" w:color="auto" w:fill="auto"/>
            <w:vAlign w:val="center"/>
            <w:hideMark/>
          </w:tcPr>
          <w:p w14:paraId="63508FC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15:32</w:t>
            </w:r>
          </w:p>
        </w:tc>
        <w:tc>
          <w:tcPr>
            <w:tcW w:w="2200" w:type="dxa"/>
            <w:tcBorders>
              <w:top w:val="nil"/>
              <w:left w:val="nil"/>
              <w:bottom w:val="single" w:sz="4" w:space="0" w:color="auto"/>
              <w:right w:val="single" w:sz="4" w:space="0" w:color="auto"/>
            </w:tcBorders>
            <w:shd w:val="clear" w:color="auto" w:fill="auto"/>
            <w:vAlign w:val="center"/>
            <w:hideMark/>
          </w:tcPr>
          <w:p w14:paraId="24A9BF29"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Janków</w:t>
            </w:r>
          </w:p>
        </w:tc>
      </w:tr>
      <w:tr w:rsidR="001B2D6A" w:rsidRPr="001B2D6A" w14:paraId="061817A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59619C4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shd w:val="clear" w:color="auto" w:fill="auto"/>
            <w:vAlign w:val="center"/>
            <w:hideMark/>
          </w:tcPr>
          <w:p w14:paraId="10B532B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Orenice 21</w:t>
            </w:r>
          </w:p>
        </w:tc>
        <w:tc>
          <w:tcPr>
            <w:tcW w:w="960" w:type="dxa"/>
            <w:tcBorders>
              <w:top w:val="nil"/>
              <w:left w:val="nil"/>
              <w:bottom w:val="single" w:sz="4" w:space="0" w:color="auto"/>
              <w:right w:val="single" w:sz="4" w:space="0" w:color="auto"/>
            </w:tcBorders>
            <w:shd w:val="clear" w:color="auto" w:fill="auto"/>
            <w:vAlign w:val="center"/>
            <w:hideMark/>
          </w:tcPr>
          <w:p w14:paraId="1266CDE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13:15</w:t>
            </w:r>
          </w:p>
        </w:tc>
        <w:tc>
          <w:tcPr>
            <w:tcW w:w="1300" w:type="dxa"/>
            <w:tcBorders>
              <w:top w:val="nil"/>
              <w:left w:val="nil"/>
              <w:bottom w:val="single" w:sz="4" w:space="0" w:color="auto"/>
              <w:right w:val="single" w:sz="4" w:space="0" w:color="auto"/>
            </w:tcBorders>
            <w:shd w:val="clear" w:color="auto" w:fill="auto"/>
            <w:vAlign w:val="center"/>
            <w:hideMark/>
          </w:tcPr>
          <w:p w14:paraId="0CF4E3D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14:45</w:t>
            </w:r>
          </w:p>
        </w:tc>
        <w:tc>
          <w:tcPr>
            <w:tcW w:w="960" w:type="dxa"/>
            <w:tcBorders>
              <w:top w:val="nil"/>
              <w:left w:val="nil"/>
              <w:bottom w:val="single" w:sz="4" w:space="0" w:color="auto"/>
              <w:right w:val="single" w:sz="4" w:space="0" w:color="auto"/>
            </w:tcBorders>
            <w:shd w:val="clear" w:color="auto" w:fill="auto"/>
            <w:vAlign w:val="center"/>
            <w:hideMark/>
          </w:tcPr>
          <w:p w14:paraId="29D5844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15:35</w:t>
            </w:r>
          </w:p>
        </w:tc>
        <w:tc>
          <w:tcPr>
            <w:tcW w:w="2200" w:type="dxa"/>
            <w:tcBorders>
              <w:top w:val="nil"/>
              <w:left w:val="nil"/>
              <w:bottom w:val="single" w:sz="4" w:space="0" w:color="auto"/>
              <w:right w:val="single" w:sz="4" w:space="0" w:color="auto"/>
            </w:tcBorders>
            <w:shd w:val="clear" w:color="auto" w:fill="auto"/>
            <w:vAlign w:val="center"/>
            <w:hideMark/>
          </w:tcPr>
          <w:p w14:paraId="7F41459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Orenice 21</w:t>
            </w:r>
          </w:p>
        </w:tc>
      </w:tr>
      <w:tr w:rsidR="001B2D6A" w:rsidRPr="001B2D6A" w14:paraId="2A73FD64"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5508BD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shd w:val="clear" w:color="auto" w:fill="auto"/>
            <w:vAlign w:val="center"/>
            <w:hideMark/>
          </w:tcPr>
          <w:p w14:paraId="5E11314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Orądki</w:t>
            </w:r>
          </w:p>
        </w:tc>
        <w:tc>
          <w:tcPr>
            <w:tcW w:w="960" w:type="dxa"/>
            <w:tcBorders>
              <w:top w:val="nil"/>
              <w:left w:val="nil"/>
              <w:bottom w:val="single" w:sz="4" w:space="0" w:color="auto"/>
              <w:right w:val="single" w:sz="4" w:space="0" w:color="auto"/>
            </w:tcBorders>
            <w:shd w:val="clear" w:color="auto" w:fill="auto"/>
            <w:vAlign w:val="center"/>
            <w:hideMark/>
          </w:tcPr>
          <w:p w14:paraId="549BAAB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13:16</w:t>
            </w:r>
          </w:p>
        </w:tc>
        <w:tc>
          <w:tcPr>
            <w:tcW w:w="1300" w:type="dxa"/>
            <w:tcBorders>
              <w:top w:val="nil"/>
              <w:left w:val="nil"/>
              <w:bottom w:val="single" w:sz="4" w:space="0" w:color="auto"/>
              <w:right w:val="single" w:sz="4" w:space="0" w:color="auto"/>
            </w:tcBorders>
            <w:shd w:val="clear" w:color="auto" w:fill="auto"/>
            <w:vAlign w:val="center"/>
            <w:hideMark/>
          </w:tcPr>
          <w:p w14:paraId="72F1CE8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14:46</w:t>
            </w:r>
          </w:p>
        </w:tc>
        <w:tc>
          <w:tcPr>
            <w:tcW w:w="960" w:type="dxa"/>
            <w:tcBorders>
              <w:top w:val="nil"/>
              <w:left w:val="nil"/>
              <w:bottom w:val="single" w:sz="4" w:space="0" w:color="auto"/>
              <w:right w:val="single" w:sz="4" w:space="0" w:color="auto"/>
            </w:tcBorders>
            <w:shd w:val="clear" w:color="auto" w:fill="auto"/>
            <w:vAlign w:val="center"/>
            <w:hideMark/>
          </w:tcPr>
          <w:p w14:paraId="418C0D6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15:36</w:t>
            </w:r>
          </w:p>
        </w:tc>
        <w:tc>
          <w:tcPr>
            <w:tcW w:w="2200" w:type="dxa"/>
            <w:tcBorders>
              <w:top w:val="nil"/>
              <w:left w:val="nil"/>
              <w:bottom w:val="single" w:sz="4" w:space="0" w:color="auto"/>
              <w:right w:val="single" w:sz="4" w:space="0" w:color="auto"/>
            </w:tcBorders>
            <w:shd w:val="clear" w:color="auto" w:fill="auto"/>
            <w:vAlign w:val="center"/>
            <w:hideMark/>
          </w:tcPr>
          <w:p w14:paraId="34EAB023"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Orądki</w:t>
            </w:r>
          </w:p>
        </w:tc>
      </w:tr>
      <w:tr w:rsidR="001B2D6A" w:rsidRPr="001B2D6A" w14:paraId="78F90D82"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ECCB48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07:18</w:t>
            </w:r>
          </w:p>
        </w:tc>
        <w:tc>
          <w:tcPr>
            <w:tcW w:w="1940" w:type="dxa"/>
            <w:tcBorders>
              <w:top w:val="nil"/>
              <w:left w:val="nil"/>
              <w:bottom w:val="single" w:sz="4" w:space="0" w:color="auto"/>
              <w:right w:val="single" w:sz="4" w:space="0" w:color="auto"/>
            </w:tcBorders>
            <w:shd w:val="clear" w:color="auto" w:fill="auto"/>
            <w:vAlign w:val="center"/>
            <w:hideMark/>
          </w:tcPr>
          <w:p w14:paraId="4E3678A8"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Górki Pęcławskie I</w:t>
            </w:r>
          </w:p>
        </w:tc>
        <w:tc>
          <w:tcPr>
            <w:tcW w:w="960" w:type="dxa"/>
            <w:tcBorders>
              <w:top w:val="nil"/>
              <w:left w:val="nil"/>
              <w:bottom w:val="single" w:sz="4" w:space="0" w:color="auto"/>
              <w:right w:val="single" w:sz="4" w:space="0" w:color="auto"/>
            </w:tcBorders>
            <w:shd w:val="clear" w:color="auto" w:fill="auto"/>
            <w:vAlign w:val="center"/>
            <w:hideMark/>
          </w:tcPr>
          <w:p w14:paraId="1ABFA82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13:18</w:t>
            </w:r>
          </w:p>
        </w:tc>
        <w:tc>
          <w:tcPr>
            <w:tcW w:w="1300" w:type="dxa"/>
            <w:tcBorders>
              <w:top w:val="nil"/>
              <w:left w:val="nil"/>
              <w:bottom w:val="single" w:sz="4" w:space="0" w:color="auto"/>
              <w:right w:val="single" w:sz="4" w:space="0" w:color="auto"/>
            </w:tcBorders>
            <w:shd w:val="clear" w:color="auto" w:fill="auto"/>
            <w:vAlign w:val="center"/>
            <w:hideMark/>
          </w:tcPr>
          <w:p w14:paraId="45A312A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14:48</w:t>
            </w:r>
          </w:p>
        </w:tc>
        <w:tc>
          <w:tcPr>
            <w:tcW w:w="960" w:type="dxa"/>
            <w:tcBorders>
              <w:top w:val="nil"/>
              <w:left w:val="nil"/>
              <w:bottom w:val="single" w:sz="4" w:space="0" w:color="auto"/>
              <w:right w:val="single" w:sz="4" w:space="0" w:color="auto"/>
            </w:tcBorders>
            <w:shd w:val="clear" w:color="auto" w:fill="auto"/>
            <w:vAlign w:val="center"/>
            <w:hideMark/>
          </w:tcPr>
          <w:p w14:paraId="1C0F376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15:38</w:t>
            </w:r>
          </w:p>
        </w:tc>
        <w:tc>
          <w:tcPr>
            <w:tcW w:w="2200" w:type="dxa"/>
            <w:tcBorders>
              <w:top w:val="nil"/>
              <w:left w:val="nil"/>
              <w:bottom w:val="single" w:sz="4" w:space="0" w:color="auto"/>
              <w:right w:val="single" w:sz="4" w:space="0" w:color="auto"/>
            </w:tcBorders>
            <w:shd w:val="clear" w:color="auto" w:fill="auto"/>
            <w:vAlign w:val="center"/>
            <w:hideMark/>
          </w:tcPr>
          <w:p w14:paraId="0ECD671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Górki Pęcławskie I</w:t>
            </w:r>
          </w:p>
        </w:tc>
      </w:tr>
      <w:tr w:rsidR="001B2D6A" w:rsidRPr="001B2D6A" w14:paraId="79364FBB"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58835D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shd w:val="clear" w:color="auto" w:fill="auto"/>
            <w:vAlign w:val="center"/>
            <w:hideMark/>
          </w:tcPr>
          <w:p w14:paraId="5586CF53"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Górki Pęcławskie II</w:t>
            </w:r>
          </w:p>
        </w:tc>
        <w:tc>
          <w:tcPr>
            <w:tcW w:w="960" w:type="dxa"/>
            <w:tcBorders>
              <w:top w:val="nil"/>
              <w:left w:val="nil"/>
              <w:bottom w:val="single" w:sz="4" w:space="0" w:color="auto"/>
              <w:right w:val="single" w:sz="4" w:space="0" w:color="auto"/>
            </w:tcBorders>
            <w:shd w:val="clear" w:color="auto" w:fill="auto"/>
            <w:vAlign w:val="center"/>
            <w:hideMark/>
          </w:tcPr>
          <w:p w14:paraId="2FCC88E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13:20</w:t>
            </w:r>
          </w:p>
        </w:tc>
        <w:tc>
          <w:tcPr>
            <w:tcW w:w="1300" w:type="dxa"/>
            <w:tcBorders>
              <w:top w:val="nil"/>
              <w:left w:val="nil"/>
              <w:bottom w:val="single" w:sz="4" w:space="0" w:color="auto"/>
              <w:right w:val="single" w:sz="4" w:space="0" w:color="auto"/>
            </w:tcBorders>
            <w:shd w:val="clear" w:color="auto" w:fill="auto"/>
            <w:vAlign w:val="center"/>
            <w:hideMark/>
          </w:tcPr>
          <w:p w14:paraId="54ACF96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14:50</w:t>
            </w:r>
          </w:p>
        </w:tc>
        <w:tc>
          <w:tcPr>
            <w:tcW w:w="960" w:type="dxa"/>
            <w:tcBorders>
              <w:top w:val="nil"/>
              <w:left w:val="nil"/>
              <w:bottom w:val="single" w:sz="4" w:space="0" w:color="auto"/>
              <w:right w:val="single" w:sz="4" w:space="0" w:color="auto"/>
            </w:tcBorders>
            <w:shd w:val="clear" w:color="auto" w:fill="auto"/>
            <w:vAlign w:val="center"/>
            <w:hideMark/>
          </w:tcPr>
          <w:p w14:paraId="0AE7FAE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15:40</w:t>
            </w:r>
          </w:p>
        </w:tc>
        <w:tc>
          <w:tcPr>
            <w:tcW w:w="2200" w:type="dxa"/>
            <w:tcBorders>
              <w:top w:val="nil"/>
              <w:left w:val="nil"/>
              <w:bottom w:val="single" w:sz="4" w:space="0" w:color="auto"/>
              <w:right w:val="single" w:sz="4" w:space="0" w:color="auto"/>
            </w:tcBorders>
            <w:shd w:val="clear" w:color="auto" w:fill="auto"/>
            <w:vAlign w:val="center"/>
            <w:hideMark/>
          </w:tcPr>
          <w:p w14:paraId="0091ECCE"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Górki Pęcławskie II</w:t>
            </w:r>
          </w:p>
        </w:tc>
      </w:tr>
      <w:tr w:rsidR="001B2D6A" w:rsidRPr="001B2D6A" w14:paraId="6DA3A201"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39DC24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07:22</w:t>
            </w:r>
          </w:p>
        </w:tc>
        <w:tc>
          <w:tcPr>
            <w:tcW w:w="1940" w:type="dxa"/>
            <w:tcBorders>
              <w:top w:val="nil"/>
              <w:left w:val="nil"/>
              <w:bottom w:val="single" w:sz="4" w:space="0" w:color="auto"/>
              <w:right w:val="single" w:sz="4" w:space="0" w:color="auto"/>
            </w:tcBorders>
            <w:shd w:val="clear" w:color="auto" w:fill="auto"/>
            <w:vAlign w:val="center"/>
            <w:hideMark/>
          </w:tcPr>
          <w:p w14:paraId="46330139"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Pęcławice I</w:t>
            </w:r>
          </w:p>
        </w:tc>
        <w:tc>
          <w:tcPr>
            <w:tcW w:w="960" w:type="dxa"/>
            <w:tcBorders>
              <w:top w:val="nil"/>
              <w:left w:val="nil"/>
              <w:bottom w:val="single" w:sz="4" w:space="0" w:color="auto"/>
              <w:right w:val="single" w:sz="4" w:space="0" w:color="auto"/>
            </w:tcBorders>
            <w:shd w:val="clear" w:color="auto" w:fill="auto"/>
            <w:vAlign w:val="center"/>
            <w:hideMark/>
          </w:tcPr>
          <w:p w14:paraId="2DC2C2F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13:22</w:t>
            </w:r>
          </w:p>
        </w:tc>
        <w:tc>
          <w:tcPr>
            <w:tcW w:w="1300" w:type="dxa"/>
            <w:tcBorders>
              <w:top w:val="nil"/>
              <w:left w:val="nil"/>
              <w:bottom w:val="single" w:sz="4" w:space="0" w:color="auto"/>
              <w:right w:val="single" w:sz="4" w:space="0" w:color="auto"/>
            </w:tcBorders>
            <w:shd w:val="clear" w:color="auto" w:fill="auto"/>
            <w:vAlign w:val="center"/>
            <w:hideMark/>
          </w:tcPr>
          <w:p w14:paraId="23BE871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14:52</w:t>
            </w:r>
          </w:p>
        </w:tc>
        <w:tc>
          <w:tcPr>
            <w:tcW w:w="960" w:type="dxa"/>
            <w:tcBorders>
              <w:top w:val="nil"/>
              <w:left w:val="nil"/>
              <w:bottom w:val="single" w:sz="4" w:space="0" w:color="auto"/>
              <w:right w:val="single" w:sz="4" w:space="0" w:color="auto"/>
            </w:tcBorders>
            <w:shd w:val="clear" w:color="auto" w:fill="auto"/>
            <w:vAlign w:val="center"/>
            <w:hideMark/>
          </w:tcPr>
          <w:p w14:paraId="5F50BBB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15:42</w:t>
            </w:r>
          </w:p>
        </w:tc>
        <w:tc>
          <w:tcPr>
            <w:tcW w:w="2200" w:type="dxa"/>
            <w:tcBorders>
              <w:top w:val="nil"/>
              <w:left w:val="nil"/>
              <w:bottom w:val="single" w:sz="4" w:space="0" w:color="auto"/>
              <w:right w:val="single" w:sz="4" w:space="0" w:color="auto"/>
            </w:tcBorders>
            <w:shd w:val="clear" w:color="auto" w:fill="auto"/>
            <w:vAlign w:val="center"/>
            <w:hideMark/>
          </w:tcPr>
          <w:p w14:paraId="373E573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Pęcławice I</w:t>
            </w:r>
          </w:p>
        </w:tc>
      </w:tr>
      <w:tr w:rsidR="001B2D6A" w:rsidRPr="001B2D6A" w14:paraId="5B5BE68F"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98AEAD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07:24</w:t>
            </w:r>
          </w:p>
        </w:tc>
        <w:tc>
          <w:tcPr>
            <w:tcW w:w="1940" w:type="dxa"/>
            <w:tcBorders>
              <w:top w:val="nil"/>
              <w:left w:val="nil"/>
              <w:bottom w:val="single" w:sz="4" w:space="0" w:color="auto"/>
              <w:right w:val="single" w:sz="4" w:space="0" w:color="auto"/>
            </w:tcBorders>
            <w:shd w:val="clear" w:color="auto" w:fill="auto"/>
            <w:vAlign w:val="center"/>
            <w:hideMark/>
          </w:tcPr>
          <w:p w14:paraId="215FF1EE"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Pęcławice </w:t>
            </w:r>
          </w:p>
        </w:tc>
        <w:tc>
          <w:tcPr>
            <w:tcW w:w="960" w:type="dxa"/>
            <w:tcBorders>
              <w:top w:val="nil"/>
              <w:left w:val="nil"/>
              <w:bottom w:val="single" w:sz="4" w:space="0" w:color="auto"/>
              <w:right w:val="single" w:sz="4" w:space="0" w:color="auto"/>
            </w:tcBorders>
            <w:shd w:val="clear" w:color="auto" w:fill="auto"/>
            <w:vAlign w:val="center"/>
            <w:hideMark/>
          </w:tcPr>
          <w:p w14:paraId="78D0F74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13:24</w:t>
            </w:r>
          </w:p>
        </w:tc>
        <w:tc>
          <w:tcPr>
            <w:tcW w:w="1300" w:type="dxa"/>
            <w:tcBorders>
              <w:top w:val="nil"/>
              <w:left w:val="nil"/>
              <w:bottom w:val="single" w:sz="4" w:space="0" w:color="auto"/>
              <w:right w:val="single" w:sz="4" w:space="0" w:color="auto"/>
            </w:tcBorders>
            <w:shd w:val="clear" w:color="auto" w:fill="auto"/>
            <w:vAlign w:val="center"/>
            <w:hideMark/>
          </w:tcPr>
          <w:p w14:paraId="03AC158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14:54</w:t>
            </w:r>
          </w:p>
        </w:tc>
        <w:tc>
          <w:tcPr>
            <w:tcW w:w="960" w:type="dxa"/>
            <w:tcBorders>
              <w:top w:val="nil"/>
              <w:left w:val="nil"/>
              <w:bottom w:val="single" w:sz="4" w:space="0" w:color="auto"/>
              <w:right w:val="single" w:sz="4" w:space="0" w:color="auto"/>
            </w:tcBorders>
            <w:shd w:val="clear" w:color="auto" w:fill="auto"/>
            <w:vAlign w:val="center"/>
            <w:hideMark/>
          </w:tcPr>
          <w:p w14:paraId="7BC2735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15:44</w:t>
            </w:r>
          </w:p>
        </w:tc>
        <w:tc>
          <w:tcPr>
            <w:tcW w:w="2200" w:type="dxa"/>
            <w:tcBorders>
              <w:top w:val="nil"/>
              <w:left w:val="nil"/>
              <w:bottom w:val="single" w:sz="4" w:space="0" w:color="auto"/>
              <w:right w:val="single" w:sz="4" w:space="0" w:color="auto"/>
            </w:tcBorders>
            <w:shd w:val="clear" w:color="auto" w:fill="auto"/>
            <w:vAlign w:val="center"/>
            <w:hideMark/>
          </w:tcPr>
          <w:p w14:paraId="6DCFE39D"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Pęcławice </w:t>
            </w:r>
          </w:p>
        </w:tc>
      </w:tr>
      <w:tr w:rsidR="001B2D6A" w:rsidRPr="001B2D6A" w14:paraId="006DD69B"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FA8E4C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07:26</w:t>
            </w:r>
          </w:p>
        </w:tc>
        <w:tc>
          <w:tcPr>
            <w:tcW w:w="1940" w:type="dxa"/>
            <w:tcBorders>
              <w:top w:val="nil"/>
              <w:left w:val="nil"/>
              <w:bottom w:val="single" w:sz="4" w:space="0" w:color="auto"/>
              <w:right w:val="single" w:sz="4" w:space="0" w:color="auto"/>
            </w:tcBorders>
            <w:shd w:val="clear" w:color="auto" w:fill="auto"/>
            <w:vAlign w:val="center"/>
            <w:hideMark/>
          </w:tcPr>
          <w:p w14:paraId="3D5D5E3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Włostowice Parcele</w:t>
            </w:r>
          </w:p>
        </w:tc>
        <w:tc>
          <w:tcPr>
            <w:tcW w:w="960" w:type="dxa"/>
            <w:tcBorders>
              <w:top w:val="nil"/>
              <w:left w:val="nil"/>
              <w:bottom w:val="single" w:sz="4" w:space="0" w:color="auto"/>
              <w:right w:val="single" w:sz="4" w:space="0" w:color="auto"/>
            </w:tcBorders>
            <w:shd w:val="clear" w:color="auto" w:fill="auto"/>
            <w:vAlign w:val="center"/>
            <w:hideMark/>
          </w:tcPr>
          <w:p w14:paraId="41F344C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13:26</w:t>
            </w:r>
          </w:p>
        </w:tc>
        <w:tc>
          <w:tcPr>
            <w:tcW w:w="1300" w:type="dxa"/>
            <w:tcBorders>
              <w:top w:val="nil"/>
              <w:left w:val="nil"/>
              <w:bottom w:val="single" w:sz="4" w:space="0" w:color="auto"/>
              <w:right w:val="single" w:sz="4" w:space="0" w:color="auto"/>
            </w:tcBorders>
            <w:shd w:val="clear" w:color="auto" w:fill="auto"/>
            <w:vAlign w:val="center"/>
            <w:hideMark/>
          </w:tcPr>
          <w:p w14:paraId="2CA1A0D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14:56</w:t>
            </w:r>
          </w:p>
        </w:tc>
        <w:tc>
          <w:tcPr>
            <w:tcW w:w="960" w:type="dxa"/>
            <w:tcBorders>
              <w:top w:val="nil"/>
              <w:left w:val="nil"/>
              <w:bottom w:val="single" w:sz="4" w:space="0" w:color="auto"/>
              <w:right w:val="single" w:sz="4" w:space="0" w:color="auto"/>
            </w:tcBorders>
            <w:shd w:val="clear" w:color="auto" w:fill="auto"/>
            <w:vAlign w:val="center"/>
            <w:hideMark/>
          </w:tcPr>
          <w:p w14:paraId="4FA4343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15:46</w:t>
            </w:r>
          </w:p>
        </w:tc>
        <w:tc>
          <w:tcPr>
            <w:tcW w:w="2200" w:type="dxa"/>
            <w:tcBorders>
              <w:top w:val="nil"/>
              <w:left w:val="nil"/>
              <w:bottom w:val="single" w:sz="4" w:space="0" w:color="auto"/>
              <w:right w:val="single" w:sz="4" w:space="0" w:color="auto"/>
            </w:tcBorders>
            <w:shd w:val="clear" w:color="auto" w:fill="auto"/>
            <w:vAlign w:val="center"/>
            <w:hideMark/>
          </w:tcPr>
          <w:p w14:paraId="69731EB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Włostowice Parcele</w:t>
            </w:r>
          </w:p>
        </w:tc>
      </w:tr>
      <w:tr w:rsidR="001B2D6A" w:rsidRPr="001B2D6A" w14:paraId="77655923"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0CEAB6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07:30</w:t>
            </w:r>
          </w:p>
        </w:tc>
        <w:tc>
          <w:tcPr>
            <w:tcW w:w="1940" w:type="dxa"/>
            <w:tcBorders>
              <w:top w:val="nil"/>
              <w:left w:val="nil"/>
              <w:bottom w:val="single" w:sz="4" w:space="0" w:color="auto"/>
              <w:right w:val="single" w:sz="4" w:space="0" w:color="auto"/>
            </w:tcBorders>
            <w:shd w:val="clear" w:color="auto" w:fill="auto"/>
            <w:vAlign w:val="center"/>
            <w:hideMark/>
          </w:tcPr>
          <w:p w14:paraId="6392B056"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Włostowice</w:t>
            </w:r>
          </w:p>
        </w:tc>
        <w:tc>
          <w:tcPr>
            <w:tcW w:w="960" w:type="dxa"/>
            <w:tcBorders>
              <w:top w:val="nil"/>
              <w:left w:val="nil"/>
              <w:bottom w:val="single" w:sz="4" w:space="0" w:color="auto"/>
              <w:right w:val="single" w:sz="4" w:space="0" w:color="auto"/>
            </w:tcBorders>
            <w:shd w:val="clear" w:color="auto" w:fill="auto"/>
            <w:vAlign w:val="center"/>
            <w:hideMark/>
          </w:tcPr>
          <w:p w14:paraId="0D83CCB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shd w:val="clear" w:color="auto" w:fill="auto"/>
            <w:vAlign w:val="center"/>
            <w:hideMark/>
          </w:tcPr>
          <w:p w14:paraId="145249A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shd w:val="clear" w:color="auto" w:fill="auto"/>
            <w:vAlign w:val="center"/>
            <w:hideMark/>
          </w:tcPr>
          <w:p w14:paraId="33DF463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shd w:val="clear" w:color="auto" w:fill="auto"/>
            <w:vAlign w:val="center"/>
            <w:hideMark/>
          </w:tcPr>
          <w:p w14:paraId="17962DBD"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Włostowice</w:t>
            </w:r>
          </w:p>
        </w:tc>
      </w:tr>
      <w:tr w:rsidR="001B2D6A" w:rsidRPr="001B2D6A" w14:paraId="3603443E"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6199DB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07:32</w:t>
            </w:r>
          </w:p>
        </w:tc>
        <w:tc>
          <w:tcPr>
            <w:tcW w:w="1940" w:type="dxa"/>
            <w:tcBorders>
              <w:top w:val="nil"/>
              <w:left w:val="nil"/>
              <w:bottom w:val="single" w:sz="4" w:space="0" w:color="auto"/>
              <w:right w:val="single" w:sz="4" w:space="0" w:color="auto"/>
            </w:tcBorders>
            <w:shd w:val="clear" w:color="auto" w:fill="auto"/>
            <w:vAlign w:val="center"/>
            <w:hideMark/>
          </w:tcPr>
          <w:p w14:paraId="1FC4FF4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Górki Pęcławskie</w:t>
            </w:r>
          </w:p>
        </w:tc>
        <w:tc>
          <w:tcPr>
            <w:tcW w:w="960" w:type="dxa"/>
            <w:tcBorders>
              <w:top w:val="nil"/>
              <w:left w:val="nil"/>
              <w:bottom w:val="single" w:sz="4" w:space="0" w:color="auto"/>
              <w:right w:val="single" w:sz="4" w:space="0" w:color="auto"/>
            </w:tcBorders>
            <w:shd w:val="clear" w:color="auto" w:fill="auto"/>
            <w:vAlign w:val="center"/>
            <w:hideMark/>
          </w:tcPr>
          <w:p w14:paraId="63811EC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13:32</w:t>
            </w:r>
          </w:p>
        </w:tc>
        <w:tc>
          <w:tcPr>
            <w:tcW w:w="1300" w:type="dxa"/>
            <w:tcBorders>
              <w:top w:val="nil"/>
              <w:left w:val="nil"/>
              <w:bottom w:val="single" w:sz="4" w:space="0" w:color="auto"/>
              <w:right w:val="single" w:sz="4" w:space="0" w:color="auto"/>
            </w:tcBorders>
            <w:shd w:val="clear" w:color="auto" w:fill="auto"/>
            <w:vAlign w:val="center"/>
            <w:hideMark/>
          </w:tcPr>
          <w:p w14:paraId="6B87958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15:05</w:t>
            </w:r>
          </w:p>
        </w:tc>
        <w:tc>
          <w:tcPr>
            <w:tcW w:w="960" w:type="dxa"/>
            <w:tcBorders>
              <w:top w:val="nil"/>
              <w:left w:val="nil"/>
              <w:bottom w:val="single" w:sz="4" w:space="0" w:color="auto"/>
              <w:right w:val="single" w:sz="4" w:space="0" w:color="auto"/>
            </w:tcBorders>
            <w:shd w:val="clear" w:color="auto" w:fill="auto"/>
            <w:vAlign w:val="center"/>
            <w:hideMark/>
          </w:tcPr>
          <w:p w14:paraId="4B80744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15:55</w:t>
            </w:r>
          </w:p>
        </w:tc>
        <w:tc>
          <w:tcPr>
            <w:tcW w:w="2200" w:type="dxa"/>
            <w:tcBorders>
              <w:top w:val="nil"/>
              <w:left w:val="nil"/>
              <w:bottom w:val="single" w:sz="4" w:space="0" w:color="auto"/>
              <w:right w:val="single" w:sz="4" w:space="0" w:color="auto"/>
            </w:tcBorders>
            <w:shd w:val="clear" w:color="auto" w:fill="auto"/>
            <w:vAlign w:val="center"/>
            <w:hideMark/>
          </w:tcPr>
          <w:p w14:paraId="19FA650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Górki Pęcławskie</w:t>
            </w:r>
          </w:p>
        </w:tc>
      </w:tr>
      <w:tr w:rsidR="001B2D6A" w:rsidRPr="001B2D6A" w14:paraId="67D8F855"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65DD1E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07:36</w:t>
            </w:r>
          </w:p>
        </w:tc>
        <w:tc>
          <w:tcPr>
            <w:tcW w:w="1940" w:type="dxa"/>
            <w:tcBorders>
              <w:top w:val="nil"/>
              <w:left w:val="nil"/>
              <w:bottom w:val="single" w:sz="4" w:space="0" w:color="auto"/>
              <w:right w:val="single" w:sz="4" w:space="0" w:color="auto"/>
            </w:tcBorders>
            <w:shd w:val="clear" w:color="auto" w:fill="auto"/>
            <w:vAlign w:val="center"/>
            <w:hideMark/>
          </w:tcPr>
          <w:p w14:paraId="484B049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Piekary</w:t>
            </w:r>
          </w:p>
        </w:tc>
        <w:tc>
          <w:tcPr>
            <w:tcW w:w="960" w:type="dxa"/>
            <w:tcBorders>
              <w:top w:val="nil"/>
              <w:left w:val="nil"/>
              <w:bottom w:val="single" w:sz="4" w:space="0" w:color="auto"/>
              <w:right w:val="single" w:sz="4" w:space="0" w:color="auto"/>
            </w:tcBorders>
            <w:shd w:val="clear" w:color="auto" w:fill="auto"/>
            <w:vAlign w:val="center"/>
            <w:hideMark/>
          </w:tcPr>
          <w:p w14:paraId="00FB844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13:36</w:t>
            </w:r>
          </w:p>
        </w:tc>
        <w:tc>
          <w:tcPr>
            <w:tcW w:w="1300" w:type="dxa"/>
            <w:tcBorders>
              <w:top w:val="nil"/>
              <w:left w:val="nil"/>
              <w:bottom w:val="single" w:sz="4" w:space="0" w:color="auto"/>
              <w:right w:val="single" w:sz="4" w:space="0" w:color="auto"/>
            </w:tcBorders>
            <w:shd w:val="clear" w:color="auto" w:fill="auto"/>
            <w:vAlign w:val="center"/>
            <w:hideMark/>
          </w:tcPr>
          <w:p w14:paraId="4C0F2BF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15:08</w:t>
            </w:r>
          </w:p>
        </w:tc>
        <w:tc>
          <w:tcPr>
            <w:tcW w:w="960" w:type="dxa"/>
            <w:tcBorders>
              <w:top w:val="nil"/>
              <w:left w:val="nil"/>
              <w:bottom w:val="single" w:sz="4" w:space="0" w:color="auto"/>
              <w:right w:val="single" w:sz="4" w:space="0" w:color="auto"/>
            </w:tcBorders>
            <w:shd w:val="clear" w:color="auto" w:fill="auto"/>
            <w:vAlign w:val="center"/>
            <w:hideMark/>
          </w:tcPr>
          <w:p w14:paraId="7D1703E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15:58</w:t>
            </w:r>
          </w:p>
        </w:tc>
        <w:tc>
          <w:tcPr>
            <w:tcW w:w="2200" w:type="dxa"/>
            <w:tcBorders>
              <w:top w:val="nil"/>
              <w:left w:val="nil"/>
              <w:bottom w:val="single" w:sz="4" w:space="0" w:color="auto"/>
              <w:right w:val="single" w:sz="4" w:space="0" w:color="auto"/>
            </w:tcBorders>
            <w:shd w:val="clear" w:color="auto" w:fill="auto"/>
            <w:vAlign w:val="center"/>
            <w:hideMark/>
          </w:tcPr>
          <w:p w14:paraId="76FD209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Piekary</w:t>
            </w:r>
          </w:p>
        </w:tc>
      </w:tr>
      <w:tr w:rsidR="001B2D6A" w:rsidRPr="001B2D6A" w14:paraId="53560CD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9BBB1D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shd w:val="clear" w:color="auto" w:fill="auto"/>
            <w:vAlign w:val="center"/>
            <w:hideMark/>
          </w:tcPr>
          <w:p w14:paraId="00A35517"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1503F2C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13:40</w:t>
            </w:r>
          </w:p>
        </w:tc>
        <w:tc>
          <w:tcPr>
            <w:tcW w:w="1300" w:type="dxa"/>
            <w:tcBorders>
              <w:top w:val="nil"/>
              <w:left w:val="nil"/>
              <w:bottom w:val="single" w:sz="4" w:space="0" w:color="auto"/>
              <w:right w:val="single" w:sz="4" w:space="0" w:color="auto"/>
            </w:tcBorders>
            <w:shd w:val="clear" w:color="auto" w:fill="auto"/>
            <w:vAlign w:val="center"/>
            <w:hideMark/>
          </w:tcPr>
          <w:p w14:paraId="53848DB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15:12</w:t>
            </w:r>
          </w:p>
        </w:tc>
        <w:tc>
          <w:tcPr>
            <w:tcW w:w="960" w:type="dxa"/>
            <w:tcBorders>
              <w:top w:val="nil"/>
              <w:left w:val="nil"/>
              <w:bottom w:val="single" w:sz="4" w:space="0" w:color="auto"/>
              <w:right w:val="single" w:sz="4" w:space="0" w:color="auto"/>
            </w:tcBorders>
            <w:shd w:val="clear" w:color="auto" w:fill="auto"/>
            <w:vAlign w:val="center"/>
            <w:hideMark/>
          </w:tcPr>
          <w:p w14:paraId="1F3D5BE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16:02</w:t>
            </w:r>
          </w:p>
        </w:tc>
        <w:tc>
          <w:tcPr>
            <w:tcW w:w="2200" w:type="dxa"/>
            <w:tcBorders>
              <w:top w:val="nil"/>
              <w:left w:val="nil"/>
              <w:bottom w:val="single" w:sz="4" w:space="0" w:color="auto"/>
              <w:right w:val="single" w:sz="4" w:space="0" w:color="auto"/>
            </w:tcBorders>
            <w:shd w:val="clear" w:color="auto" w:fill="auto"/>
            <w:vAlign w:val="center"/>
            <w:hideMark/>
          </w:tcPr>
          <w:p w14:paraId="0FFC0B9C"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bl>
    <w:p w14:paraId="2737F557" w14:textId="77777777" w:rsidR="001B2D6A" w:rsidRDefault="001B2D6A" w:rsidP="001B2D6A">
      <w:pPr>
        <w:rPr>
          <w:rFonts w:ascii="Times New Roman" w:hAnsi="Times New Roman"/>
          <w:b/>
          <w:bCs/>
          <w:i/>
          <w:iCs/>
          <w:color w:val="000000"/>
        </w:rPr>
      </w:pPr>
    </w:p>
    <w:p w14:paraId="28CBE4E5" w14:textId="77777777" w:rsidR="001B2D6A" w:rsidRDefault="001B2D6A" w:rsidP="001B2D6A">
      <w:pPr>
        <w:rPr>
          <w:rFonts w:ascii="Times New Roman" w:hAnsi="Times New Roman"/>
          <w:b/>
          <w:bCs/>
          <w:i/>
          <w:iCs/>
          <w:color w:val="000000"/>
        </w:rPr>
      </w:pPr>
    </w:p>
    <w:p w14:paraId="3118FA50" w14:textId="77777777" w:rsidR="001B2D6A" w:rsidRDefault="001B2D6A" w:rsidP="001B2D6A">
      <w:pPr>
        <w:rPr>
          <w:rFonts w:ascii="Times New Roman" w:hAnsi="Times New Roman"/>
          <w:b/>
          <w:bCs/>
          <w:i/>
          <w:iCs/>
          <w:color w:val="000000"/>
        </w:rPr>
      </w:pPr>
    </w:p>
    <w:p w14:paraId="26478FBA" w14:textId="77777777" w:rsidR="001B2D6A" w:rsidRDefault="001B2D6A" w:rsidP="001B2D6A">
      <w:pPr>
        <w:rPr>
          <w:rFonts w:ascii="Times New Roman" w:hAnsi="Times New Roman"/>
          <w:b/>
          <w:bCs/>
          <w:i/>
          <w:iCs/>
          <w:color w:val="000000"/>
        </w:rPr>
      </w:pPr>
    </w:p>
    <w:p w14:paraId="2261A30C" w14:textId="77777777" w:rsidR="001B2D6A" w:rsidRDefault="001B2D6A" w:rsidP="001B2D6A">
      <w:pPr>
        <w:rPr>
          <w:rFonts w:ascii="Times New Roman" w:hAnsi="Times New Roman"/>
          <w:b/>
          <w:bCs/>
          <w:i/>
          <w:iCs/>
          <w:color w:val="000000"/>
        </w:rPr>
      </w:pPr>
    </w:p>
    <w:p w14:paraId="16B8B9FC" w14:textId="77777777" w:rsidR="001B2D6A" w:rsidRDefault="001B2D6A" w:rsidP="001B2D6A">
      <w:pPr>
        <w:rPr>
          <w:rFonts w:ascii="Times New Roman" w:hAnsi="Times New Roman"/>
          <w:b/>
          <w:bCs/>
          <w:i/>
          <w:i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1B2D6A" w:rsidRPr="001B2D6A" w14:paraId="3B0F784E" w14:textId="77777777" w:rsidTr="001B2D6A">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7C3BBF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lastRenderedPageBreak/>
              <w:t>TRASA NR 5 ORENICE</w:t>
            </w:r>
          </w:p>
        </w:tc>
      </w:tr>
      <w:tr w:rsidR="001B2D6A" w:rsidRPr="001B2D6A" w14:paraId="76A03722" w14:textId="77777777" w:rsidTr="001B2D6A">
        <w:trPr>
          <w:trHeight w:val="828"/>
        </w:trPr>
        <w:tc>
          <w:tcPr>
            <w:tcW w:w="1340" w:type="dxa"/>
            <w:tcBorders>
              <w:top w:val="nil"/>
              <w:left w:val="single" w:sz="4" w:space="0" w:color="auto"/>
              <w:bottom w:val="single" w:sz="4" w:space="0" w:color="auto"/>
              <w:right w:val="single" w:sz="4" w:space="0" w:color="auto"/>
            </w:tcBorders>
            <w:shd w:val="clear" w:color="000000" w:fill="FFFF00"/>
            <w:vAlign w:val="center"/>
            <w:hideMark/>
          </w:tcPr>
          <w:p w14:paraId="5B87264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000000" w:fill="ACB9CA"/>
            <w:vAlign w:val="center"/>
            <w:hideMark/>
          </w:tcPr>
          <w:p w14:paraId="6AD502E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000000" w:fill="FFFF00"/>
            <w:noWrap/>
            <w:vAlign w:val="center"/>
            <w:hideMark/>
          </w:tcPr>
          <w:p w14:paraId="08DD5B3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000000" w:fill="FFFF00"/>
            <w:vAlign w:val="center"/>
            <w:hideMark/>
          </w:tcPr>
          <w:p w14:paraId="2F0049A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391595B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000000" w:fill="ACB9CA"/>
            <w:vAlign w:val="center"/>
            <w:hideMark/>
          </w:tcPr>
          <w:p w14:paraId="0C1E048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r>
      <w:tr w:rsidR="001B2D6A" w:rsidRPr="001B2D6A" w14:paraId="0A2200C5"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ACB9CA"/>
            <w:vAlign w:val="center"/>
            <w:hideMark/>
          </w:tcPr>
          <w:p w14:paraId="7B7004D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940" w:type="dxa"/>
            <w:vMerge/>
            <w:tcBorders>
              <w:top w:val="nil"/>
              <w:left w:val="single" w:sz="4" w:space="0" w:color="auto"/>
              <w:bottom w:val="single" w:sz="4" w:space="0" w:color="auto"/>
              <w:right w:val="single" w:sz="4" w:space="0" w:color="auto"/>
            </w:tcBorders>
            <w:vAlign w:val="center"/>
            <w:hideMark/>
          </w:tcPr>
          <w:p w14:paraId="137799AF"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000000" w:fill="ACB9CA"/>
            <w:vAlign w:val="center"/>
            <w:hideMark/>
          </w:tcPr>
          <w:p w14:paraId="6E4F8AB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000000" w:fill="ACB9CA"/>
            <w:vAlign w:val="center"/>
            <w:hideMark/>
          </w:tcPr>
          <w:p w14:paraId="7C8A6F6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000000" w:fill="ACB9CA"/>
            <w:vAlign w:val="center"/>
            <w:hideMark/>
          </w:tcPr>
          <w:p w14:paraId="65E03D8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2200" w:type="dxa"/>
            <w:vMerge/>
            <w:tcBorders>
              <w:top w:val="nil"/>
              <w:left w:val="single" w:sz="4" w:space="0" w:color="auto"/>
              <w:bottom w:val="single" w:sz="4" w:space="0" w:color="auto"/>
              <w:right w:val="single" w:sz="4" w:space="0" w:color="auto"/>
            </w:tcBorders>
            <w:vAlign w:val="center"/>
            <w:hideMark/>
          </w:tcPr>
          <w:p w14:paraId="66A60530"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r>
      <w:tr w:rsidR="001B2D6A" w:rsidRPr="001B2D6A" w14:paraId="6F05FDA6"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FFFFFF"/>
            <w:vAlign w:val="center"/>
            <w:hideMark/>
          </w:tcPr>
          <w:p w14:paraId="5584427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06:50</w:t>
            </w:r>
          </w:p>
        </w:tc>
        <w:tc>
          <w:tcPr>
            <w:tcW w:w="1940" w:type="dxa"/>
            <w:tcBorders>
              <w:top w:val="nil"/>
              <w:left w:val="nil"/>
              <w:bottom w:val="single" w:sz="4" w:space="0" w:color="auto"/>
              <w:right w:val="single" w:sz="4" w:space="0" w:color="auto"/>
            </w:tcBorders>
            <w:shd w:val="clear" w:color="auto" w:fill="auto"/>
            <w:vAlign w:val="center"/>
            <w:hideMark/>
          </w:tcPr>
          <w:p w14:paraId="4DF75C5F"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000000" w:fill="FFFFFF"/>
            <w:vAlign w:val="center"/>
            <w:hideMark/>
          </w:tcPr>
          <w:p w14:paraId="259F93B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000000" w:fill="FFFFFF"/>
            <w:vAlign w:val="center"/>
            <w:hideMark/>
          </w:tcPr>
          <w:p w14:paraId="75F36A5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000000" w:fill="FFFFFF"/>
            <w:vAlign w:val="center"/>
            <w:hideMark/>
          </w:tcPr>
          <w:p w14:paraId="16444E2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shd w:val="clear" w:color="auto" w:fill="auto"/>
            <w:vAlign w:val="center"/>
            <w:hideMark/>
          </w:tcPr>
          <w:p w14:paraId="5577C679"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r w:rsidR="001B2D6A" w:rsidRPr="001B2D6A" w14:paraId="5CCB3313"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FFFFFF"/>
            <w:vAlign w:val="center"/>
            <w:hideMark/>
          </w:tcPr>
          <w:p w14:paraId="53E0C68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07:02</w:t>
            </w:r>
          </w:p>
        </w:tc>
        <w:tc>
          <w:tcPr>
            <w:tcW w:w="1940" w:type="dxa"/>
            <w:tcBorders>
              <w:top w:val="nil"/>
              <w:left w:val="nil"/>
              <w:bottom w:val="single" w:sz="4" w:space="0" w:color="auto"/>
              <w:right w:val="single" w:sz="4" w:space="0" w:color="auto"/>
            </w:tcBorders>
            <w:shd w:val="clear" w:color="auto" w:fill="auto"/>
            <w:vAlign w:val="center"/>
            <w:hideMark/>
          </w:tcPr>
          <w:p w14:paraId="712C5725"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Sypin</w:t>
            </w:r>
          </w:p>
        </w:tc>
        <w:tc>
          <w:tcPr>
            <w:tcW w:w="960" w:type="dxa"/>
            <w:tcBorders>
              <w:top w:val="nil"/>
              <w:left w:val="nil"/>
              <w:bottom w:val="single" w:sz="4" w:space="0" w:color="auto"/>
              <w:right w:val="single" w:sz="4" w:space="0" w:color="auto"/>
            </w:tcBorders>
            <w:shd w:val="clear" w:color="000000" w:fill="FFFFFF"/>
            <w:vAlign w:val="center"/>
            <w:hideMark/>
          </w:tcPr>
          <w:p w14:paraId="4D18123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13:10</w:t>
            </w:r>
          </w:p>
        </w:tc>
        <w:tc>
          <w:tcPr>
            <w:tcW w:w="1300" w:type="dxa"/>
            <w:tcBorders>
              <w:top w:val="nil"/>
              <w:left w:val="nil"/>
              <w:bottom w:val="single" w:sz="4" w:space="0" w:color="auto"/>
              <w:right w:val="single" w:sz="4" w:space="0" w:color="auto"/>
            </w:tcBorders>
            <w:shd w:val="clear" w:color="000000" w:fill="FFFFFF"/>
            <w:vAlign w:val="center"/>
            <w:hideMark/>
          </w:tcPr>
          <w:p w14:paraId="2F7E9D1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14:40</w:t>
            </w:r>
          </w:p>
        </w:tc>
        <w:tc>
          <w:tcPr>
            <w:tcW w:w="960" w:type="dxa"/>
            <w:tcBorders>
              <w:top w:val="nil"/>
              <w:left w:val="nil"/>
              <w:bottom w:val="single" w:sz="4" w:space="0" w:color="auto"/>
              <w:right w:val="single" w:sz="4" w:space="0" w:color="auto"/>
            </w:tcBorders>
            <w:shd w:val="clear" w:color="000000" w:fill="FFFFFF"/>
            <w:vAlign w:val="center"/>
            <w:hideMark/>
          </w:tcPr>
          <w:p w14:paraId="275C890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15:30</w:t>
            </w:r>
          </w:p>
        </w:tc>
        <w:tc>
          <w:tcPr>
            <w:tcW w:w="2200" w:type="dxa"/>
            <w:tcBorders>
              <w:top w:val="nil"/>
              <w:left w:val="nil"/>
              <w:bottom w:val="single" w:sz="4" w:space="0" w:color="auto"/>
              <w:right w:val="single" w:sz="4" w:space="0" w:color="auto"/>
            </w:tcBorders>
            <w:shd w:val="clear" w:color="auto" w:fill="auto"/>
            <w:vAlign w:val="center"/>
            <w:hideMark/>
          </w:tcPr>
          <w:p w14:paraId="2401314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Sypin</w:t>
            </w:r>
          </w:p>
        </w:tc>
      </w:tr>
      <w:tr w:rsidR="001B2D6A" w:rsidRPr="001B2D6A" w14:paraId="5C86C155"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A733D0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07:10</w:t>
            </w:r>
          </w:p>
        </w:tc>
        <w:tc>
          <w:tcPr>
            <w:tcW w:w="1940" w:type="dxa"/>
            <w:tcBorders>
              <w:top w:val="nil"/>
              <w:left w:val="nil"/>
              <w:bottom w:val="single" w:sz="4" w:space="0" w:color="auto"/>
              <w:right w:val="single" w:sz="4" w:space="0" w:color="auto"/>
            </w:tcBorders>
            <w:shd w:val="clear" w:color="auto" w:fill="auto"/>
            <w:vAlign w:val="center"/>
            <w:hideMark/>
          </w:tcPr>
          <w:p w14:paraId="31F97A0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Krzyszkowice</w:t>
            </w:r>
          </w:p>
        </w:tc>
        <w:tc>
          <w:tcPr>
            <w:tcW w:w="960" w:type="dxa"/>
            <w:tcBorders>
              <w:top w:val="nil"/>
              <w:left w:val="nil"/>
              <w:bottom w:val="single" w:sz="4" w:space="0" w:color="auto"/>
              <w:right w:val="single" w:sz="4" w:space="0" w:color="auto"/>
            </w:tcBorders>
            <w:shd w:val="clear" w:color="auto" w:fill="auto"/>
            <w:vAlign w:val="center"/>
            <w:hideMark/>
          </w:tcPr>
          <w:p w14:paraId="4ACA5C6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13:18</w:t>
            </w:r>
          </w:p>
        </w:tc>
        <w:tc>
          <w:tcPr>
            <w:tcW w:w="1300" w:type="dxa"/>
            <w:tcBorders>
              <w:top w:val="nil"/>
              <w:left w:val="nil"/>
              <w:bottom w:val="single" w:sz="4" w:space="0" w:color="auto"/>
              <w:right w:val="single" w:sz="4" w:space="0" w:color="auto"/>
            </w:tcBorders>
            <w:shd w:val="clear" w:color="auto" w:fill="auto"/>
            <w:vAlign w:val="center"/>
            <w:hideMark/>
          </w:tcPr>
          <w:p w14:paraId="504754F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14:48</w:t>
            </w:r>
          </w:p>
        </w:tc>
        <w:tc>
          <w:tcPr>
            <w:tcW w:w="960" w:type="dxa"/>
            <w:tcBorders>
              <w:top w:val="nil"/>
              <w:left w:val="nil"/>
              <w:bottom w:val="single" w:sz="4" w:space="0" w:color="auto"/>
              <w:right w:val="single" w:sz="4" w:space="0" w:color="auto"/>
            </w:tcBorders>
            <w:shd w:val="clear" w:color="auto" w:fill="auto"/>
            <w:vAlign w:val="center"/>
            <w:hideMark/>
          </w:tcPr>
          <w:p w14:paraId="5B93BCD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15:38</w:t>
            </w:r>
          </w:p>
        </w:tc>
        <w:tc>
          <w:tcPr>
            <w:tcW w:w="2200" w:type="dxa"/>
            <w:tcBorders>
              <w:top w:val="nil"/>
              <w:left w:val="nil"/>
              <w:bottom w:val="single" w:sz="4" w:space="0" w:color="auto"/>
              <w:right w:val="single" w:sz="4" w:space="0" w:color="auto"/>
            </w:tcBorders>
            <w:shd w:val="clear" w:color="auto" w:fill="auto"/>
            <w:vAlign w:val="center"/>
            <w:hideMark/>
          </w:tcPr>
          <w:p w14:paraId="4DC0123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Krzyszkowice</w:t>
            </w:r>
          </w:p>
        </w:tc>
      </w:tr>
      <w:tr w:rsidR="001B2D6A" w:rsidRPr="001B2D6A" w14:paraId="639243C1"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8B3CA6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1940" w:type="dxa"/>
            <w:tcBorders>
              <w:top w:val="nil"/>
              <w:left w:val="nil"/>
              <w:bottom w:val="single" w:sz="4" w:space="0" w:color="auto"/>
              <w:right w:val="single" w:sz="4" w:space="0" w:color="auto"/>
            </w:tcBorders>
            <w:shd w:val="clear" w:color="auto" w:fill="auto"/>
            <w:vAlign w:val="center"/>
            <w:hideMark/>
          </w:tcPr>
          <w:p w14:paraId="64696454" w14:textId="77777777" w:rsidR="001B2D6A" w:rsidRPr="001B2D6A" w:rsidRDefault="001B2D6A" w:rsidP="001B2D6A">
            <w:pPr>
              <w:jc w:val="cente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3A3AD53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13:22</w:t>
            </w:r>
          </w:p>
        </w:tc>
        <w:tc>
          <w:tcPr>
            <w:tcW w:w="1300" w:type="dxa"/>
            <w:tcBorders>
              <w:top w:val="nil"/>
              <w:left w:val="nil"/>
              <w:bottom w:val="single" w:sz="4" w:space="0" w:color="auto"/>
              <w:right w:val="single" w:sz="4" w:space="0" w:color="auto"/>
            </w:tcBorders>
            <w:shd w:val="clear" w:color="auto" w:fill="auto"/>
            <w:vAlign w:val="center"/>
            <w:hideMark/>
          </w:tcPr>
          <w:p w14:paraId="7E126BA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960" w:type="dxa"/>
            <w:tcBorders>
              <w:top w:val="nil"/>
              <w:left w:val="nil"/>
              <w:bottom w:val="single" w:sz="4" w:space="0" w:color="auto"/>
              <w:right w:val="single" w:sz="4" w:space="0" w:color="auto"/>
            </w:tcBorders>
            <w:shd w:val="clear" w:color="auto" w:fill="auto"/>
            <w:vAlign w:val="center"/>
            <w:hideMark/>
          </w:tcPr>
          <w:p w14:paraId="23B7F8B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x</w:t>
            </w:r>
          </w:p>
        </w:tc>
        <w:tc>
          <w:tcPr>
            <w:tcW w:w="2200" w:type="dxa"/>
            <w:tcBorders>
              <w:top w:val="nil"/>
              <w:left w:val="nil"/>
              <w:bottom w:val="single" w:sz="4" w:space="0" w:color="auto"/>
              <w:right w:val="single" w:sz="4" w:space="0" w:color="auto"/>
            </w:tcBorders>
            <w:shd w:val="clear" w:color="auto" w:fill="auto"/>
            <w:vAlign w:val="center"/>
            <w:hideMark/>
          </w:tcPr>
          <w:p w14:paraId="63CDA726"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Łęka 3</w:t>
            </w:r>
          </w:p>
        </w:tc>
      </w:tr>
      <w:tr w:rsidR="001B2D6A" w:rsidRPr="001B2D6A" w14:paraId="3302C97C"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D3E32F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07:12</w:t>
            </w:r>
          </w:p>
        </w:tc>
        <w:tc>
          <w:tcPr>
            <w:tcW w:w="1940" w:type="dxa"/>
            <w:tcBorders>
              <w:top w:val="nil"/>
              <w:left w:val="nil"/>
              <w:bottom w:val="single" w:sz="4" w:space="0" w:color="auto"/>
              <w:right w:val="single" w:sz="4" w:space="0" w:color="auto"/>
            </w:tcBorders>
            <w:shd w:val="clear" w:color="auto" w:fill="auto"/>
            <w:vAlign w:val="center"/>
            <w:hideMark/>
          </w:tcPr>
          <w:p w14:paraId="5636A84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Bielice</w:t>
            </w:r>
          </w:p>
        </w:tc>
        <w:tc>
          <w:tcPr>
            <w:tcW w:w="960" w:type="dxa"/>
            <w:tcBorders>
              <w:top w:val="nil"/>
              <w:left w:val="nil"/>
              <w:bottom w:val="single" w:sz="4" w:space="0" w:color="auto"/>
              <w:right w:val="single" w:sz="4" w:space="0" w:color="auto"/>
            </w:tcBorders>
            <w:shd w:val="clear" w:color="auto" w:fill="auto"/>
            <w:vAlign w:val="center"/>
            <w:hideMark/>
          </w:tcPr>
          <w:p w14:paraId="09E3084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13:26</w:t>
            </w:r>
          </w:p>
        </w:tc>
        <w:tc>
          <w:tcPr>
            <w:tcW w:w="1300" w:type="dxa"/>
            <w:tcBorders>
              <w:top w:val="nil"/>
              <w:left w:val="nil"/>
              <w:bottom w:val="single" w:sz="4" w:space="0" w:color="auto"/>
              <w:right w:val="single" w:sz="4" w:space="0" w:color="auto"/>
            </w:tcBorders>
            <w:shd w:val="clear" w:color="auto" w:fill="auto"/>
            <w:vAlign w:val="center"/>
            <w:hideMark/>
          </w:tcPr>
          <w:p w14:paraId="65C287F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14:52</w:t>
            </w:r>
          </w:p>
        </w:tc>
        <w:tc>
          <w:tcPr>
            <w:tcW w:w="960" w:type="dxa"/>
            <w:tcBorders>
              <w:top w:val="nil"/>
              <w:left w:val="nil"/>
              <w:bottom w:val="single" w:sz="4" w:space="0" w:color="auto"/>
              <w:right w:val="single" w:sz="4" w:space="0" w:color="auto"/>
            </w:tcBorders>
            <w:shd w:val="clear" w:color="auto" w:fill="auto"/>
            <w:vAlign w:val="center"/>
            <w:hideMark/>
          </w:tcPr>
          <w:p w14:paraId="72E7746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15:42</w:t>
            </w:r>
          </w:p>
        </w:tc>
        <w:tc>
          <w:tcPr>
            <w:tcW w:w="2200" w:type="dxa"/>
            <w:tcBorders>
              <w:top w:val="nil"/>
              <w:left w:val="nil"/>
              <w:bottom w:val="single" w:sz="4" w:space="0" w:color="auto"/>
              <w:right w:val="single" w:sz="4" w:space="0" w:color="auto"/>
            </w:tcBorders>
            <w:shd w:val="clear" w:color="auto" w:fill="auto"/>
            <w:vAlign w:val="center"/>
            <w:hideMark/>
          </w:tcPr>
          <w:p w14:paraId="3468C96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Bielice</w:t>
            </w:r>
          </w:p>
        </w:tc>
      </w:tr>
      <w:tr w:rsidR="001B2D6A" w:rsidRPr="001B2D6A" w14:paraId="30DB0315"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CF870D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shd w:val="clear" w:color="auto" w:fill="auto"/>
            <w:vAlign w:val="center"/>
            <w:hideMark/>
          </w:tcPr>
          <w:p w14:paraId="320CC27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Sułkowice Drugie</w:t>
            </w:r>
          </w:p>
        </w:tc>
        <w:tc>
          <w:tcPr>
            <w:tcW w:w="960" w:type="dxa"/>
            <w:tcBorders>
              <w:top w:val="nil"/>
              <w:left w:val="nil"/>
              <w:bottom w:val="single" w:sz="4" w:space="0" w:color="auto"/>
              <w:right w:val="single" w:sz="4" w:space="0" w:color="auto"/>
            </w:tcBorders>
            <w:shd w:val="clear" w:color="auto" w:fill="auto"/>
            <w:vAlign w:val="center"/>
            <w:hideMark/>
          </w:tcPr>
          <w:p w14:paraId="2E8C2B9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shd w:val="clear" w:color="auto" w:fill="auto"/>
            <w:vAlign w:val="center"/>
            <w:hideMark/>
          </w:tcPr>
          <w:p w14:paraId="5270FEB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14:56</w:t>
            </w:r>
          </w:p>
        </w:tc>
        <w:tc>
          <w:tcPr>
            <w:tcW w:w="960" w:type="dxa"/>
            <w:tcBorders>
              <w:top w:val="nil"/>
              <w:left w:val="nil"/>
              <w:bottom w:val="single" w:sz="4" w:space="0" w:color="auto"/>
              <w:right w:val="single" w:sz="4" w:space="0" w:color="auto"/>
            </w:tcBorders>
            <w:shd w:val="clear" w:color="auto" w:fill="auto"/>
            <w:vAlign w:val="center"/>
            <w:hideMark/>
          </w:tcPr>
          <w:p w14:paraId="53E8C1E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15:46</w:t>
            </w:r>
          </w:p>
        </w:tc>
        <w:tc>
          <w:tcPr>
            <w:tcW w:w="2200" w:type="dxa"/>
            <w:tcBorders>
              <w:top w:val="nil"/>
              <w:left w:val="nil"/>
              <w:bottom w:val="single" w:sz="4" w:space="0" w:color="auto"/>
              <w:right w:val="single" w:sz="4" w:space="0" w:color="auto"/>
            </w:tcBorders>
            <w:shd w:val="clear" w:color="auto" w:fill="auto"/>
            <w:vAlign w:val="center"/>
            <w:hideMark/>
          </w:tcPr>
          <w:p w14:paraId="23633AFF"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Sułkowice Drugie</w:t>
            </w:r>
          </w:p>
        </w:tc>
      </w:tr>
      <w:tr w:rsidR="001B2D6A" w:rsidRPr="001B2D6A" w14:paraId="67E5A0C8"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5D120A2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07:20</w:t>
            </w:r>
          </w:p>
        </w:tc>
        <w:tc>
          <w:tcPr>
            <w:tcW w:w="1940" w:type="dxa"/>
            <w:tcBorders>
              <w:top w:val="nil"/>
              <w:left w:val="nil"/>
              <w:bottom w:val="single" w:sz="4" w:space="0" w:color="auto"/>
              <w:right w:val="single" w:sz="4" w:space="0" w:color="auto"/>
            </w:tcBorders>
            <w:shd w:val="clear" w:color="auto" w:fill="auto"/>
            <w:vAlign w:val="center"/>
            <w:hideMark/>
          </w:tcPr>
          <w:p w14:paraId="181D607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Broników</w:t>
            </w:r>
          </w:p>
        </w:tc>
        <w:tc>
          <w:tcPr>
            <w:tcW w:w="960" w:type="dxa"/>
            <w:tcBorders>
              <w:top w:val="nil"/>
              <w:left w:val="nil"/>
              <w:bottom w:val="single" w:sz="4" w:space="0" w:color="auto"/>
              <w:right w:val="single" w:sz="4" w:space="0" w:color="auto"/>
            </w:tcBorders>
            <w:shd w:val="clear" w:color="auto" w:fill="auto"/>
            <w:vAlign w:val="center"/>
            <w:hideMark/>
          </w:tcPr>
          <w:p w14:paraId="3A0AF30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13:34</w:t>
            </w:r>
          </w:p>
        </w:tc>
        <w:tc>
          <w:tcPr>
            <w:tcW w:w="1300" w:type="dxa"/>
            <w:tcBorders>
              <w:top w:val="nil"/>
              <w:left w:val="nil"/>
              <w:bottom w:val="single" w:sz="4" w:space="0" w:color="auto"/>
              <w:right w:val="single" w:sz="4" w:space="0" w:color="auto"/>
            </w:tcBorders>
            <w:shd w:val="clear" w:color="auto" w:fill="auto"/>
            <w:vAlign w:val="center"/>
            <w:hideMark/>
          </w:tcPr>
          <w:p w14:paraId="511A0AB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shd w:val="clear" w:color="auto" w:fill="auto"/>
            <w:vAlign w:val="center"/>
            <w:hideMark/>
          </w:tcPr>
          <w:p w14:paraId="6F18F62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shd w:val="clear" w:color="auto" w:fill="auto"/>
            <w:vAlign w:val="center"/>
            <w:hideMark/>
          </w:tcPr>
          <w:p w14:paraId="2BA8057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Broników</w:t>
            </w:r>
          </w:p>
        </w:tc>
      </w:tr>
      <w:tr w:rsidR="001B2D6A" w:rsidRPr="001B2D6A" w14:paraId="30862568"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F56059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07:24</w:t>
            </w:r>
          </w:p>
        </w:tc>
        <w:tc>
          <w:tcPr>
            <w:tcW w:w="1940" w:type="dxa"/>
            <w:tcBorders>
              <w:top w:val="nil"/>
              <w:left w:val="nil"/>
              <w:bottom w:val="single" w:sz="4" w:space="0" w:color="auto"/>
              <w:right w:val="single" w:sz="4" w:space="0" w:color="auto"/>
            </w:tcBorders>
            <w:shd w:val="clear" w:color="auto" w:fill="auto"/>
            <w:vAlign w:val="center"/>
            <w:hideMark/>
          </w:tcPr>
          <w:p w14:paraId="5221C2D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Orenice I</w:t>
            </w:r>
          </w:p>
        </w:tc>
        <w:tc>
          <w:tcPr>
            <w:tcW w:w="960" w:type="dxa"/>
            <w:tcBorders>
              <w:top w:val="nil"/>
              <w:left w:val="nil"/>
              <w:bottom w:val="single" w:sz="4" w:space="0" w:color="auto"/>
              <w:right w:val="single" w:sz="4" w:space="0" w:color="auto"/>
            </w:tcBorders>
            <w:shd w:val="clear" w:color="auto" w:fill="auto"/>
            <w:vAlign w:val="center"/>
            <w:hideMark/>
          </w:tcPr>
          <w:p w14:paraId="743C2FC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13:38</w:t>
            </w:r>
          </w:p>
        </w:tc>
        <w:tc>
          <w:tcPr>
            <w:tcW w:w="1300" w:type="dxa"/>
            <w:tcBorders>
              <w:top w:val="nil"/>
              <w:left w:val="nil"/>
              <w:bottom w:val="single" w:sz="4" w:space="0" w:color="auto"/>
              <w:right w:val="single" w:sz="4" w:space="0" w:color="auto"/>
            </w:tcBorders>
            <w:shd w:val="clear" w:color="auto" w:fill="auto"/>
            <w:vAlign w:val="center"/>
            <w:hideMark/>
          </w:tcPr>
          <w:p w14:paraId="4401F3A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15:04</w:t>
            </w:r>
          </w:p>
        </w:tc>
        <w:tc>
          <w:tcPr>
            <w:tcW w:w="960" w:type="dxa"/>
            <w:tcBorders>
              <w:top w:val="nil"/>
              <w:left w:val="nil"/>
              <w:bottom w:val="single" w:sz="4" w:space="0" w:color="auto"/>
              <w:right w:val="single" w:sz="4" w:space="0" w:color="auto"/>
            </w:tcBorders>
            <w:shd w:val="clear" w:color="auto" w:fill="auto"/>
            <w:vAlign w:val="center"/>
            <w:hideMark/>
          </w:tcPr>
          <w:p w14:paraId="19ED525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15:54</w:t>
            </w:r>
          </w:p>
        </w:tc>
        <w:tc>
          <w:tcPr>
            <w:tcW w:w="2200" w:type="dxa"/>
            <w:tcBorders>
              <w:top w:val="nil"/>
              <w:left w:val="nil"/>
              <w:bottom w:val="single" w:sz="4" w:space="0" w:color="auto"/>
              <w:right w:val="single" w:sz="4" w:space="0" w:color="auto"/>
            </w:tcBorders>
            <w:shd w:val="clear" w:color="auto" w:fill="auto"/>
            <w:vAlign w:val="center"/>
            <w:hideMark/>
          </w:tcPr>
          <w:p w14:paraId="407DADED"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Orenice I</w:t>
            </w:r>
          </w:p>
        </w:tc>
      </w:tr>
      <w:tr w:rsidR="001B2D6A" w:rsidRPr="001B2D6A" w14:paraId="0B92AF2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2555C52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07:28</w:t>
            </w:r>
          </w:p>
        </w:tc>
        <w:tc>
          <w:tcPr>
            <w:tcW w:w="1940" w:type="dxa"/>
            <w:tcBorders>
              <w:top w:val="nil"/>
              <w:left w:val="nil"/>
              <w:bottom w:val="single" w:sz="4" w:space="0" w:color="auto"/>
              <w:right w:val="single" w:sz="4" w:space="0" w:color="auto"/>
            </w:tcBorders>
            <w:shd w:val="clear" w:color="auto" w:fill="auto"/>
            <w:vAlign w:val="center"/>
            <w:hideMark/>
          </w:tcPr>
          <w:p w14:paraId="667814E5"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Orenice II</w:t>
            </w:r>
          </w:p>
        </w:tc>
        <w:tc>
          <w:tcPr>
            <w:tcW w:w="960" w:type="dxa"/>
            <w:tcBorders>
              <w:top w:val="nil"/>
              <w:left w:val="nil"/>
              <w:bottom w:val="single" w:sz="4" w:space="0" w:color="auto"/>
              <w:right w:val="single" w:sz="4" w:space="0" w:color="auto"/>
            </w:tcBorders>
            <w:shd w:val="clear" w:color="auto" w:fill="auto"/>
            <w:vAlign w:val="center"/>
            <w:hideMark/>
          </w:tcPr>
          <w:p w14:paraId="27C67ED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13:42</w:t>
            </w:r>
          </w:p>
        </w:tc>
        <w:tc>
          <w:tcPr>
            <w:tcW w:w="1300" w:type="dxa"/>
            <w:tcBorders>
              <w:top w:val="nil"/>
              <w:left w:val="nil"/>
              <w:bottom w:val="single" w:sz="4" w:space="0" w:color="auto"/>
              <w:right w:val="single" w:sz="4" w:space="0" w:color="auto"/>
            </w:tcBorders>
            <w:shd w:val="clear" w:color="auto" w:fill="auto"/>
            <w:vAlign w:val="center"/>
            <w:hideMark/>
          </w:tcPr>
          <w:p w14:paraId="04FCDC4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15:08</w:t>
            </w:r>
          </w:p>
        </w:tc>
        <w:tc>
          <w:tcPr>
            <w:tcW w:w="960" w:type="dxa"/>
            <w:tcBorders>
              <w:top w:val="nil"/>
              <w:left w:val="nil"/>
              <w:bottom w:val="single" w:sz="4" w:space="0" w:color="auto"/>
              <w:right w:val="single" w:sz="4" w:space="0" w:color="auto"/>
            </w:tcBorders>
            <w:shd w:val="clear" w:color="auto" w:fill="auto"/>
            <w:vAlign w:val="center"/>
            <w:hideMark/>
          </w:tcPr>
          <w:p w14:paraId="739BE91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15:58</w:t>
            </w:r>
          </w:p>
        </w:tc>
        <w:tc>
          <w:tcPr>
            <w:tcW w:w="2200" w:type="dxa"/>
            <w:tcBorders>
              <w:top w:val="nil"/>
              <w:left w:val="nil"/>
              <w:bottom w:val="single" w:sz="4" w:space="0" w:color="auto"/>
              <w:right w:val="single" w:sz="4" w:space="0" w:color="auto"/>
            </w:tcBorders>
            <w:shd w:val="clear" w:color="auto" w:fill="auto"/>
            <w:vAlign w:val="center"/>
            <w:hideMark/>
          </w:tcPr>
          <w:p w14:paraId="3F49C18A"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Orenice II</w:t>
            </w:r>
          </w:p>
        </w:tc>
      </w:tr>
      <w:tr w:rsidR="001B2D6A" w:rsidRPr="001B2D6A" w14:paraId="4BB46A60"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556A48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07:32</w:t>
            </w:r>
          </w:p>
        </w:tc>
        <w:tc>
          <w:tcPr>
            <w:tcW w:w="1940" w:type="dxa"/>
            <w:tcBorders>
              <w:top w:val="nil"/>
              <w:left w:val="nil"/>
              <w:bottom w:val="single" w:sz="4" w:space="0" w:color="auto"/>
              <w:right w:val="single" w:sz="4" w:space="0" w:color="auto"/>
            </w:tcBorders>
            <w:shd w:val="clear" w:color="auto" w:fill="auto"/>
            <w:vAlign w:val="center"/>
            <w:hideMark/>
          </w:tcPr>
          <w:p w14:paraId="37F32A82"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Łęka</w:t>
            </w:r>
          </w:p>
        </w:tc>
        <w:tc>
          <w:tcPr>
            <w:tcW w:w="960" w:type="dxa"/>
            <w:tcBorders>
              <w:top w:val="nil"/>
              <w:left w:val="nil"/>
              <w:bottom w:val="single" w:sz="4" w:space="0" w:color="auto"/>
              <w:right w:val="single" w:sz="4" w:space="0" w:color="auto"/>
            </w:tcBorders>
            <w:shd w:val="clear" w:color="auto" w:fill="auto"/>
            <w:vAlign w:val="center"/>
            <w:hideMark/>
          </w:tcPr>
          <w:p w14:paraId="06B2980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13:50</w:t>
            </w:r>
          </w:p>
        </w:tc>
        <w:tc>
          <w:tcPr>
            <w:tcW w:w="1300" w:type="dxa"/>
            <w:tcBorders>
              <w:top w:val="nil"/>
              <w:left w:val="nil"/>
              <w:bottom w:val="single" w:sz="4" w:space="0" w:color="auto"/>
              <w:right w:val="single" w:sz="4" w:space="0" w:color="auto"/>
            </w:tcBorders>
            <w:shd w:val="clear" w:color="auto" w:fill="auto"/>
            <w:vAlign w:val="center"/>
            <w:hideMark/>
          </w:tcPr>
          <w:p w14:paraId="0C7F972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15:20</w:t>
            </w:r>
          </w:p>
        </w:tc>
        <w:tc>
          <w:tcPr>
            <w:tcW w:w="960" w:type="dxa"/>
            <w:tcBorders>
              <w:top w:val="nil"/>
              <w:left w:val="nil"/>
              <w:bottom w:val="single" w:sz="4" w:space="0" w:color="auto"/>
              <w:right w:val="single" w:sz="4" w:space="0" w:color="auto"/>
            </w:tcBorders>
            <w:shd w:val="clear" w:color="auto" w:fill="auto"/>
            <w:vAlign w:val="center"/>
            <w:hideMark/>
          </w:tcPr>
          <w:p w14:paraId="15D716C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16:07</w:t>
            </w:r>
          </w:p>
        </w:tc>
        <w:tc>
          <w:tcPr>
            <w:tcW w:w="2200" w:type="dxa"/>
            <w:tcBorders>
              <w:top w:val="nil"/>
              <w:left w:val="nil"/>
              <w:bottom w:val="single" w:sz="4" w:space="0" w:color="auto"/>
              <w:right w:val="single" w:sz="4" w:space="0" w:color="auto"/>
            </w:tcBorders>
            <w:shd w:val="clear" w:color="auto" w:fill="auto"/>
            <w:vAlign w:val="center"/>
            <w:hideMark/>
          </w:tcPr>
          <w:p w14:paraId="7792899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Łęka</w:t>
            </w:r>
          </w:p>
        </w:tc>
      </w:tr>
      <w:tr w:rsidR="001B2D6A" w:rsidRPr="001B2D6A" w14:paraId="16223CEF"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361B18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07:40</w:t>
            </w:r>
          </w:p>
        </w:tc>
        <w:tc>
          <w:tcPr>
            <w:tcW w:w="1940" w:type="dxa"/>
            <w:tcBorders>
              <w:top w:val="nil"/>
              <w:left w:val="nil"/>
              <w:bottom w:val="single" w:sz="4" w:space="0" w:color="auto"/>
              <w:right w:val="single" w:sz="4" w:space="0" w:color="auto"/>
            </w:tcBorders>
            <w:shd w:val="clear" w:color="auto" w:fill="auto"/>
            <w:vAlign w:val="center"/>
            <w:hideMark/>
          </w:tcPr>
          <w:p w14:paraId="35E45AEA"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148098C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13:56</w:t>
            </w:r>
          </w:p>
        </w:tc>
        <w:tc>
          <w:tcPr>
            <w:tcW w:w="1300" w:type="dxa"/>
            <w:tcBorders>
              <w:top w:val="nil"/>
              <w:left w:val="nil"/>
              <w:bottom w:val="single" w:sz="4" w:space="0" w:color="auto"/>
              <w:right w:val="single" w:sz="4" w:space="0" w:color="auto"/>
            </w:tcBorders>
            <w:shd w:val="clear" w:color="auto" w:fill="auto"/>
            <w:vAlign w:val="center"/>
            <w:hideMark/>
          </w:tcPr>
          <w:p w14:paraId="2472C97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15:26</w:t>
            </w:r>
          </w:p>
        </w:tc>
        <w:tc>
          <w:tcPr>
            <w:tcW w:w="960" w:type="dxa"/>
            <w:tcBorders>
              <w:top w:val="nil"/>
              <w:left w:val="nil"/>
              <w:bottom w:val="single" w:sz="4" w:space="0" w:color="auto"/>
              <w:right w:val="single" w:sz="4" w:space="0" w:color="auto"/>
            </w:tcBorders>
            <w:shd w:val="clear" w:color="auto" w:fill="auto"/>
            <w:vAlign w:val="center"/>
            <w:hideMark/>
          </w:tcPr>
          <w:p w14:paraId="62A8922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16:13</w:t>
            </w:r>
          </w:p>
        </w:tc>
        <w:tc>
          <w:tcPr>
            <w:tcW w:w="2200" w:type="dxa"/>
            <w:tcBorders>
              <w:top w:val="nil"/>
              <w:left w:val="nil"/>
              <w:bottom w:val="single" w:sz="4" w:space="0" w:color="auto"/>
              <w:right w:val="single" w:sz="4" w:space="0" w:color="auto"/>
            </w:tcBorders>
            <w:shd w:val="clear" w:color="auto" w:fill="auto"/>
            <w:vAlign w:val="center"/>
            <w:hideMark/>
          </w:tcPr>
          <w:p w14:paraId="77FBE8E3"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bl>
    <w:p w14:paraId="3A886907" w14:textId="77777777" w:rsidR="001B2D6A" w:rsidRDefault="001B2D6A" w:rsidP="001B2D6A">
      <w:pPr>
        <w:rPr>
          <w:rFonts w:ascii="Times New Roman" w:hAnsi="Times New Roman"/>
          <w:b/>
          <w:bCs/>
          <w:i/>
          <w:iCs/>
          <w:color w:val="000000"/>
        </w:rPr>
      </w:pPr>
    </w:p>
    <w:tbl>
      <w:tblPr>
        <w:tblW w:w="8700" w:type="dxa"/>
        <w:tblCellMar>
          <w:left w:w="70" w:type="dxa"/>
          <w:right w:w="70" w:type="dxa"/>
        </w:tblCellMar>
        <w:tblLook w:val="04A0" w:firstRow="1" w:lastRow="0" w:firstColumn="1" w:lastColumn="0" w:noHBand="0" w:noVBand="1"/>
      </w:tblPr>
      <w:tblGrid>
        <w:gridCol w:w="1340"/>
        <w:gridCol w:w="1940"/>
        <w:gridCol w:w="1033"/>
        <w:gridCol w:w="1300"/>
        <w:gridCol w:w="960"/>
        <w:gridCol w:w="2127"/>
      </w:tblGrid>
      <w:tr w:rsidR="001B2D6A" w:rsidRPr="001B2D6A" w14:paraId="7F5BF23F" w14:textId="77777777" w:rsidTr="001B2D6A">
        <w:trPr>
          <w:trHeight w:val="288"/>
        </w:trPr>
        <w:tc>
          <w:tcPr>
            <w:tcW w:w="8700"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E3200F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xml:space="preserve">TRASA NR 6   WITÓW </w:t>
            </w:r>
          </w:p>
        </w:tc>
      </w:tr>
      <w:tr w:rsidR="001B2D6A" w:rsidRPr="001B2D6A" w14:paraId="4E8C5D0C" w14:textId="77777777" w:rsidTr="001B2D6A">
        <w:trPr>
          <w:trHeight w:val="828"/>
        </w:trPr>
        <w:tc>
          <w:tcPr>
            <w:tcW w:w="1340" w:type="dxa"/>
            <w:tcBorders>
              <w:top w:val="nil"/>
              <w:left w:val="single" w:sz="4" w:space="0" w:color="auto"/>
              <w:bottom w:val="single" w:sz="4" w:space="0" w:color="auto"/>
              <w:right w:val="single" w:sz="4" w:space="0" w:color="auto"/>
            </w:tcBorders>
            <w:shd w:val="clear" w:color="000000" w:fill="FFFF00"/>
            <w:vAlign w:val="center"/>
            <w:hideMark/>
          </w:tcPr>
          <w:p w14:paraId="0569580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940" w:type="dxa"/>
            <w:vMerge w:val="restart"/>
            <w:tcBorders>
              <w:top w:val="nil"/>
              <w:left w:val="single" w:sz="4" w:space="0" w:color="auto"/>
              <w:bottom w:val="single" w:sz="4" w:space="0" w:color="auto"/>
              <w:right w:val="single" w:sz="4" w:space="0" w:color="auto"/>
            </w:tcBorders>
            <w:shd w:val="clear" w:color="000000" w:fill="ACB9CA"/>
            <w:vAlign w:val="center"/>
            <w:hideMark/>
          </w:tcPr>
          <w:p w14:paraId="3562787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c>
          <w:tcPr>
            <w:tcW w:w="960" w:type="dxa"/>
            <w:tcBorders>
              <w:top w:val="nil"/>
              <w:left w:val="nil"/>
              <w:bottom w:val="single" w:sz="4" w:space="0" w:color="auto"/>
              <w:right w:val="single" w:sz="4" w:space="0" w:color="auto"/>
            </w:tcBorders>
            <w:shd w:val="clear" w:color="000000" w:fill="FFFF00"/>
            <w:noWrap/>
            <w:vAlign w:val="center"/>
            <w:hideMark/>
          </w:tcPr>
          <w:p w14:paraId="1DB4D72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w:t>
            </w:r>
          </w:p>
        </w:tc>
        <w:tc>
          <w:tcPr>
            <w:tcW w:w="1300" w:type="dxa"/>
            <w:tcBorders>
              <w:top w:val="nil"/>
              <w:left w:val="nil"/>
              <w:bottom w:val="single" w:sz="4" w:space="0" w:color="auto"/>
              <w:right w:val="single" w:sz="4" w:space="0" w:color="auto"/>
            </w:tcBorders>
            <w:shd w:val="clear" w:color="000000" w:fill="FFFF00"/>
            <w:vAlign w:val="center"/>
            <w:hideMark/>
          </w:tcPr>
          <w:p w14:paraId="3DAEF68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7C340FC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środy</w:t>
            </w:r>
          </w:p>
        </w:tc>
        <w:tc>
          <w:tcPr>
            <w:tcW w:w="2200" w:type="dxa"/>
            <w:vMerge w:val="restart"/>
            <w:tcBorders>
              <w:top w:val="nil"/>
              <w:left w:val="single" w:sz="4" w:space="0" w:color="auto"/>
              <w:bottom w:val="single" w:sz="4" w:space="0" w:color="auto"/>
              <w:right w:val="single" w:sz="4" w:space="0" w:color="auto"/>
            </w:tcBorders>
            <w:shd w:val="clear" w:color="000000" w:fill="ACB9CA"/>
            <w:vAlign w:val="center"/>
            <w:hideMark/>
          </w:tcPr>
          <w:p w14:paraId="744D24D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miejscowości</w:t>
            </w:r>
          </w:p>
        </w:tc>
      </w:tr>
      <w:tr w:rsidR="001B2D6A" w:rsidRPr="001B2D6A" w14:paraId="65A2FFDF"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ACB9CA"/>
            <w:vAlign w:val="center"/>
            <w:hideMark/>
          </w:tcPr>
          <w:p w14:paraId="79DA6DB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940" w:type="dxa"/>
            <w:vMerge/>
            <w:tcBorders>
              <w:top w:val="nil"/>
              <w:left w:val="single" w:sz="4" w:space="0" w:color="auto"/>
              <w:bottom w:val="single" w:sz="4" w:space="0" w:color="auto"/>
              <w:right w:val="single" w:sz="4" w:space="0" w:color="auto"/>
            </w:tcBorders>
            <w:vAlign w:val="center"/>
            <w:hideMark/>
          </w:tcPr>
          <w:p w14:paraId="4BAF4BC9"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c>
          <w:tcPr>
            <w:tcW w:w="960" w:type="dxa"/>
            <w:tcBorders>
              <w:top w:val="nil"/>
              <w:left w:val="nil"/>
              <w:bottom w:val="single" w:sz="4" w:space="0" w:color="auto"/>
              <w:right w:val="single" w:sz="4" w:space="0" w:color="auto"/>
            </w:tcBorders>
            <w:shd w:val="clear" w:color="000000" w:fill="ACB9CA"/>
            <w:vAlign w:val="center"/>
            <w:hideMark/>
          </w:tcPr>
          <w:p w14:paraId="1EFB3D4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1300" w:type="dxa"/>
            <w:tcBorders>
              <w:top w:val="nil"/>
              <w:left w:val="nil"/>
              <w:bottom w:val="single" w:sz="4" w:space="0" w:color="auto"/>
              <w:right w:val="single" w:sz="4" w:space="0" w:color="auto"/>
            </w:tcBorders>
            <w:shd w:val="clear" w:color="000000" w:fill="ACB9CA"/>
            <w:vAlign w:val="center"/>
            <w:hideMark/>
          </w:tcPr>
          <w:p w14:paraId="2769BB4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GODZ</w:t>
            </w:r>
          </w:p>
        </w:tc>
        <w:tc>
          <w:tcPr>
            <w:tcW w:w="960" w:type="dxa"/>
            <w:tcBorders>
              <w:top w:val="nil"/>
              <w:left w:val="nil"/>
              <w:bottom w:val="single" w:sz="4" w:space="0" w:color="auto"/>
              <w:right w:val="single" w:sz="4" w:space="0" w:color="auto"/>
            </w:tcBorders>
            <w:shd w:val="clear" w:color="000000" w:fill="ACB9CA"/>
            <w:vAlign w:val="center"/>
            <w:hideMark/>
          </w:tcPr>
          <w:p w14:paraId="1E429CB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 </w:t>
            </w:r>
          </w:p>
        </w:tc>
        <w:tc>
          <w:tcPr>
            <w:tcW w:w="2200" w:type="dxa"/>
            <w:vMerge/>
            <w:tcBorders>
              <w:top w:val="nil"/>
              <w:left w:val="single" w:sz="4" w:space="0" w:color="auto"/>
              <w:bottom w:val="single" w:sz="4" w:space="0" w:color="auto"/>
              <w:right w:val="single" w:sz="4" w:space="0" w:color="auto"/>
            </w:tcBorders>
            <w:vAlign w:val="center"/>
            <w:hideMark/>
          </w:tcPr>
          <w:p w14:paraId="7C83C17E" w14:textId="77777777" w:rsidR="001B2D6A" w:rsidRPr="001B2D6A" w:rsidRDefault="001B2D6A" w:rsidP="001B2D6A">
            <w:pPr>
              <w:rPr>
                <w:rFonts w:ascii="Calibri" w:eastAsia="Times New Roman" w:hAnsi="Calibri" w:cs="Calibri"/>
                <w:b/>
                <w:bCs/>
                <w:color w:val="000000"/>
                <w:kern w:val="0"/>
                <w:sz w:val="20"/>
                <w:szCs w:val="20"/>
                <w:lang w:eastAsia="pl-PL" w:bidi="ar-SA"/>
              </w:rPr>
            </w:pPr>
          </w:p>
        </w:tc>
      </w:tr>
      <w:tr w:rsidR="001B2D6A" w:rsidRPr="001B2D6A" w14:paraId="03CF1926" w14:textId="77777777" w:rsidTr="001B2D6A">
        <w:trPr>
          <w:trHeight w:val="288"/>
        </w:trPr>
        <w:tc>
          <w:tcPr>
            <w:tcW w:w="1340" w:type="dxa"/>
            <w:tcBorders>
              <w:top w:val="nil"/>
              <w:left w:val="single" w:sz="4" w:space="0" w:color="auto"/>
              <w:bottom w:val="single" w:sz="4" w:space="0" w:color="auto"/>
              <w:right w:val="single" w:sz="4" w:space="0" w:color="auto"/>
            </w:tcBorders>
            <w:shd w:val="clear" w:color="000000" w:fill="FFFFFF"/>
            <w:vAlign w:val="center"/>
            <w:hideMark/>
          </w:tcPr>
          <w:p w14:paraId="393F0D0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06:55</w:t>
            </w:r>
          </w:p>
        </w:tc>
        <w:tc>
          <w:tcPr>
            <w:tcW w:w="1940" w:type="dxa"/>
            <w:tcBorders>
              <w:top w:val="nil"/>
              <w:left w:val="nil"/>
              <w:bottom w:val="single" w:sz="4" w:space="0" w:color="auto"/>
              <w:right w:val="single" w:sz="4" w:space="0" w:color="auto"/>
            </w:tcBorders>
            <w:shd w:val="clear" w:color="auto" w:fill="auto"/>
            <w:vAlign w:val="center"/>
            <w:hideMark/>
          </w:tcPr>
          <w:p w14:paraId="42E327B9"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000000" w:fill="FFFFFF"/>
            <w:vAlign w:val="center"/>
            <w:hideMark/>
          </w:tcPr>
          <w:p w14:paraId="1F77B2C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13:00</w:t>
            </w:r>
          </w:p>
        </w:tc>
        <w:tc>
          <w:tcPr>
            <w:tcW w:w="1300" w:type="dxa"/>
            <w:tcBorders>
              <w:top w:val="nil"/>
              <w:left w:val="nil"/>
              <w:bottom w:val="single" w:sz="4" w:space="0" w:color="auto"/>
              <w:right w:val="single" w:sz="4" w:space="0" w:color="auto"/>
            </w:tcBorders>
            <w:shd w:val="clear" w:color="000000" w:fill="FFFFFF"/>
            <w:vAlign w:val="center"/>
            <w:hideMark/>
          </w:tcPr>
          <w:p w14:paraId="4E13776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14:30</w:t>
            </w:r>
          </w:p>
        </w:tc>
        <w:tc>
          <w:tcPr>
            <w:tcW w:w="960" w:type="dxa"/>
            <w:tcBorders>
              <w:top w:val="nil"/>
              <w:left w:val="nil"/>
              <w:bottom w:val="single" w:sz="4" w:space="0" w:color="auto"/>
              <w:right w:val="single" w:sz="4" w:space="0" w:color="auto"/>
            </w:tcBorders>
            <w:shd w:val="clear" w:color="000000" w:fill="FFFFFF"/>
            <w:vAlign w:val="center"/>
            <w:hideMark/>
          </w:tcPr>
          <w:p w14:paraId="5BD994B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15:20</w:t>
            </w:r>
          </w:p>
        </w:tc>
        <w:tc>
          <w:tcPr>
            <w:tcW w:w="2200" w:type="dxa"/>
            <w:tcBorders>
              <w:top w:val="nil"/>
              <w:left w:val="nil"/>
              <w:bottom w:val="single" w:sz="4" w:space="0" w:color="auto"/>
              <w:right w:val="single" w:sz="4" w:space="0" w:color="auto"/>
            </w:tcBorders>
            <w:shd w:val="clear" w:color="auto" w:fill="auto"/>
            <w:vAlign w:val="center"/>
            <w:hideMark/>
          </w:tcPr>
          <w:p w14:paraId="452A536B"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r w:rsidR="001B2D6A" w:rsidRPr="001B2D6A" w14:paraId="758854FE" w14:textId="77777777" w:rsidTr="001B2D6A">
        <w:trPr>
          <w:trHeight w:val="82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B04822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07:03</w:t>
            </w:r>
          </w:p>
        </w:tc>
        <w:tc>
          <w:tcPr>
            <w:tcW w:w="1940" w:type="dxa"/>
            <w:tcBorders>
              <w:top w:val="nil"/>
              <w:left w:val="nil"/>
              <w:bottom w:val="single" w:sz="4" w:space="0" w:color="auto"/>
              <w:right w:val="single" w:sz="4" w:space="0" w:color="auto"/>
            </w:tcBorders>
            <w:shd w:val="clear" w:color="auto" w:fill="auto"/>
            <w:vAlign w:val="center"/>
            <w:hideMark/>
          </w:tcPr>
          <w:p w14:paraId="3701C04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Sułkowice Pierwsze I</w:t>
            </w:r>
          </w:p>
        </w:tc>
        <w:tc>
          <w:tcPr>
            <w:tcW w:w="960" w:type="dxa"/>
            <w:tcBorders>
              <w:top w:val="nil"/>
              <w:left w:val="nil"/>
              <w:bottom w:val="single" w:sz="4" w:space="0" w:color="auto"/>
              <w:right w:val="single" w:sz="4" w:space="0" w:color="auto"/>
            </w:tcBorders>
            <w:shd w:val="clear" w:color="auto" w:fill="auto"/>
            <w:vAlign w:val="center"/>
            <w:hideMark/>
          </w:tcPr>
          <w:p w14:paraId="593925E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13:05</w:t>
            </w:r>
          </w:p>
        </w:tc>
        <w:tc>
          <w:tcPr>
            <w:tcW w:w="1300" w:type="dxa"/>
            <w:tcBorders>
              <w:top w:val="nil"/>
              <w:left w:val="nil"/>
              <w:bottom w:val="single" w:sz="4" w:space="0" w:color="auto"/>
              <w:right w:val="single" w:sz="4" w:space="0" w:color="auto"/>
            </w:tcBorders>
            <w:shd w:val="clear" w:color="auto" w:fill="auto"/>
            <w:vAlign w:val="center"/>
            <w:hideMark/>
          </w:tcPr>
          <w:p w14:paraId="0070C44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14:35</w:t>
            </w:r>
          </w:p>
        </w:tc>
        <w:tc>
          <w:tcPr>
            <w:tcW w:w="960" w:type="dxa"/>
            <w:tcBorders>
              <w:top w:val="nil"/>
              <w:left w:val="nil"/>
              <w:bottom w:val="single" w:sz="4" w:space="0" w:color="auto"/>
              <w:right w:val="single" w:sz="4" w:space="0" w:color="auto"/>
            </w:tcBorders>
            <w:shd w:val="clear" w:color="auto" w:fill="auto"/>
            <w:vAlign w:val="center"/>
            <w:hideMark/>
          </w:tcPr>
          <w:p w14:paraId="0127713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15:25</w:t>
            </w:r>
          </w:p>
        </w:tc>
        <w:tc>
          <w:tcPr>
            <w:tcW w:w="2200" w:type="dxa"/>
            <w:tcBorders>
              <w:top w:val="nil"/>
              <w:left w:val="nil"/>
              <w:bottom w:val="single" w:sz="4" w:space="0" w:color="auto"/>
              <w:right w:val="single" w:sz="4" w:space="0" w:color="auto"/>
            </w:tcBorders>
            <w:shd w:val="clear" w:color="auto" w:fill="auto"/>
            <w:vAlign w:val="center"/>
            <w:hideMark/>
          </w:tcPr>
          <w:p w14:paraId="612F7AD6"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Sułkowice Pierwsze I</w:t>
            </w:r>
          </w:p>
        </w:tc>
      </w:tr>
      <w:tr w:rsidR="001B2D6A" w:rsidRPr="001B2D6A" w14:paraId="45B54292" w14:textId="77777777" w:rsidTr="001B2D6A">
        <w:trPr>
          <w:trHeight w:val="82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A317F6D"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07:06</w:t>
            </w:r>
          </w:p>
        </w:tc>
        <w:tc>
          <w:tcPr>
            <w:tcW w:w="1940" w:type="dxa"/>
            <w:tcBorders>
              <w:top w:val="nil"/>
              <w:left w:val="nil"/>
              <w:bottom w:val="single" w:sz="4" w:space="0" w:color="auto"/>
              <w:right w:val="single" w:sz="4" w:space="0" w:color="auto"/>
            </w:tcBorders>
            <w:shd w:val="clear" w:color="auto" w:fill="auto"/>
            <w:vAlign w:val="center"/>
            <w:hideMark/>
          </w:tcPr>
          <w:p w14:paraId="27F2227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Sułkowice Pierwsze II</w:t>
            </w:r>
          </w:p>
        </w:tc>
        <w:tc>
          <w:tcPr>
            <w:tcW w:w="960" w:type="dxa"/>
            <w:tcBorders>
              <w:top w:val="nil"/>
              <w:left w:val="nil"/>
              <w:bottom w:val="single" w:sz="4" w:space="0" w:color="auto"/>
              <w:right w:val="single" w:sz="4" w:space="0" w:color="auto"/>
            </w:tcBorders>
            <w:shd w:val="clear" w:color="auto" w:fill="auto"/>
            <w:vAlign w:val="center"/>
            <w:hideMark/>
          </w:tcPr>
          <w:p w14:paraId="0F21B72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13:07</w:t>
            </w:r>
          </w:p>
        </w:tc>
        <w:tc>
          <w:tcPr>
            <w:tcW w:w="1300" w:type="dxa"/>
            <w:tcBorders>
              <w:top w:val="nil"/>
              <w:left w:val="nil"/>
              <w:bottom w:val="single" w:sz="4" w:space="0" w:color="auto"/>
              <w:right w:val="single" w:sz="4" w:space="0" w:color="auto"/>
            </w:tcBorders>
            <w:shd w:val="clear" w:color="auto" w:fill="auto"/>
            <w:vAlign w:val="center"/>
            <w:hideMark/>
          </w:tcPr>
          <w:p w14:paraId="1B7B3CC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14:37</w:t>
            </w:r>
          </w:p>
        </w:tc>
        <w:tc>
          <w:tcPr>
            <w:tcW w:w="960" w:type="dxa"/>
            <w:tcBorders>
              <w:top w:val="nil"/>
              <w:left w:val="nil"/>
              <w:bottom w:val="single" w:sz="4" w:space="0" w:color="auto"/>
              <w:right w:val="single" w:sz="4" w:space="0" w:color="auto"/>
            </w:tcBorders>
            <w:shd w:val="clear" w:color="auto" w:fill="auto"/>
            <w:vAlign w:val="center"/>
            <w:hideMark/>
          </w:tcPr>
          <w:p w14:paraId="61D7D60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15:27</w:t>
            </w:r>
          </w:p>
        </w:tc>
        <w:tc>
          <w:tcPr>
            <w:tcW w:w="2200" w:type="dxa"/>
            <w:tcBorders>
              <w:top w:val="nil"/>
              <w:left w:val="nil"/>
              <w:bottom w:val="single" w:sz="4" w:space="0" w:color="auto"/>
              <w:right w:val="single" w:sz="4" w:space="0" w:color="auto"/>
            </w:tcBorders>
            <w:shd w:val="clear" w:color="auto" w:fill="auto"/>
            <w:vAlign w:val="center"/>
            <w:hideMark/>
          </w:tcPr>
          <w:p w14:paraId="303A3FFB"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Sułkowice Pierwsze  II</w:t>
            </w:r>
          </w:p>
        </w:tc>
      </w:tr>
      <w:tr w:rsidR="001B2D6A" w:rsidRPr="001B2D6A" w14:paraId="3B6DFCF8"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55C7B25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07:11</w:t>
            </w:r>
          </w:p>
        </w:tc>
        <w:tc>
          <w:tcPr>
            <w:tcW w:w="1940" w:type="dxa"/>
            <w:tcBorders>
              <w:top w:val="nil"/>
              <w:left w:val="nil"/>
              <w:bottom w:val="single" w:sz="4" w:space="0" w:color="auto"/>
              <w:right w:val="single" w:sz="4" w:space="0" w:color="auto"/>
            </w:tcBorders>
            <w:shd w:val="clear" w:color="auto" w:fill="auto"/>
            <w:vAlign w:val="center"/>
            <w:hideMark/>
          </w:tcPr>
          <w:p w14:paraId="691131CE"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Jasionna</w:t>
            </w:r>
          </w:p>
        </w:tc>
        <w:tc>
          <w:tcPr>
            <w:tcW w:w="960" w:type="dxa"/>
            <w:tcBorders>
              <w:top w:val="nil"/>
              <w:left w:val="nil"/>
              <w:bottom w:val="single" w:sz="4" w:space="0" w:color="auto"/>
              <w:right w:val="single" w:sz="4" w:space="0" w:color="auto"/>
            </w:tcBorders>
            <w:shd w:val="clear" w:color="auto" w:fill="auto"/>
            <w:vAlign w:val="center"/>
            <w:hideMark/>
          </w:tcPr>
          <w:p w14:paraId="53B09E4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13:12</w:t>
            </w:r>
          </w:p>
        </w:tc>
        <w:tc>
          <w:tcPr>
            <w:tcW w:w="1300" w:type="dxa"/>
            <w:tcBorders>
              <w:top w:val="nil"/>
              <w:left w:val="nil"/>
              <w:bottom w:val="single" w:sz="4" w:space="0" w:color="auto"/>
              <w:right w:val="single" w:sz="4" w:space="0" w:color="auto"/>
            </w:tcBorders>
            <w:shd w:val="clear" w:color="auto" w:fill="auto"/>
            <w:vAlign w:val="center"/>
            <w:hideMark/>
          </w:tcPr>
          <w:p w14:paraId="39B3E51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14:43</w:t>
            </w:r>
          </w:p>
        </w:tc>
        <w:tc>
          <w:tcPr>
            <w:tcW w:w="960" w:type="dxa"/>
            <w:tcBorders>
              <w:top w:val="nil"/>
              <w:left w:val="nil"/>
              <w:bottom w:val="single" w:sz="4" w:space="0" w:color="auto"/>
              <w:right w:val="single" w:sz="4" w:space="0" w:color="auto"/>
            </w:tcBorders>
            <w:shd w:val="clear" w:color="auto" w:fill="auto"/>
            <w:vAlign w:val="center"/>
            <w:hideMark/>
          </w:tcPr>
          <w:p w14:paraId="4568E6D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15:33</w:t>
            </w:r>
          </w:p>
        </w:tc>
        <w:tc>
          <w:tcPr>
            <w:tcW w:w="2200" w:type="dxa"/>
            <w:tcBorders>
              <w:top w:val="nil"/>
              <w:left w:val="nil"/>
              <w:bottom w:val="single" w:sz="4" w:space="0" w:color="auto"/>
              <w:right w:val="single" w:sz="4" w:space="0" w:color="auto"/>
            </w:tcBorders>
            <w:shd w:val="clear" w:color="auto" w:fill="auto"/>
            <w:vAlign w:val="center"/>
            <w:hideMark/>
          </w:tcPr>
          <w:p w14:paraId="646CC27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Jasionna</w:t>
            </w:r>
          </w:p>
        </w:tc>
      </w:tr>
      <w:tr w:rsidR="001B2D6A" w:rsidRPr="001B2D6A" w14:paraId="05BB5C6C"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58E7B7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07:14</w:t>
            </w:r>
          </w:p>
        </w:tc>
        <w:tc>
          <w:tcPr>
            <w:tcW w:w="1940" w:type="dxa"/>
            <w:tcBorders>
              <w:top w:val="nil"/>
              <w:left w:val="nil"/>
              <w:bottom w:val="single" w:sz="4" w:space="0" w:color="auto"/>
              <w:right w:val="single" w:sz="4" w:space="0" w:color="auto"/>
            </w:tcBorders>
            <w:shd w:val="clear" w:color="auto" w:fill="auto"/>
            <w:vAlign w:val="center"/>
            <w:hideMark/>
          </w:tcPr>
          <w:p w14:paraId="4623D8CD"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Jasionna </w:t>
            </w:r>
          </w:p>
        </w:tc>
        <w:tc>
          <w:tcPr>
            <w:tcW w:w="960" w:type="dxa"/>
            <w:tcBorders>
              <w:top w:val="nil"/>
              <w:left w:val="nil"/>
              <w:bottom w:val="single" w:sz="4" w:space="0" w:color="auto"/>
              <w:right w:val="single" w:sz="4" w:space="0" w:color="auto"/>
            </w:tcBorders>
            <w:shd w:val="clear" w:color="auto" w:fill="auto"/>
            <w:vAlign w:val="center"/>
            <w:hideMark/>
          </w:tcPr>
          <w:p w14:paraId="6841165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13:16</w:t>
            </w:r>
          </w:p>
        </w:tc>
        <w:tc>
          <w:tcPr>
            <w:tcW w:w="1300" w:type="dxa"/>
            <w:tcBorders>
              <w:top w:val="nil"/>
              <w:left w:val="nil"/>
              <w:bottom w:val="single" w:sz="4" w:space="0" w:color="auto"/>
              <w:right w:val="single" w:sz="4" w:space="0" w:color="auto"/>
            </w:tcBorders>
            <w:shd w:val="clear" w:color="auto" w:fill="auto"/>
            <w:vAlign w:val="center"/>
            <w:hideMark/>
          </w:tcPr>
          <w:p w14:paraId="24043BE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14:46</w:t>
            </w:r>
          </w:p>
        </w:tc>
        <w:tc>
          <w:tcPr>
            <w:tcW w:w="960" w:type="dxa"/>
            <w:tcBorders>
              <w:top w:val="nil"/>
              <w:left w:val="nil"/>
              <w:bottom w:val="single" w:sz="4" w:space="0" w:color="auto"/>
              <w:right w:val="single" w:sz="4" w:space="0" w:color="auto"/>
            </w:tcBorders>
            <w:shd w:val="clear" w:color="auto" w:fill="auto"/>
            <w:vAlign w:val="center"/>
            <w:hideMark/>
          </w:tcPr>
          <w:p w14:paraId="517B4E1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15:36</w:t>
            </w:r>
          </w:p>
        </w:tc>
        <w:tc>
          <w:tcPr>
            <w:tcW w:w="2200" w:type="dxa"/>
            <w:tcBorders>
              <w:top w:val="nil"/>
              <w:left w:val="nil"/>
              <w:bottom w:val="single" w:sz="4" w:space="0" w:color="auto"/>
              <w:right w:val="single" w:sz="4" w:space="0" w:color="auto"/>
            </w:tcBorders>
            <w:shd w:val="clear" w:color="auto" w:fill="auto"/>
            <w:vAlign w:val="center"/>
            <w:hideMark/>
          </w:tcPr>
          <w:p w14:paraId="026F5FD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Jasionna </w:t>
            </w:r>
          </w:p>
        </w:tc>
      </w:tr>
      <w:tr w:rsidR="001B2D6A" w:rsidRPr="001B2D6A" w14:paraId="54B29F83"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FD5550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07:16</w:t>
            </w:r>
          </w:p>
        </w:tc>
        <w:tc>
          <w:tcPr>
            <w:tcW w:w="1940" w:type="dxa"/>
            <w:tcBorders>
              <w:top w:val="nil"/>
              <w:left w:val="nil"/>
              <w:bottom w:val="single" w:sz="4" w:space="0" w:color="auto"/>
              <w:right w:val="single" w:sz="4" w:space="0" w:color="auto"/>
            </w:tcBorders>
            <w:shd w:val="clear" w:color="auto" w:fill="auto"/>
            <w:vAlign w:val="center"/>
            <w:hideMark/>
          </w:tcPr>
          <w:p w14:paraId="362AF9E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Stare Piaski</w:t>
            </w:r>
          </w:p>
        </w:tc>
        <w:tc>
          <w:tcPr>
            <w:tcW w:w="960" w:type="dxa"/>
            <w:tcBorders>
              <w:top w:val="nil"/>
              <w:left w:val="nil"/>
              <w:bottom w:val="single" w:sz="4" w:space="0" w:color="auto"/>
              <w:right w:val="single" w:sz="4" w:space="0" w:color="auto"/>
            </w:tcBorders>
            <w:shd w:val="clear" w:color="auto" w:fill="auto"/>
            <w:vAlign w:val="center"/>
            <w:hideMark/>
          </w:tcPr>
          <w:p w14:paraId="29C292F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13:19</w:t>
            </w:r>
          </w:p>
        </w:tc>
        <w:tc>
          <w:tcPr>
            <w:tcW w:w="1300" w:type="dxa"/>
            <w:tcBorders>
              <w:top w:val="nil"/>
              <w:left w:val="nil"/>
              <w:bottom w:val="single" w:sz="4" w:space="0" w:color="auto"/>
              <w:right w:val="single" w:sz="4" w:space="0" w:color="auto"/>
            </w:tcBorders>
            <w:shd w:val="clear" w:color="auto" w:fill="auto"/>
            <w:vAlign w:val="center"/>
            <w:hideMark/>
          </w:tcPr>
          <w:p w14:paraId="288C414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14:49</w:t>
            </w:r>
          </w:p>
        </w:tc>
        <w:tc>
          <w:tcPr>
            <w:tcW w:w="960" w:type="dxa"/>
            <w:tcBorders>
              <w:top w:val="nil"/>
              <w:left w:val="nil"/>
              <w:bottom w:val="single" w:sz="4" w:space="0" w:color="auto"/>
              <w:right w:val="single" w:sz="4" w:space="0" w:color="auto"/>
            </w:tcBorders>
            <w:shd w:val="clear" w:color="auto" w:fill="auto"/>
            <w:vAlign w:val="center"/>
            <w:hideMark/>
          </w:tcPr>
          <w:p w14:paraId="27B21CB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15:39</w:t>
            </w:r>
          </w:p>
        </w:tc>
        <w:tc>
          <w:tcPr>
            <w:tcW w:w="2200" w:type="dxa"/>
            <w:tcBorders>
              <w:top w:val="nil"/>
              <w:left w:val="nil"/>
              <w:bottom w:val="single" w:sz="4" w:space="0" w:color="auto"/>
              <w:right w:val="single" w:sz="4" w:space="0" w:color="auto"/>
            </w:tcBorders>
            <w:shd w:val="clear" w:color="auto" w:fill="auto"/>
            <w:vAlign w:val="center"/>
            <w:hideMark/>
          </w:tcPr>
          <w:p w14:paraId="77034D1F"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Stare Piaski</w:t>
            </w:r>
          </w:p>
        </w:tc>
      </w:tr>
      <w:tr w:rsidR="001B2D6A" w:rsidRPr="001B2D6A" w14:paraId="4BEE1B3F"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39E4B2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07:30</w:t>
            </w:r>
          </w:p>
        </w:tc>
        <w:tc>
          <w:tcPr>
            <w:tcW w:w="1940" w:type="dxa"/>
            <w:tcBorders>
              <w:top w:val="nil"/>
              <w:left w:val="nil"/>
              <w:bottom w:val="single" w:sz="4" w:space="0" w:color="auto"/>
              <w:right w:val="single" w:sz="4" w:space="0" w:color="auto"/>
            </w:tcBorders>
            <w:shd w:val="clear" w:color="auto" w:fill="auto"/>
            <w:vAlign w:val="center"/>
            <w:hideMark/>
          </w:tcPr>
          <w:p w14:paraId="4AB67DA6" w14:textId="77777777" w:rsidR="001B2D6A" w:rsidRPr="001B2D6A" w:rsidRDefault="001B2D6A" w:rsidP="001B2D6A">
            <w:pPr>
              <w:rPr>
                <w:rFonts w:ascii="Calibri" w:eastAsia="Times New Roman" w:hAnsi="Calibri" w:cs="Calibri"/>
                <w:color w:val="000000"/>
                <w:kern w:val="0"/>
                <w:sz w:val="20"/>
                <w:szCs w:val="20"/>
                <w:lang w:eastAsia="pl-PL" w:bidi="ar-SA"/>
              </w:rPr>
            </w:pPr>
            <w:proofErr w:type="spellStart"/>
            <w:r w:rsidRPr="001B2D6A">
              <w:rPr>
                <w:rFonts w:ascii="Calibri" w:eastAsia="Times New Roman" w:hAnsi="Calibri" w:cs="Calibri"/>
                <w:color w:val="000000"/>
                <w:kern w:val="0"/>
                <w:sz w:val="20"/>
                <w:szCs w:val="20"/>
                <w:lang w:eastAsia="pl-PL" w:bidi="ar-SA"/>
              </w:rPr>
              <w:t>Leżajna</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55FF18A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13:23</w:t>
            </w:r>
          </w:p>
        </w:tc>
        <w:tc>
          <w:tcPr>
            <w:tcW w:w="1300" w:type="dxa"/>
            <w:tcBorders>
              <w:top w:val="nil"/>
              <w:left w:val="nil"/>
              <w:bottom w:val="single" w:sz="4" w:space="0" w:color="auto"/>
              <w:right w:val="single" w:sz="4" w:space="0" w:color="auto"/>
            </w:tcBorders>
            <w:shd w:val="clear" w:color="auto" w:fill="auto"/>
            <w:vAlign w:val="center"/>
            <w:hideMark/>
          </w:tcPr>
          <w:p w14:paraId="3661A638"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14:53</w:t>
            </w:r>
          </w:p>
        </w:tc>
        <w:tc>
          <w:tcPr>
            <w:tcW w:w="960" w:type="dxa"/>
            <w:tcBorders>
              <w:top w:val="nil"/>
              <w:left w:val="nil"/>
              <w:bottom w:val="single" w:sz="4" w:space="0" w:color="auto"/>
              <w:right w:val="single" w:sz="4" w:space="0" w:color="auto"/>
            </w:tcBorders>
            <w:shd w:val="clear" w:color="auto" w:fill="auto"/>
            <w:vAlign w:val="center"/>
            <w:hideMark/>
          </w:tcPr>
          <w:p w14:paraId="5B328D3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15:43</w:t>
            </w:r>
          </w:p>
        </w:tc>
        <w:tc>
          <w:tcPr>
            <w:tcW w:w="2200" w:type="dxa"/>
            <w:tcBorders>
              <w:top w:val="nil"/>
              <w:left w:val="nil"/>
              <w:bottom w:val="single" w:sz="4" w:space="0" w:color="auto"/>
              <w:right w:val="single" w:sz="4" w:space="0" w:color="auto"/>
            </w:tcBorders>
            <w:shd w:val="clear" w:color="auto" w:fill="auto"/>
            <w:vAlign w:val="center"/>
            <w:hideMark/>
          </w:tcPr>
          <w:p w14:paraId="3D60F6F0" w14:textId="77777777" w:rsidR="001B2D6A" w:rsidRPr="001B2D6A" w:rsidRDefault="001B2D6A" w:rsidP="001B2D6A">
            <w:pPr>
              <w:rPr>
                <w:rFonts w:ascii="Calibri" w:eastAsia="Times New Roman" w:hAnsi="Calibri" w:cs="Calibri"/>
                <w:color w:val="000000"/>
                <w:kern w:val="0"/>
                <w:sz w:val="20"/>
                <w:szCs w:val="20"/>
                <w:lang w:eastAsia="pl-PL" w:bidi="ar-SA"/>
              </w:rPr>
            </w:pPr>
            <w:proofErr w:type="spellStart"/>
            <w:r w:rsidRPr="001B2D6A">
              <w:rPr>
                <w:rFonts w:ascii="Calibri" w:eastAsia="Times New Roman" w:hAnsi="Calibri" w:cs="Calibri"/>
                <w:color w:val="000000"/>
                <w:kern w:val="0"/>
                <w:sz w:val="20"/>
                <w:szCs w:val="20"/>
                <w:lang w:eastAsia="pl-PL" w:bidi="ar-SA"/>
              </w:rPr>
              <w:t>Leżajna</w:t>
            </w:r>
            <w:proofErr w:type="spellEnd"/>
          </w:p>
        </w:tc>
      </w:tr>
      <w:tr w:rsidR="001B2D6A" w:rsidRPr="001B2D6A" w14:paraId="4F52DE48"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898135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07:33</w:t>
            </w:r>
          </w:p>
        </w:tc>
        <w:tc>
          <w:tcPr>
            <w:tcW w:w="1940" w:type="dxa"/>
            <w:tcBorders>
              <w:top w:val="nil"/>
              <w:left w:val="nil"/>
              <w:bottom w:val="single" w:sz="4" w:space="0" w:color="auto"/>
              <w:right w:val="single" w:sz="4" w:space="0" w:color="auto"/>
            </w:tcBorders>
            <w:shd w:val="clear" w:color="auto" w:fill="auto"/>
            <w:vAlign w:val="center"/>
            <w:hideMark/>
          </w:tcPr>
          <w:p w14:paraId="4D2B713C"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Witów</w:t>
            </w:r>
          </w:p>
        </w:tc>
        <w:tc>
          <w:tcPr>
            <w:tcW w:w="960" w:type="dxa"/>
            <w:tcBorders>
              <w:top w:val="nil"/>
              <w:left w:val="nil"/>
              <w:bottom w:val="single" w:sz="4" w:space="0" w:color="auto"/>
              <w:right w:val="single" w:sz="4" w:space="0" w:color="auto"/>
            </w:tcBorders>
            <w:shd w:val="clear" w:color="auto" w:fill="auto"/>
            <w:vAlign w:val="center"/>
            <w:hideMark/>
          </w:tcPr>
          <w:p w14:paraId="16A3E93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13:27</w:t>
            </w:r>
          </w:p>
        </w:tc>
        <w:tc>
          <w:tcPr>
            <w:tcW w:w="1300" w:type="dxa"/>
            <w:tcBorders>
              <w:top w:val="nil"/>
              <w:left w:val="nil"/>
              <w:bottom w:val="single" w:sz="4" w:space="0" w:color="auto"/>
              <w:right w:val="single" w:sz="4" w:space="0" w:color="auto"/>
            </w:tcBorders>
            <w:shd w:val="clear" w:color="auto" w:fill="auto"/>
            <w:vAlign w:val="center"/>
            <w:hideMark/>
          </w:tcPr>
          <w:p w14:paraId="29366B0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14:57</w:t>
            </w:r>
          </w:p>
        </w:tc>
        <w:tc>
          <w:tcPr>
            <w:tcW w:w="960" w:type="dxa"/>
            <w:tcBorders>
              <w:top w:val="nil"/>
              <w:left w:val="nil"/>
              <w:bottom w:val="single" w:sz="4" w:space="0" w:color="auto"/>
              <w:right w:val="single" w:sz="4" w:space="0" w:color="auto"/>
            </w:tcBorders>
            <w:shd w:val="clear" w:color="auto" w:fill="auto"/>
            <w:vAlign w:val="center"/>
            <w:hideMark/>
          </w:tcPr>
          <w:p w14:paraId="27B3A33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15:47</w:t>
            </w:r>
          </w:p>
        </w:tc>
        <w:tc>
          <w:tcPr>
            <w:tcW w:w="2200" w:type="dxa"/>
            <w:tcBorders>
              <w:top w:val="nil"/>
              <w:left w:val="nil"/>
              <w:bottom w:val="single" w:sz="4" w:space="0" w:color="auto"/>
              <w:right w:val="single" w:sz="4" w:space="0" w:color="auto"/>
            </w:tcBorders>
            <w:shd w:val="clear" w:color="auto" w:fill="auto"/>
            <w:vAlign w:val="center"/>
            <w:hideMark/>
          </w:tcPr>
          <w:p w14:paraId="31882727"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Witów</w:t>
            </w:r>
          </w:p>
        </w:tc>
      </w:tr>
      <w:tr w:rsidR="001B2D6A" w:rsidRPr="001B2D6A" w14:paraId="3CFD4822"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9264533"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07:37</w:t>
            </w:r>
          </w:p>
        </w:tc>
        <w:tc>
          <w:tcPr>
            <w:tcW w:w="1940" w:type="dxa"/>
            <w:tcBorders>
              <w:top w:val="nil"/>
              <w:left w:val="nil"/>
              <w:bottom w:val="single" w:sz="4" w:space="0" w:color="auto"/>
              <w:right w:val="single" w:sz="4" w:space="0" w:color="auto"/>
            </w:tcBorders>
            <w:shd w:val="clear" w:color="auto" w:fill="auto"/>
            <w:vAlign w:val="center"/>
            <w:hideMark/>
          </w:tcPr>
          <w:p w14:paraId="0C399597"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Błonie 4</w:t>
            </w:r>
          </w:p>
        </w:tc>
        <w:tc>
          <w:tcPr>
            <w:tcW w:w="960" w:type="dxa"/>
            <w:tcBorders>
              <w:top w:val="nil"/>
              <w:left w:val="nil"/>
              <w:bottom w:val="single" w:sz="4" w:space="0" w:color="auto"/>
              <w:right w:val="single" w:sz="4" w:space="0" w:color="auto"/>
            </w:tcBorders>
            <w:shd w:val="clear" w:color="auto" w:fill="auto"/>
            <w:vAlign w:val="center"/>
            <w:hideMark/>
          </w:tcPr>
          <w:p w14:paraId="182C7017"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13:30</w:t>
            </w:r>
          </w:p>
        </w:tc>
        <w:tc>
          <w:tcPr>
            <w:tcW w:w="1300" w:type="dxa"/>
            <w:tcBorders>
              <w:top w:val="nil"/>
              <w:left w:val="nil"/>
              <w:bottom w:val="single" w:sz="4" w:space="0" w:color="auto"/>
              <w:right w:val="single" w:sz="4" w:space="0" w:color="auto"/>
            </w:tcBorders>
            <w:shd w:val="clear" w:color="auto" w:fill="auto"/>
            <w:vAlign w:val="center"/>
            <w:hideMark/>
          </w:tcPr>
          <w:p w14:paraId="7BD4D89A"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15:00</w:t>
            </w:r>
          </w:p>
        </w:tc>
        <w:tc>
          <w:tcPr>
            <w:tcW w:w="960" w:type="dxa"/>
            <w:tcBorders>
              <w:top w:val="nil"/>
              <w:left w:val="nil"/>
              <w:bottom w:val="single" w:sz="4" w:space="0" w:color="auto"/>
              <w:right w:val="single" w:sz="4" w:space="0" w:color="auto"/>
            </w:tcBorders>
            <w:shd w:val="clear" w:color="auto" w:fill="auto"/>
            <w:vAlign w:val="center"/>
            <w:hideMark/>
          </w:tcPr>
          <w:p w14:paraId="2F86794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15:50</w:t>
            </w:r>
          </w:p>
        </w:tc>
        <w:tc>
          <w:tcPr>
            <w:tcW w:w="2200" w:type="dxa"/>
            <w:tcBorders>
              <w:top w:val="nil"/>
              <w:left w:val="nil"/>
              <w:bottom w:val="single" w:sz="4" w:space="0" w:color="auto"/>
              <w:right w:val="single" w:sz="4" w:space="0" w:color="auto"/>
            </w:tcBorders>
            <w:shd w:val="clear" w:color="auto" w:fill="auto"/>
            <w:vAlign w:val="center"/>
            <w:hideMark/>
          </w:tcPr>
          <w:p w14:paraId="54E70024"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Błonie 4</w:t>
            </w:r>
          </w:p>
        </w:tc>
      </w:tr>
      <w:tr w:rsidR="001B2D6A" w:rsidRPr="001B2D6A" w14:paraId="2A28F13A"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5BC51F2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07:39</w:t>
            </w:r>
          </w:p>
        </w:tc>
        <w:tc>
          <w:tcPr>
            <w:tcW w:w="1940" w:type="dxa"/>
            <w:tcBorders>
              <w:top w:val="nil"/>
              <w:left w:val="nil"/>
              <w:bottom w:val="single" w:sz="4" w:space="0" w:color="auto"/>
              <w:right w:val="single" w:sz="4" w:space="0" w:color="auto"/>
            </w:tcBorders>
            <w:shd w:val="clear" w:color="auto" w:fill="auto"/>
            <w:vAlign w:val="center"/>
            <w:hideMark/>
          </w:tcPr>
          <w:p w14:paraId="344852F0"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Konarzew (64)</w:t>
            </w:r>
          </w:p>
        </w:tc>
        <w:tc>
          <w:tcPr>
            <w:tcW w:w="960" w:type="dxa"/>
            <w:tcBorders>
              <w:top w:val="nil"/>
              <w:left w:val="nil"/>
              <w:bottom w:val="single" w:sz="4" w:space="0" w:color="auto"/>
              <w:right w:val="single" w:sz="4" w:space="0" w:color="auto"/>
            </w:tcBorders>
            <w:shd w:val="clear" w:color="auto" w:fill="auto"/>
            <w:vAlign w:val="center"/>
            <w:hideMark/>
          </w:tcPr>
          <w:p w14:paraId="55A29721"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13:33</w:t>
            </w:r>
          </w:p>
        </w:tc>
        <w:tc>
          <w:tcPr>
            <w:tcW w:w="1300" w:type="dxa"/>
            <w:tcBorders>
              <w:top w:val="nil"/>
              <w:left w:val="nil"/>
              <w:bottom w:val="single" w:sz="4" w:space="0" w:color="auto"/>
              <w:right w:val="single" w:sz="4" w:space="0" w:color="auto"/>
            </w:tcBorders>
            <w:shd w:val="clear" w:color="auto" w:fill="auto"/>
            <w:vAlign w:val="center"/>
            <w:hideMark/>
          </w:tcPr>
          <w:p w14:paraId="598CB3F0"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15:03</w:t>
            </w:r>
          </w:p>
        </w:tc>
        <w:tc>
          <w:tcPr>
            <w:tcW w:w="960" w:type="dxa"/>
            <w:tcBorders>
              <w:top w:val="nil"/>
              <w:left w:val="nil"/>
              <w:bottom w:val="single" w:sz="4" w:space="0" w:color="auto"/>
              <w:right w:val="single" w:sz="4" w:space="0" w:color="auto"/>
            </w:tcBorders>
            <w:shd w:val="clear" w:color="auto" w:fill="auto"/>
            <w:vAlign w:val="center"/>
            <w:hideMark/>
          </w:tcPr>
          <w:p w14:paraId="05DFEE0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15:53</w:t>
            </w:r>
          </w:p>
        </w:tc>
        <w:tc>
          <w:tcPr>
            <w:tcW w:w="2200" w:type="dxa"/>
            <w:tcBorders>
              <w:top w:val="nil"/>
              <w:left w:val="nil"/>
              <w:bottom w:val="single" w:sz="4" w:space="0" w:color="auto"/>
              <w:right w:val="single" w:sz="4" w:space="0" w:color="auto"/>
            </w:tcBorders>
            <w:shd w:val="clear" w:color="auto" w:fill="auto"/>
            <w:vAlign w:val="center"/>
            <w:hideMark/>
          </w:tcPr>
          <w:p w14:paraId="7ABC703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Konarzew  (64)</w:t>
            </w:r>
          </w:p>
        </w:tc>
      </w:tr>
      <w:tr w:rsidR="001B2D6A" w:rsidRPr="001B2D6A" w14:paraId="07FF3AC3"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FBB076C"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07:42</w:t>
            </w:r>
          </w:p>
        </w:tc>
        <w:tc>
          <w:tcPr>
            <w:tcW w:w="1940" w:type="dxa"/>
            <w:tcBorders>
              <w:top w:val="nil"/>
              <w:left w:val="nil"/>
              <w:bottom w:val="single" w:sz="4" w:space="0" w:color="auto"/>
              <w:right w:val="single" w:sz="4" w:space="0" w:color="auto"/>
            </w:tcBorders>
            <w:shd w:val="clear" w:color="auto" w:fill="auto"/>
            <w:vAlign w:val="center"/>
            <w:hideMark/>
          </w:tcPr>
          <w:p w14:paraId="4518B3C5"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Konarzew (22)</w:t>
            </w:r>
          </w:p>
        </w:tc>
        <w:tc>
          <w:tcPr>
            <w:tcW w:w="960" w:type="dxa"/>
            <w:tcBorders>
              <w:top w:val="nil"/>
              <w:left w:val="nil"/>
              <w:bottom w:val="single" w:sz="4" w:space="0" w:color="auto"/>
              <w:right w:val="single" w:sz="4" w:space="0" w:color="auto"/>
            </w:tcBorders>
            <w:shd w:val="clear" w:color="auto" w:fill="auto"/>
            <w:vAlign w:val="center"/>
            <w:hideMark/>
          </w:tcPr>
          <w:p w14:paraId="5FB55805"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13:36</w:t>
            </w:r>
          </w:p>
        </w:tc>
        <w:tc>
          <w:tcPr>
            <w:tcW w:w="1300" w:type="dxa"/>
            <w:tcBorders>
              <w:top w:val="nil"/>
              <w:left w:val="nil"/>
              <w:bottom w:val="single" w:sz="4" w:space="0" w:color="auto"/>
              <w:right w:val="single" w:sz="4" w:space="0" w:color="auto"/>
            </w:tcBorders>
            <w:shd w:val="clear" w:color="auto" w:fill="auto"/>
            <w:vAlign w:val="center"/>
            <w:hideMark/>
          </w:tcPr>
          <w:p w14:paraId="4AFE8E49"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15:07</w:t>
            </w:r>
          </w:p>
        </w:tc>
        <w:tc>
          <w:tcPr>
            <w:tcW w:w="960" w:type="dxa"/>
            <w:tcBorders>
              <w:top w:val="nil"/>
              <w:left w:val="nil"/>
              <w:bottom w:val="single" w:sz="4" w:space="0" w:color="auto"/>
              <w:right w:val="single" w:sz="4" w:space="0" w:color="auto"/>
            </w:tcBorders>
            <w:shd w:val="clear" w:color="auto" w:fill="auto"/>
            <w:vAlign w:val="center"/>
            <w:hideMark/>
          </w:tcPr>
          <w:p w14:paraId="22A5518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15:57</w:t>
            </w:r>
          </w:p>
        </w:tc>
        <w:tc>
          <w:tcPr>
            <w:tcW w:w="2200" w:type="dxa"/>
            <w:tcBorders>
              <w:top w:val="nil"/>
              <w:left w:val="nil"/>
              <w:bottom w:val="single" w:sz="4" w:space="0" w:color="auto"/>
              <w:right w:val="single" w:sz="4" w:space="0" w:color="auto"/>
            </w:tcBorders>
            <w:shd w:val="clear" w:color="auto" w:fill="auto"/>
            <w:vAlign w:val="center"/>
            <w:hideMark/>
          </w:tcPr>
          <w:p w14:paraId="3B3554B3"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Konarzew (22)</w:t>
            </w:r>
          </w:p>
        </w:tc>
      </w:tr>
      <w:tr w:rsidR="001B2D6A" w:rsidRPr="001B2D6A" w14:paraId="7308DB77"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57DF53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07:45</w:t>
            </w:r>
          </w:p>
        </w:tc>
        <w:tc>
          <w:tcPr>
            <w:tcW w:w="1940" w:type="dxa"/>
            <w:tcBorders>
              <w:top w:val="nil"/>
              <w:left w:val="nil"/>
              <w:bottom w:val="single" w:sz="4" w:space="0" w:color="auto"/>
              <w:right w:val="single" w:sz="4" w:space="0" w:color="auto"/>
            </w:tcBorders>
            <w:shd w:val="clear" w:color="auto" w:fill="auto"/>
            <w:vAlign w:val="center"/>
            <w:hideMark/>
          </w:tcPr>
          <w:p w14:paraId="2C366ABF"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Sułkowice Pierwsze </w:t>
            </w:r>
          </w:p>
        </w:tc>
        <w:tc>
          <w:tcPr>
            <w:tcW w:w="960" w:type="dxa"/>
            <w:tcBorders>
              <w:top w:val="nil"/>
              <w:left w:val="nil"/>
              <w:bottom w:val="single" w:sz="4" w:space="0" w:color="auto"/>
              <w:right w:val="single" w:sz="4" w:space="0" w:color="auto"/>
            </w:tcBorders>
            <w:shd w:val="clear" w:color="auto" w:fill="auto"/>
            <w:vAlign w:val="center"/>
            <w:hideMark/>
          </w:tcPr>
          <w:p w14:paraId="3EA9FAB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13:38</w:t>
            </w:r>
          </w:p>
        </w:tc>
        <w:tc>
          <w:tcPr>
            <w:tcW w:w="1300" w:type="dxa"/>
            <w:tcBorders>
              <w:top w:val="nil"/>
              <w:left w:val="nil"/>
              <w:bottom w:val="single" w:sz="4" w:space="0" w:color="auto"/>
              <w:right w:val="single" w:sz="4" w:space="0" w:color="auto"/>
            </w:tcBorders>
            <w:shd w:val="clear" w:color="auto" w:fill="auto"/>
            <w:vAlign w:val="center"/>
            <w:hideMark/>
          </w:tcPr>
          <w:p w14:paraId="1A0392A6"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15:10</w:t>
            </w:r>
          </w:p>
        </w:tc>
        <w:tc>
          <w:tcPr>
            <w:tcW w:w="960" w:type="dxa"/>
            <w:tcBorders>
              <w:top w:val="nil"/>
              <w:left w:val="nil"/>
              <w:bottom w:val="single" w:sz="4" w:space="0" w:color="auto"/>
              <w:right w:val="single" w:sz="4" w:space="0" w:color="auto"/>
            </w:tcBorders>
            <w:shd w:val="clear" w:color="auto" w:fill="auto"/>
            <w:vAlign w:val="center"/>
            <w:hideMark/>
          </w:tcPr>
          <w:p w14:paraId="161DBA2E"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16:00</w:t>
            </w:r>
          </w:p>
        </w:tc>
        <w:tc>
          <w:tcPr>
            <w:tcW w:w="2200" w:type="dxa"/>
            <w:tcBorders>
              <w:top w:val="nil"/>
              <w:left w:val="nil"/>
              <w:bottom w:val="single" w:sz="4" w:space="0" w:color="auto"/>
              <w:right w:val="single" w:sz="4" w:space="0" w:color="auto"/>
            </w:tcBorders>
            <w:shd w:val="clear" w:color="auto" w:fill="auto"/>
            <w:vAlign w:val="center"/>
            <w:hideMark/>
          </w:tcPr>
          <w:p w14:paraId="0D7C4251" w14:textId="77777777" w:rsidR="001B2D6A" w:rsidRPr="001B2D6A" w:rsidRDefault="001B2D6A" w:rsidP="001B2D6A">
            <w:pPr>
              <w:rPr>
                <w:rFonts w:ascii="Calibri" w:eastAsia="Times New Roman" w:hAnsi="Calibri" w:cs="Calibri"/>
                <w:color w:val="000000"/>
                <w:kern w:val="0"/>
                <w:sz w:val="20"/>
                <w:szCs w:val="20"/>
                <w:lang w:eastAsia="pl-PL" w:bidi="ar-SA"/>
              </w:rPr>
            </w:pPr>
            <w:r w:rsidRPr="001B2D6A">
              <w:rPr>
                <w:rFonts w:ascii="Calibri" w:eastAsia="Times New Roman" w:hAnsi="Calibri" w:cs="Calibri"/>
                <w:color w:val="000000"/>
                <w:kern w:val="0"/>
                <w:sz w:val="20"/>
                <w:szCs w:val="20"/>
                <w:lang w:eastAsia="pl-PL" w:bidi="ar-SA"/>
              </w:rPr>
              <w:t xml:space="preserve">Sułkowice Pierwsze </w:t>
            </w:r>
          </w:p>
        </w:tc>
      </w:tr>
      <w:tr w:rsidR="001B2D6A" w:rsidRPr="001B2D6A" w14:paraId="14A91A6C" w14:textId="77777777" w:rsidTr="001B2D6A">
        <w:trPr>
          <w:trHeight w:val="288"/>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5D84D5B"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07:48</w:t>
            </w:r>
          </w:p>
        </w:tc>
        <w:tc>
          <w:tcPr>
            <w:tcW w:w="1940" w:type="dxa"/>
            <w:tcBorders>
              <w:top w:val="nil"/>
              <w:left w:val="nil"/>
              <w:bottom w:val="single" w:sz="4" w:space="0" w:color="auto"/>
              <w:right w:val="single" w:sz="4" w:space="0" w:color="auto"/>
            </w:tcBorders>
            <w:shd w:val="clear" w:color="auto" w:fill="auto"/>
            <w:vAlign w:val="center"/>
            <w:hideMark/>
          </w:tcPr>
          <w:p w14:paraId="461C6FE7"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c>
          <w:tcPr>
            <w:tcW w:w="960" w:type="dxa"/>
            <w:tcBorders>
              <w:top w:val="nil"/>
              <w:left w:val="nil"/>
              <w:bottom w:val="single" w:sz="4" w:space="0" w:color="auto"/>
              <w:right w:val="single" w:sz="4" w:space="0" w:color="auto"/>
            </w:tcBorders>
            <w:shd w:val="clear" w:color="auto" w:fill="auto"/>
            <w:vAlign w:val="center"/>
            <w:hideMark/>
          </w:tcPr>
          <w:p w14:paraId="4BFDD492"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13:41</w:t>
            </w:r>
          </w:p>
        </w:tc>
        <w:tc>
          <w:tcPr>
            <w:tcW w:w="1300" w:type="dxa"/>
            <w:tcBorders>
              <w:top w:val="nil"/>
              <w:left w:val="nil"/>
              <w:bottom w:val="single" w:sz="4" w:space="0" w:color="auto"/>
              <w:right w:val="single" w:sz="4" w:space="0" w:color="auto"/>
            </w:tcBorders>
            <w:shd w:val="clear" w:color="auto" w:fill="auto"/>
            <w:vAlign w:val="center"/>
            <w:hideMark/>
          </w:tcPr>
          <w:p w14:paraId="63D0D534"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15:13</w:t>
            </w:r>
          </w:p>
        </w:tc>
        <w:tc>
          <w:tcPr>
            <w:tcW w:w="960" w:type="dxa"/>
            <w:tcBorders>
              <w:top w:val="nil"/>
              <w:left w:val="nil"/>
              <w:bottom w:val="single" w:sz="4" w:space="0" w:color="auto"/>
              <w:right w:val="single" w:sz="4" w:space="0" w:color="auto"/>
            </w:tcBorders>
            <w:shd w:val="clear" w:color="auto" w:fill="auto"/>
            <w:vAlign w:val="center"/>
            <w:hideMark/>
          </w:tcPr>
          <w:p w14:paraId="5D9028DF" w14:textId="77777777" w:rsidR="001B2D6A" w:rsidRPr="001B2D6A" w:rsidRDefault="001B2D6A" w:rsidP="001B2D6A">
            <w:pPr>
              <w:jc w:val="cente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16:03</w:t>
            </w:r>
          </w:p>
        </w:tc>
        <w:tc>
          <w:tcPr>
            <w:tcW w:w="2200" w:type="dxa"/>
            <w:tcBorders>
              <w:top w:val="nil"/>
              <w:left w:val="nil"/>
              <w:bottom w:val="single" w:sz="4" w:space="0" w:color="auto"/>
              <w:right w:val="single" w:sz="4" w:space="0" w:color="auto"/>
            </w:tcBorders>
            <w:shd w:val="clear" w:color="auto" w:fill="auto"/>
            <w:vAlign w:val="center"/>
            <w:hideMark/>
          </w:tcPr>
          <w:p w14:paraId="7E7CCBF3" w14:textId="77777777" w:rsidR="001B2D6A" w:rsidRPr="001B2D6A" w:rsidRDefault="001B2D6A" w:rsidP="001B2D6A">
            <w:pPr>
              <w:rPr>
                <w:rFonts w:ascii="Calibri" w:eastAsia="Times New Roman" w:hAnsi="Calibri" w:cs="Calibri"/>
                <w:b/>
                <w:bCs/>
                <w:color w:val="000000"/>
                <w:kern w:val="0"/>
                <w:sz w:val="20"/>
                <w:szCs w:val="20"/>
                <w:lang w:eastAsia="pl-PL" w:bidi="ar-SA"/>
              </w:rPr>
            </w:pPr>
            <w:r w:rsidRPr="001B2D6A">
              <w:rPr>
                <w:rFonts w:ascii="Calibri" w:eastAsia="Times New Roman" w:hAnsi="Calibri" w:cs="Calibri"/>
                <w:b/>
                <w:bCs/>
                <w:color w:val="000000"/>
                <w:kern w:val="0"/>
                <w:sz w:val="20"/>
                <w:szCs w:val="20"/>
                <w:lang w:eastAsia="pl-PL" w:bidi="ar-SA"/>
              </w:rPr>
              <w:t>Piątek ul. Szkolna</w:t>
            </w:r>
          </w:p>
        </w:tc>
      </w:tr>
    </w:tbl>
    <w:p w14:paraId="36675F80" w14:textId="77777777" w:rsidR="001B2D6A" w:rsidRPr="001B2D6A" w:rsidRDefault="001B2D6A" w:rsidP="001B2D6A">
      <w:pPr>
        <w:rPr>
          <w:rFonts w:ascii="Times New Roman" w:hAnsi="Times New Roman"/>
          <w:b/>
          <w:bCs/>
          <w:i/>
          <w:iCs/>
          <w:color w:val="000000"/>
        </w:rPr>
      </w:pPr>
    </w:p>
    <w:p w14:paraId="36C7892B" w14:textId="77777777" w:rsidR="002269C4" w:rsidRPr="001B2D6A" w:rsidRDefault="002269C4" w:rsidP="002E1D58">
      <w:pPr>
        <w:ind w:left="1416" w:firstLine="708"/>
        <w:rPr>
          <w:rFonts w:ascii="Times New Roman" w:hAnsi="Times New Roman"/>
          <w:b/>
          <w:bCs/>
          <w:i/>
          <w:iCs/>
          <w:color w:val="000000"/>
        </w:rPr>
      </w:pPr>
    </w:p>
    <w:sectPr w:rsidR="002269C4" w:rsidRPr="001B2D6A">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ngti SC">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OpenSymbol">
    <w:altName w:val="Calibri"/>
    <w:charset w:val="00"/>
    <w:family w:val="auto"/>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Liberation Sans">
    <w:altName w:val="Arial"/>
    <w:charset w:val="00"/>
    <w:family w:val="swiss"/>
    <w:pitch w:val="variable"/>
  </w:font>
  <w:font w:name="PingFang SC">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1"/>
    <w:family w:val="roman"/>
    <w:pitch w:val="variable"/>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TimesNewRomanPS-BoldMT">
    <w:altName w:val="Times New Roman"/>
    <w:charset w:val="01"/>
    <w:family w:val="roman"/>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67BA2"/>
    <w:multiLevelType w:val="multilevel"/>
    <w:tmpl w:val="8F38BE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B112B4"/>
    <w:multiLevelType w:val="multilevel"/>
    <w:tmpl w:val="8C3C5D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A7643D"/>
    <w:multiLevelType w:val="multilevel"/>
    <w:tmpl w:val="91F26DD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4509D7"/>
    <w:multiLevelType w:val="hybridMultilevel"/>
    <w:tmpl w:val="9A1253AE"/>
    <w:lvl w:ilvl="0" w:tplc="8D6CDA58">
      <w:start w:val="1"/>
      <w:numFmt w:val="decimal"/>
      <w:lvlText w:val="%1."/>
      <w:lvlJc w:val="left"/>
      <w:pPr>
        <w:ind w:left="720" w:hanging="360"/>
      </w:pPr>
      <w:rPr>
        <w:rFonts w:hint="default"/>
        <w:b/>
        <w:color w:val="auto"/>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EB78FD"/>
    <w:multiLevelType w:val="multilevel"/>
    <w:tmpl w:val="9110B9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AF10387"/>
    <w:multiLevelType w:val="multilevel"/>
    <w:tmpl w:val="10F4B3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B7E01DC"/>
    <w:multiLevelType w:val="hybridMultilevel"/>
    <w:tmpl w:val="E4BEF3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D7A4046"/>
    <w:multiLevelType w:val="multilevel"/>
    <w:tmpl w:val="EE083E3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ED70A97"/>
    <w:multiLevelType w:val="multilevel"/>
    <w:tmpl w:val="E436712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F4F745D"/>
    <w:multiLevelType w:val="hybridMultilevel"/>
    <w:tmpl w:val="B5B8DC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01649B0"/>
    <w:multiLevelType w:val="multilevel"/>
    <w:tmpl w:val="63FAD8A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2864B81"/>
    <w:multiLevelType w:val="multilevel"/>
    <w:tmpl w:val="91E6B3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37A6D2B"/>
    <w:multiLevelType w:val="multilevel"/>
    <w:tmpl w:val="965CCAE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3D8021E"/>
    <w:multiLevelType w:val="multilevel"/>
    <w:tmpl w:val="2CE826EE"/>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14" w15:restartNumberingAfterBreak="0">
    <w:nsid w:val="14A835A3"/>
    <w:multiLevelType w:val="multilevel"/>
    <w:tmpl w:val="F18AE16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5807A5D"/>
    <w:multiLevelType w:val="multilevel"/>
    <w:tmpl w:val="3FF87D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63F28B1"/>
    <w:multiLevelType w:val="multilevel"/>
    <w:tmpl w:val="834C6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863409B"/>
    <w:multiLevelType w:val="multilevel"/>
    <w:tmpl w:val="563216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A433852"/>
    <w:multiLevelType w:val="multilevel"/>
    <w:tmpl w:val="A7C0DB7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D7970FE"/>
    <w:multiLevelType w:val="multilevel"/>
    <w:tmpl w:val="361E977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E1F4CD3"/>
    <w:multiLevelType w:val="multilevel"/>
    <w:tmpl w:val="0784BEF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1E345FCE"/>
    <w:multiLevelType w:val="hybridMultilevel"/>
    <w:tmpl w:val="7E089E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FBC2D42"/>
    <w:multiLevelType w:val="multilevel"/>
    <w:tmpl w:val="DFA41E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FCA3D80"/>
    <w:multiLevelType w:val="multilevel"/>
    <w:tmpl w:val="352062A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03F3675"/>
    <w:multiLevelType w:val="multilevel"/>
    <w:tmpl w:val="2D127358"/>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25" w15:restartNumberingAfterBreak="0">
    <w:nsid w:val="24BC676B"/>
    <w:multiLevelType w:val="multilevel"/>
    <w:tmpl w:val="957AF38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4C43003"/>
    <w:multiLevelType w:val="hybridMultilevel"/>
    <w:tmpl w:val="5EEAC0EA"/>
    <w:lvl w:ilvl="0" w:tplc="33A4744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261237E5"/>
    <w:multiLevelType w:val="multilevel"/>
    <w:tmpl w:val="2A1840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7D67F0C"/>
    <w:multiLevelType w:val="multilevel"/>
    <w:tmpl w:val="71821E4A"/>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296C3EA8"/>
    <w:multiLevelType w:val="multilevel"/>
    <w:tmpl w:val="6CA8E60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B1168F8"/>
    <w:multiLevelType w:val="hybridMultilevel"/>
    <w:tmpl w:val="B7F0F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B7018E6"/>
    <w:multiLevelType w:val="multilevel"/>
    <w:tmpl w:val="BF8E2AA0"/>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2B8C6569"/>
    <w:multiLevelType w:val="multilevel"/>
    <w:tmpl w:val="51AE1AE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CA16301"/>
    <w:multiLevelType w:val="multilevel"/>
    <w:tmpl w:val="B34291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D87543C"/>
    <w:multiLevelType w:val="multilevel"/>
    <w:tmpl w:val="803841CA"/>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0904C50"/>
    <w:multiLevelType w:val="multilevel"/>
    <w:tmpl w:val="A7C832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32B4534"/>
    <w:multiLevelType w:val="multilevel"/>
    <w:tmpl w:val="40520D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38CA566E"/>
    <w:multiLevelType w:val="multilevel"/>
    <w:tmpl w:val="08C248A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38D62625"/>
    <w:multiLevelType w:val="multilevel"/>
    <w:tmpl w:val="24D4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073A6C"/>
    <w:multiLevelType w:val="multilevel"/>
    <w:tmpl w:val="F50A40B4"/>
    <w:lvl w:ilvl="0">
      <w:start w:val="8"/>
      <w:numFmt w:val="decimal"/>
      <w:lvlText w:val="%1)"/>
      <w:lvlJc w:val="left"/>
      <w:pPr>
        <w:ind w:left="720" w:hanging="360"/>
      </w:pPr>
    </w:lvl>
    <w:lvl w:ilvl="1">
      <w:start w:val="6"/>
      <w:numFmt w:val="decimal"/>
      <w:lvlText w:val="%2."/>
      <w:lvlJc w:val="left"/>
      <w:pPr>
        <w:ind w:left="1440" w:hanging="360"/>
      </w:pPr>
    </w:lvl>
    <w:lvl w:ilvl="2">
      <w:start w:val="2"/>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3B4B64F0"/>
    <w:multiLevelType w:val="hybridMultilevel"/>
    <w:tmpl w:val="35B6E4F4"/>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3DA52B11"/>
    <w:multiLevelType w:val="multilevel"/>
    <w:tmpl w:val="C698284E"/>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3FB956DD"/>
    <w:multiLevelType w:val="multilevel"/>
    <w:tmpl w:val="247402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4595193F"/>
    <w:multiLevelType w:val="multilevel"/>
    <w:tmpl w:val="5E4E46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45BA2C74"/>
    <w:multiLevelType w:val="multilevel"/>
    <w:tmpl w:val="1C704946"/>
    <w:lvl w:ilvl="0">
      <w:start w:val="1"/>
      <w:numFmt w:val="decimal"/>
      <w:lvlText w:val="%1."/>
      <w:lvlJc w:val="left"/>
      <w:pPr>
        <w:tabs>
          <w:tab w:val="num" w:pos="0"/>
        </w:tabs>
        <w:ind w:left="720" w:hanging="360"/>
      </w:pPr>
    </w:lvl>
    <w:lvl w:ilvl="1">
      <w:start w:val="1"/>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45CE399D"/>
    <w:multiLevelType w:val="multilevel"/>
    <w:tmpl w:val="1562D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461B3F6D"/>
    <w:multiLevelType w:val="multilevel"/>
    <w:tmpl w:val="1136CBF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75009FB"/>
    <w:multiLevelType w:val="multilevel"/>
    <w:tmpl w:val="4A422F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47B93D4E"/>
    <w:multiLevelType w:val="multilevel"/>
    <w:tmpl w:val="3506B6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492132D7"/>
    <w:multiLevelType w:val="multilevel"/>
    <w:tmpl w:val="550051C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4A1F5273"/>
    <w:multiLevelType w:val="multilevel"/>
    <w:tmpl w:val="776C00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4C0945CD"/>
    <w:multiLevelType w:val="multilevel"/>
    <w:tmpl w:val="4EF8003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52" w15:restartNumberingAfterBreak="0">
    <w:nsid w:val="4D207E18"/>
    <w:multiLevelType w:val="multilevel"/>
    <w:tmpl w:val="63180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tabs>
          <w:tab w:val="num" w:pos="3600"/>
        </w:tabs>
        <w:ind w:left="3600" w:hanging="360"/>
      </w:pPr>
    </w:lvl>
  </w:abstractNum>
  <w:abstractNum w:abstractNumId="53" w15:restartNumberingAfterBreak="0">
    <w:nsid w:val="4F0D62F4"/>
    <w:multiLevelType w:val="hybridMultilevel"/>
    <w:tmpl w:val="EE4EF0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53296F"/>
    <w:multiLevelType w:val="multilevel"/>
    <w:tmpl w:val="9E3E2350"/>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54DB128B"/>
    <w:multiLevelType w:val="multilevel"/>
    <w:tmpl w:val="39DC205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56A37707"/>
    <w:multiLevelType w:val="multilevel"/>
    <w:tmpl w:val="24EE1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572D1274"/>
    <w:multiLevelType w:val="multilevel"/>
    <w:tmpl w:val="291EB33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577C7212"/>
    <w:multiLevelType w:val="multilevel"/>
    <w:tmpl w:val="EDF0B9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57E82A38"/>
    <w:multiLevelType w:val="multilevel"/>
    <w:tmpl w:val="9CCA5B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58742811"/>
    <w:multiLevelType w:val="multilevel"/>
    <w:tmpl w:val="AF7008EE"/>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59671AA5"/>
    <w:multiLevelType w:val="multilevel"/>
    <w:tmpl w:val="DA98B85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A6C2C9D"/>
    <w:multiLevelType w:val="multilevel"/>
    <w:tmpl w:val="6510979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5BDE1E25"/>
    <w:multiLevelType w:val="multilevel"/>
    <w:tmpl w:val="3B9E759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5D2C2B7D"/>
    <w:multiLevelType w:val="hybridMultilevel"/>
    <w:tmpl w:val="9A1253AE"/>
    <w:lvl w:ilvl="0" w:tplc="FFFFFFFF">
      <w:start w:val="1"/>
      <w:numFmt w:val="decimal"/>
      <w:lvlText w:val="%1."/>
      <w:lvlJc w:val="left"/>
      <w:pPr>
        <w:ind w:left="720" w:hanging="360"/>
      </w:pPr>
      <w:rPr>
        <w:rFonts w:hint="default"/>
        <w:b/>
        <w:color w:val="auto"/>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DC92A11"/>
    <w:multiLevelType w:val="multilevel"/>
    <w:tmpl w:val="1264FAD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5F0E602E"/>
    <w:multiLevelType w:val="multilevel"/>
    <w:tmpl w:val="FD506DDE"/>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5F9A5247"/>
    <w:multiLevelType w:val="multilevel"/>
    <w:tmpl w:val="E070BBCA"/>
    <w:lvl w:ilvl="0">
      <w:start w:val="4"/>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FD24C20"/>
    <w:multiLevelType w:val="multilevel"/>
    <w:tmpl w:val="42E481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5FF04769"/>
    <w:multiLevelType w:val="hybridMultilevel"/>
    <w:tmpl w:val="ADA2B0F8"/>
    <w:lvl w:ilvl="0" w:tplc="0000000C">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0DF15BE"/>
    <w:multiLevelType w:val="multilevel"/>
    <w:tmpl w:val="952AF0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61931CBD"/>
    <w:multiLevelType w:val="multilevel"/>
    <w:tmpl w:val="FC92133A"/>
    <w:lvl w:ilvl="0">
      <w:start w:val="1"/>
      <w:numFmt w:val="decimal"/>
      <w:lvlText w:val="%1."/>
      <w:lvlJc w:val="left"/>
      <w:pPr>
        <w:ind w:left="360" w:hanging="360"/>
      </w:pPr>
      <w:rPr>
        <w:rFonts w:ascii="Times New Roman" w:eastAsia="Songti SC" w:hAnsi="Times New Roman" w:cs="Arial Unicode M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2" w15:restartNumberingAfterBreak="0">
    <w:nsid w:val="63296410"/>
    <w:multiLevelType w:val="multilevel"/>
    <w:tmpl w:val="1834DFDC"/>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66C306C0"/>
    <w:multiLevelType w:val="hybridMultilevel"/>
    <w:tmpl w:val="EF18F23A"/>
    <w:lvl w:ilvl="0" w:tplc="0415000F">
      <w:start w:val="1"/>
      <w:numFmt w:val="decimal"/>
      <w:lvlText w:val="%1."/>
      <w:lvlJc w:val="left"/>
      <w:pPr>
        <w:ind w:left="720" w:hanging="360"/>
      </w:pPr>
    </w:lvl>
    <w:lvl w:ilvl="1" w:tplc="7E308CDC">
      <w:numFmt w:val="bullet"/>
      <w:lvlText w:val="*"/>
      <w:lvlJc w:val="left"/>
      <w:pPr>
        <w:ind w:left="1440" w:hanging="360"/>
      </w:pPr>
      <w:rPr>
        <w:rFonts w:ascii="Symbol" w:eastAsiaTheme="minorHAnsi"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6868B860">
      <w:start w:val="1"/>
      <w:numFmt w:val="decimal"/>
      <w:lvlText w:val="%5."/>
      <w:lvlJc w:val="left"/>
      <w:pPr>
        <w:ind w:left="3600" w:hanging="360"/>
      </w:pPr>
      <w:rPr>
        <w:b w:val="0"/>
        <w:bCs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899756A"/>
    <w:multiLevelType w:val="multilevel"/>
    <w:tmpl w:val="70AE1E92"/>
    <w:lvl w:ilvl="0">
      <w:start w:val="1"/>
      <w:numFmt w:val="lowerLetter"/>
      <w:lvlText w:val="%1)"/>
      <w:lvlJc w:val="left"/>
      <w:pPr>
        <w:tabs>
          <w:tab w:val="num" w:pos="20"/>
        </w:tabs>
        <w:ind w:left="981" w:hanging="562"/>
      </w:pPr>
      <w:rPr>
        <w:caps w:val="0"/>
        <w:smallCaps w:val="0"/>
        <w:strike w:val="0"/>
        <w:dstrike w:val="0"/>
        <w:outline w:val="0"/>
        <w:emboss w:val="0"/>
        <w:imprint w:val="0"/>
        <w:spacing w:val="0"/>
        <w:w w:val="100"/>
        <w:kern w:val="0"/>
        <w:position w:val="0"/>
        <w:sz w:val="24"/>
        <w:szCs w:val="32"/>
        <w:vertAlign w:val="baseline"/>
      </w:rPr>
    </w:lvl>
    <w:lvl w:ilvl="1">
      <w:start w:val="1"/>
      <w:numFmt w:val="lowerLetter"/>
      <w:lvlText w:val="%2)"/>
      <w:lvlJc w:val="left"/>
      <w:pPr>
        <w:tabs>
          <w:tab w:val="num" w:pos="357"/>
        </w:tabs>
        <w:ind w:left="981" w:hanging="562"/>
      </w:pPr>
      <w:rPr>
        <w:caps w:val="0"/>
        <w:smallCaps w:val="0"/>
        <w:strike w:val="0"/>
        <w:dstrike w:val="0"/>
        <w:outline w:val="0"/>
        <w:emboss w:val="0"/>
        <w:imprint w:val="0"/>
        <w:spacing w:val="0"/>
        <w:w w:val="100"/>
        <w:kern w:val="0"/>
        <w:position w:val="0"/>
        <w:sz w:val="24"/>
        <w:szCs w:val="32"/>
        <w:vertAlign w:val="baseline"/>
      </w:rPr>
    </w:lvl>
    <w:lvl w:ilvl="2">
      <w:start w:val="1"/>
      <w:numFmt w:val="lowerLetter"/>
      <w:lvlText w:val="%3)"/>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3">
      <w:start w:val="1"/>
      <w:numFmt w:val="lowerLetter"/>
      <w:lvlText w:val="%4)"/>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5">
      <w:start w:val="1"/>
      <w:numFmt w:val="lowerLetter"/>
      <w:lvlText w:val="%6)"/>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6">
      <w:start w:val="1"/>
      <w:numFmt w:val="lowerLetter"/>
      <w:lvlText w:val="%7)"/>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lvl w:ilvl="8">
      <w:start w:val="1"/>
      <w:numFmt w:val="lowerLetter"/>
      <w:lvlText w:val="%9)"/>
      <w:lvlJc w:val="left"/>
      <w:pPr>
        <w:tabs>
          <w:tab w:val="num" w:pos="357"/>
        </w:tabs>
        <w:ind w:left="981" w:hanging="562"/>
      </w:pPr>
      <w:rPr>
        <w:caps w:val="0"/>
        <w:smallCaps w:val="0"/>
        <w:strike w:val="0"/>
        <w:dstrike w:val="0"/>
        <w:outline w:val="0"/>
        <w:emboss w:val="0"/>
        <w:imprint w:val="0"/>
        <w:spacing w:val="0"/>
        <w:w w:val="100"/>
        <w:kern w:val="0"/>
        <w:position w:val="0"/>
        <w:sz w:val="20"/>
        <w:vertAlign w:val="baseline"/>
      </w:rPr>
    </w:lvl>
  </w:abstractNum>
  <w:abstractNum w:abstractNumId="75" w15:restartNumberingAfterBreak="0">
    <w:nsid w:val="6A0E6948"/>
    <w:multiLevelType w:val="multilevel"/>
    <w:tmpl w:val="570E48D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76" w15:restartNumberingAfterBreak="0">
    <w:nsid w:val="6B68079A"/>
    <w:multiLevelType w:val="hybridMultilevel"/>
    <w:tmpl w:val="D1C033BC"/>
    <w:lvl w:ilvl="0" w:tplc="14F8C810">
      <w:start w:val="1"/>
      <w:numFmt w:val="bullet"/>
      <w:lvlText w:val="…."/>
      <w:lvlJc w:val="left"/>
    </w:lvl>
    <w:lvl w:ilvl="1" w:tplc="94DAF1D2">
      <w:numFmt w:val="decimal"/>
      <w:lvlText w:val=""/>
      <w:lvlJc w:val="left"/>
    </w:lvl>
    <w:lvl w:ilvl="2" w:tplc="AB00A020">
      <w:numFmt w:val="decimal"/>
      <w:lvlText w:val=""/>
      <w:lvlJc w:val="left"/>
    </w:lvl>
    <w:lvl w:ilvl="3" w:tplc="6D08369E">
      <w:numFmt w:val="decimal"/>
      <w:lvlText w:val=""/>
      <w:lvlJc w:val="left"/>
    </w:lvl>
    <w:lvl w:ilvl="4" w:tplc="B616DF90">
      <w:numFmt w:val="decimal"/>
      <w:lvlText w:val=""/>
      <w:lvlJc w:val="left"/>
    </w:lvl>
    <w:lvl w:ilvl="5" w:tplc="37B6894C">
      <w:numFmt w:val="decimal"/>
      <w:lvlText w:val=""/>
      <w:lvlJc w:val="left"/>
    </w:lvl>
    <w:lvl w:ilvl="6" w:tplc="A6C6A60E">
      <w:numFmt w:val="decimal"/>
      <w:lvlText w:val=""/>
      <w:lvlJc w:val="left"/>
    </w:lvl>
    <w:lvl w:ilvl="7" w:tplc="106A1B34">
      <w:numFmt w:val="decimal"/>
      <w:lvlText w:val=""/>
      <w:lvlJc w:val="left"/>
    </w:lvl>
    <w:lvl w:ilvl="8" w:tplc="01743E78">
      <w:numFmt w:val="decimal"/>
      <w:lvlText w:val=""/>
      <w:lvlJc w:val="left"/>
    </w:lvl>
  </w:abstractNum>
  <w:abstractNum w:abstractNumId="77" w15:restartNumberingAfterBreak="0">
    <w:nsid w:val="6D051B81"/>
    <w:multiLevelType w:val="multilevel"/>
    <w:tmpl w:val="9DDEBA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20B5384"/>
    <w:multiLevelType w:val="multilevel"/>
    <w:tmpl w:val="5FA84DB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9" w15:restartNumberingAfterBreak="0">
    <w:nsid w:val="720C76C5"/>
    <w:multiLevelType w:val="multilevel"/>
    <w:tmpl w:val="D42ACBF8"/>
    <w:lvl w:ilvl="0">
      <w:start w:val="1"/>
      <w:numFmt w:val="decimal"/>
      <w:lvlText w:val="%1)"/>
      <w:lvlJc w:val="left"/>
      <w:pPr>
        <w:ind w:left="380" w:hanging="360"/>
      </w:pPr>
    </w:lvl>
    <w:lvl w:ilvl="1">
      <w:start w:val="1"/>
      <w:numFmt w:val="decimal"/>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80" w15:restartNumberingAfterBreak="0">
    <w:nsid w:val="75021AA4"/>
    <w:multiLevelType w:val="multilevel"/>
    <w:tmpl w:val="798207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15:restartNumberingAfterBreak="0">
    <w:nsid w:val="76141F4D"/>
    <w:multiLevelType w:val="multilevel"/>
    <w:tmpl w:val="1868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9B7242"/>
    <w:multiLevelType w:val="multilevel"/>
    <w:tmpl w:val="30E2B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780B05EE"/>
    <w:multiLevelType w:val="multilevel"/>
    <w:tmpl w:val="691A9CA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15:restartNumberingAfterBreak="0">
    <w:nsid w:val="7A805C99"/>
    <w:multiLevelType w:val="multilevel"/>
    <w:tmpl w:val="4656CE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066221819">
    <w:abstractNumId w:val="59"/>
  </w:num>
  <w:num w:numId="2" w16cid:durableId="1909538361">
    <w:abstractNumId w:val="57"/>
  </w:num>
  <w:num w:numId="3" w16cid:durableId="71970528">
    <w:abstractNumId w:val="1"/>
  </w:num>
  <w:num w:numId="4" w16cid:durableId="925769822">
    <w:abstractNumId w:val="78"/>
  </w:num>
  <w:num w:numId="5" w16cid:durableId="814565690">
    <w:abstractNumId w:val="72"/>
  </w:num>
  <w:num w:numId="6" w16cid:durableId="776101885">
    <w:abstractNumId w:val="46"/>
  </w:num>
  <w:num w:numId="7" w16cid:durableId="993920302">
    <w:abstractNumId w:val="68"/>
  </w:num>
  <w:num w:numId="8" w16cid:durableId="388041399">
    <w:abstractNumId w:val="19"/>
  </w:num>
  <w:num w:numId="9" w16cid:durableId="148600073">
    <w:abstractNumId w:val="34"/>
  </w:num>
  <w:num w:numId="10" w16cid:durableId="623968336">
    <w:abstractNumId w:val="42"/>
  </w:num>
  <w:num w:numId="11" w16cid:durableId="937563592">
    <w:abstractNumId w:val="62"/>
  </w:num>
  <w:num w:numId="12" w16cid:durableId="953749462">
    <w:abstractNumId w:val="60"/>
  </w:num>
  <w:num w:numId="13" w16cid:durableId="1262571041">
    <w:abstractNumId w:val="83"/>
  </w:num>
  <w:num w:numId="14" w16cid:durableId="1642227832">
    <w:abstractNumId w:val="36"/>
  </w:num>
  <w:num w:numId="15" w16cid:durableId="1904830081">
    <w:abstractNumId w:val="39"/>
  </w:num>
  <w:num w:numId="16" w16cid:durableId="999162461">
    <w:abstractNumId w:val="56"/>
  </w:num>
  <w:num w:numId="17" w16cid:durableId="1267227572">
    <w:abstractNumId w:val="52"/>
  </w:num>
  <w:num w:numId="18" w16cid:durableId="781799260">
    <w:abstractNumId w:val="50"/>
  </w:num>
  <w:num w:numId="19" w16cid:durableId="2087997720">
    <w:abstractNumId w:val="23"/>
  </w:num>
  <w:num w:numId="20" w16cid:durableId="698314930">
    <w:abstractNumId w:val="8"/>
  </w:num>
  <w:num w:numId="21" w16cid:durableId="78911662">
    <w:abstractNumId w:val="84"/>
  </w:num>
  <w:num w:numId="22" w16cid:durableId="1770932136">
    <w:abstractNumId w:val="82"/>
  </w:num>
  <w:num w:numId="23" w16cid:durableId="35206387">
    <w:abstractNumId w:val="18"/>
  </w:num>
  <w:num w:numId="24" w16cid:durableId="1748840130">
    <w:abstractNumId w:val="4"/>
  </w:num>
  <w:num w:numId="25" w16cid:durableId="1623415325">
    <w:abstractNumId w:val="22"/>
  </w:num>
  <w:num w:numId="26" w16cid:durableId="1878466980">
    <w:abstractNumId w:val="7"/>
  </w:num>
  <w:num w:numId="27" w16cid:durableId="639698464">
    <w:abstractNumId w:val="14"/>
  </w:num>
  <w:num w:numId="28" w16cid:durableId="286818170">
    <w:abstractNumId w:val="25"/>
  </w:num>
  <w:num w:numId="29" w16cid:durableId="1474179363">
    <w:abstractNumId w:val="16"/>
  </w:num>
  <w:num w:numId="30" w16cid:durableId="1482844106">
    <w:abstractNumId w:val="47"/>
  </w:num>
  <w:num w:numId="31" w16cid:durableId="1355809263">
    <w:abstractNumId w:val="58"/>
  </w:num>
  <w:num w:numId="32" w16cid:durableId="980812173">
    <w:abstractNumId w:val="27"/>
  </w:num>
  <w:num w:numId="33" w16cid:durableId="1004670028">
    <w:abstractNumId w:val="45"/>
  </w:num>
  <w:num w:numId="34" w16cid:durableId="1239362456">
    <w:abstractNumId w:val="77"/>
  </w:num>
  <w:num w:numId="35" w16cid:durableId="1459375112">
    <w:abstractNumId w:val="49"/>
  </w:num>
  <w:num w:numId="36" w16cid:durableId="636497920">
    <w:abstractNumId w:val="31"/>
  </w:num>
  <w:num w:numId="37" w16cid:durableId="1000083565">
    <w:abstractNumId w:val="71"/>
  </w:num>
  <w:num w:numId="38" w16cid:durableId="2041011416">
    <w:abstractNumId w:val="66"/>
  </w:num>
  <w:num w:numId="39" w16cid:durableId="1319378726">
    <w:abstractNumId w:val="32"/>
  </w:num>
  <w:num w:numId="40" w16cid:durableId="2028751725">
    <w:abstractNumId w:val="48"/>
  </w:num>
  <w:num w:numId="41" w16cid:durableId="1977954490">
    <w:abstractNumId w:val="17"/>
  </w:num>
  <w:num w:numId="42" w16cid:durableId="39281847">
    <w:abstractNumId w:val="11"/>
  </w:num>
  <w:num w:numId="43" w16cid:durableId="551305515">
    <w:abstractNumId w:val="33"/>
  </w:num>
  <w:num w:numId="44" w16cid:durableId="236405224">
    <w:abstractNumId w:val="35"/>
  </w:num>
  <w:num w:numId="45" w16cid:durableId="2032107313">
    <w:abstractNumId w:val="43"/>
  </w:num>
  <w:num w:numId="46" w16cid:durableId="1234512985">
    <w:abstractNumId w:val="15"/>
  </w:num>
  <w:num w:numId="47" w16cid:durableId="1269972266">
    <w:abstractNumId w:val="80"/>
  </w:num>
  <w:num w:numId="48" w16cid:durableId="1311642241">
    <w:abstractNumId w:val="10"/>
  </w:num>
  <w:num w:numId="49" w16cid:durableId="1754089275">
    <w:abstractNumId w:val="61"/>
  </w:num>
  <w:num w:numId="50" w16cid:durableId="1267156309">
    <w:abstractNumId w:val="13"/>
  </w:num>
  <w:num w:numId="51" w16cid:durableId="1964456705">
    <w:abstractNumId w:val="70"/>
  </w:num>
  <w:num w:numId="52" w16cid:durableId="103112024">
    <w:abstractNumId w:val="75"/>
  </w:num>
  <w:num w:numId="53" w16cid:durableId="704675471">
    <w:abstractNumId w:val="37"/>
  </w:num>
  <w:num w:numId="54" w16cid:durableId="1204250071">
    <w:abstractNumId w:val="24"/>
  </w:num>
  <w:num w:numId="55" w16cid:durableId="490296605">
    <w:abstractNumId w:val="2"/>
  </w:num>
  <w:num w:numId="56" w16cid:durableId="1419061567">
    <w:abstractNumId w:val="29"/>
  </w:num>
  <w:num w:numId="57" w16cid:durableId="445777331">
    <w:abstractNumId w:val="79"/>
  </w:num>
  <w:num w:numId="58" w16cid:durableId="346448031">
    <w:abstractNumId w:val="65"/>
  </w:num>
  <w:num w:numId="59" w16cid:durableId="1598369956">
    <w:abstractNumId w:val="55"/>
  </w:num>
  <w:num w:numId="60" w16cid:durableId="2064214714">
    <w:abstractNumId w:val="0"/>
  </w:num>
  <w:num w:numId="61" w16cid:durableId="2080325821">
    <w:abstractNumId w:val="28"/>
  </w:num>
  <w:num w:numId="62" w16cid:durableId="310256426">
    <w:abstractNumId w:val="20"/>
  </w:num>
  <w:num w:numId="63" w16cid:durableId="1487745053">
    <w:abstractNumId w:val="5"/>
  </w:num>
  <w:num w:numId="64" w16cid:durableId="1130250852">
    <w:abstractNumId w:val="51"/>
  </w:num>
  <w:num w:numId="65" w16cid:durableId="534468587">
    <w:abstractNumId w:val="63"/>
  </w:num>
  <w:num w:numId="66" w16cid:durableId="657732688">
    <w:abstractNumId w:val="12"/>
  </w:num>
  <w:num w:numId="67" w16cid:durableId="1814368418">
    <w:abstractNumId w:val="41"/>
  </w:num>
  <w:num w:numId="68" w16cid:durableId="77219936">
    <w:abstractNumId w:val="54"/>
  </w:num>
  <w:num w:numId="69" w16cid:durableId="873351110">
    <w:abstractNumId w:val="30"/>
  </w:num>
  <w:num w:numId="70" w16cid:durableId="864249077">
    <w:abstractNumId w:val="53"/>
  </w:num>
  <w:num w:numId="71" w16cid:durableId="1125150873">
    <w:abstractNumId w:val="6"/>
  </w:num>
  <w:num w:numId="72" w16cid:durableId="1937011284">
    <w:abstractNumId w:val="3"/>
  </w:num>
  <w:num w:numId="73" w16cid:durableId="1104690993">
    <w:abstractNumId w:val="64"/>
  </w:num>
  <w:num w:numId="74" w16cid:durableId="1231498423">
    <w:abstractNumId w:val="69"/>
  </w:num>
  <w:num w:numId="75" w16cid:durableId="1152402649">
    <w:abstractNumId w:val="26"/>
  </w:num>
  <w:num w:numId="76" w16cid:durableId="124273938">
    <w:abstractNumId w:val="76"/>
  </w:num>
  <w:num w:numId="77" w16cid:durableId="492574861">
    <w:abstractNumId w:val="74"/>
  </w:num>
  <w:num w:numId="78" w16cid:durableId="432700770">
    <w:abstractNumId w:val="73"/>
  </w:num>
  <w:num w:numId="79" w16cid:durableId="590554860">
    <w:abstractNumId w:val="21"/>
  </w:num>
  <w:num w:numId="80" w16cid:durableId="1899241905">
    <w:abstractNumId w:val="40"/>
  </w:num>
  <w:num w:numId="81" w16cid:durableId="1143498252">
    <w:abstractNumId w:val="44"/>
  </w:num>
  <w:num w:numId="82" w16cid:durableId="1873763030">
    <w:abstractNumId w:val="9"/>
  </w:num>
  <w:num w:numId="83" w16cid:durableId="2104062927">
    <w:abstractNumId w:val="81"/>
  </w:num>
  <w:num w:numId="84" w16cid:durableId="1209218583">
    <w:abstractNumId w:val="38"/>
  </w:num>
  <w:num w:numId="85" w16cid:durableId="40709516">
    <w:abstractNumId w:val="6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430"/>
    <w:rsid w:val="00016663"/>
    <w:rsid w:val="00036F25"/>
    <w:rsid w:val="00055FDA"/>
    <w:rsid w:val="00080E89"/>
    <w:rsid w:val="0009156D"/>
    <w:rsid w:val="00093894"/>
    <w:rsid w:val="000B1C34"/>
    <w:rsid w:val="000B3CD7"/>
    <w:rsid w:val="000D30CE"/>
    <w:rsid w:val="00162490"/>
    <w:rsid w:val="00166359"/>
    <w:rsid w:val="001B2D6A"/>
    <w:rsid w:val="001C0E5A"/>
    <w:rsid w:val="001C3BC9"/>
    <w:rsid w:val="001C4866"/>
    <w:rsid w:val="001D2A3D"/>
    <w:rsid w:val="002269C4"/>
    <w:rsid w:val="00226BD9"/>
    <w:rsid w:val="00260D64"/>
    <w:rsid w:val="00295AFF"/>
    <w:rsid w:val="002B5E2C"/>
    <w:rsid w:val="002E1D58"/>
    <w:rsid w:val="002F089B"/>
    <w:rsid w:val="00332D7B"/>
    <w:rsid w:val="00361081"/>
    <w:rsid w:val="00382E93"/>
    <w:rsid w:val="00393818"/>
    <w:rsid w:val="003B2970"/>
    <w:rsid w:val="003B3539"/>
    <w:rsid w:val="003D1BB9"/>
    <w:rsid w:val="00435AA1"/>
    <w:rsid w:val="00460065"/>
    <w:rsid w:val="00475740"/>
    <w:rsid w:val="00480970"/>
    <w:rsid w:val="00486B4D"/>
    <w:rsid w:val="00491965"/>
    <w:rsid w:val="004A0277"/>
    <w:rsid w:val="004E4DFA"/>
    <w:rsid w:val="004F2C7F"/>
    <w:rsid w:val="00526D43"/>
    <w:rsid w:val="005415A6"/>
    <w:rsid w:val="0056051E"/>
    <w:rsid w:val="0058079F"/>
    <w:rsid w:val="00591506"/>
    <w:rsid w:val="005B09E9"/>
    <w:rsid w:val="005B4EE6"/>
    <w:rsid w:val="005E086E"/>
    <w:rsid w:val="005F2F3A"/>
    <w:rsid w:val="006025B9"/>
    <w:rsid w:val="00606717"/>
    <w:rsid w:val="00612B49"/>
    <w:rsid w:val="00634358"/>
    <w:rsid w:val="006432C2"/>
    <w:rsid w:val="006703F2"/>
    <w:rsid w:val="006A4E8D"/>
    <w:rsid w:val="006B4091"/>
    <w:rsid w:val="00734750"/>
    <w:rsid w:val="00761E0E"/>
    <w:rsid w:val="00783046"/>
    <w:rsid w:val="007D0D60"/>
    <w:rsid w:val="007D6256"/>
    <w:rsid w:val="00811F50"/>
    <w:rsid w:val="00833430"/>
    <w:rsid w:val="00896C3C"/>
    <w:rsid w:val="00903C39"/>
    <w:rsid w:val="00905625"/>
    <w:rsid w:val="0092558D"/>
    <w:rsid w:val="009326BA"/>
    <w:rsid w:val="00954454"/>
    <w:rsid w:val="00963536"/>
    <w:rsid w:val="009A6CF4"/>
    <w:rsid w:val="009B3B4B"/>
    <w:rsid w:val="009E208B"/>
    <w:rsid w:val="009F40A7"/>
    <w:rsid w:val="00A0090E"/>
    <w:rsid w:val="00A05083"/>
    <w:rsid w:val="00A13539"/>
    <w:rsid w:val="00A2246F"/>
    <w:rsid w:val="00A522D1"/>
    <w:rsid w:val="00A55A4D"/>
    <w:rsid w:val="00A63D0B"/>
    <w:rsid w:val="00A807A2"/>
    <w:rsid w:val="00A81A66"/>
    <w:rsid w:val="00A9787D"/>
    <w:rsid w:val="00B0476A"/>
    <w:rsid w:val="00B41600"/>
    <w:rsid w:val="00B549B9"/>
    <w:rsid w:val="00B56370"/>
    <w:rsid w:val="00B63C05"/>
    <w:rsid w:val="00B92908"/>
    <w:rsid w:val="00BA3F97"/>
    <w:rsid w:val="00BC2543"/>
    <w:rsid w:val="00BC7BE8"/>
    <w:rsid w:val="00BE2593"/>
    <w:rsid w:val="00C2667C"/>
    <w:rsid w:val="00C33C2C"/>
    <w:rsid w:val="00C368F6"/>
    <w:rsid w:val="00C54FB5"/>
    <w:rsid w:val="00C70ACB"/>
    <w:rsid w:val="00C71A3A"/>
    <w:rsid w:val="00C75061"/>
    <w:rsid w:val="00CD2393"/>
    <w:rsid w:val="00CE5B98"/>
    <w:rsid w:val="00CE7010"/>
    <w:rsid w:val="00CE705E"/>
    <w:rsid w:val="00CF7F75"/>
    <w:rsid w:val="00D01C5F"/>
    <w:rsid w:val="00D10F8B"/>
    <w:rsid w:val="00D11C6B"/>
    <w:rsid w:val="00D26AC2"/>
    <w:rsid w:val="00D774F2"/>
    <w:rsid w:val="00D839C3"/>
    <w:rsid w:val="00DA3DD5"/>
    <w:rsid w:val="00DA6059"/>
    <w:rsid w:val="00DE084D"/>
    <w:rsid w:val="00DF28B1"/>
    <w:rsid w:val="00E04847"/>
    <w:rsid w:val="00E43322"/>
    <w:rsid w:val="00E6105A"/>
    <w:rsid w:val="00E86398"/>
    <w:rsid w:val="00E95A6A"/>
    <w:rsid w:val="00EA1AB5"/>
    <w:rsid w:val="00EE436C"/>
    <w:rsid w:val="00F33C62"/>
    <w:rsid w:val="00F626F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D66B"/>
  <w15:chartTrackingRefBased/>
  <w15:docId w15:val="{5E2B5E8B-BAA0-4DFE-B8A4-03EB65B7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3430"/>
    <w:pPr>
      <w:spacing w:after="0" w:line="240" w:lineRule="auto"/>
    </w:pPr>
    <w:rPr>
      <w:rFonts w:ascii="Liberation Serif" w:eastAsia="Songti SC" w:hAnsi="Liberation Serif" w:cs="Arial Unicode MS"/>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rsid w:val="00833430"/>
    <w:rPr>
      <w:color w:val="000080"/>
      <w:u w:val="single"/>
    </w:rPr>
  </w:style>
  <w:style w:type="character" w:customStyle="1" w:styleId="ListLabel1">
    <w:name w:val="ListLabel 1"/>
    <w:qFormat/>
    <w:rsid w:val="00833430"/>
    <w:rPr>
      <w:rFonts w:cs="Symbol"/>
    </w:rPr>
  </w:style>
  <w:style w:type="character" w:customStyle="1" w:styleId="ListLabel2">
    <w:name w:val="ListLabel 2"/>
    <w:qFormat/>
    <w:rsid w:val="00833430"/>
    <w:rPr>
      <w:rFonts w:cs="Symbol"/>
    </w:rPr>
  </w:style>
  <w:style w:type="character" w:customStyle="1" w:styleId="ListLabel3">
    <w:name w:val="ListLabel 3"/>
    <w:qFormat/>
    <w:rsid w:val="00833430"/>
    <w:rPr>
      <w:rFonts w:cs="OpenSymbol"/>
    </w:rPr>
  </w:style>
  <w:style w:type="character" w:customStyle="1" w:styleId="ListLabel4">
    <w:name w:val="ListLabel 4"/>
    <w:qFormat/>
    <w:rsid w:val="00833430"/>
    <w:rPr>
      <w:rFonts w:cs="OpenSymbol"/>
    </w:rPr>
  </w:style>
  <w:style w:type="character" w:customStyle="1" w:styleId="ListLabel5">
    <w:name w:val="ListLabel 5"/>
    <w:qFormat/>
    <w:rsid w:val="00833430"/>
    <w:rPr>
      <w:rFonts w:ascii="Times New Roman" w:hAnsi="Times New Roman" w:cs="Symbol"/>
      <w:sz w:val="24"/>
    </w:rPr>
  </w:style>
  <w:style w:type="character" w:customStyle="1" w:styleId="ListLabel6">
    <w:name w:val="ListLabel 6"/>
    <w:qFormat/>
    <w:rsid w:val="00833430"/>
    <w:rPr>
      <w:rFonts w:cs="Symbol"/>
    </w:rPr>
  </w:style>
  <w:style w:type="character" w:customStyle="1" w:styleId="ListLabel7">
    <w:name w:val="ListLabel 7"/>
    <w:qFormat/>
    <w:rsid w:val="00833430"/>
    <w:rPr>
      <w:rFonts w:cs="OpenSymbol"/>
    </w:rPr>
  </w:style>
  <w:style w:type="character" w:customStyle="1" w:styleId="ListLabel8">
    <w:name w:val="ListLabel 8"/>
    <w:qFormat/>
    <w:rsid w:val="00833430"/>
    <w:rPr>
      <w:rFonts w:cs="OpenSymbol"/>
    </w:rPr>
  </w:style>
  <w:style w:type="character" w:customStyle="1" w:styleId="ListLabel9">
    <w:name w:val="ListLabel 9"/>
    <w:qFormat/>
    <w:rsid w:val="00833430"/>
    <w:rPr>
      <w:rFonts w:ascii="Times New Roman" w:hAnsi="Times New Roman" w:cs="Symbol"/>
      <w:sz w:val="24"/>
    </w:rPr>
  </w:style>
  <w:style w:type="character" w:customStyle="1" w:styleId="ListLabel10">
    <w:name w:val="ListLabel 10"/>
    <w:qFormat/>
    <w:rsid w:val="00833430"/>
    <w:rPr>
      <w:rFonts w:ascii="Times New Roman" w:hAnsi="Times New Roman" w:cs="Symbol"/>
      <w:sz w:val="24"/>
    </w:rPr>
  </w:style>
  <w:style w:type="character" w:customStyle="1" w:styleId="ListLabel11">
    <w:name w:val="ListLabel 11"/>
    <w:qFormat/>
    <w:rsid w:val="00833430"/>
    <w:rPr>
      <w:rFonts w:ascii="Times New Roman" w:hAnsi="Times New Roman" w:cs="OpenSymbol"/>
      <w:sz w:val="24"/>
    </w:rPr>
  </w:style>
  <w:style w:type="character" w:customStyle="1" w:styleId="ListLabel12">
    <w:name w:val="ListLabel 12"/>
    <w:qFormat/>
    <w:rsid w:val="00833430"/>
    <w:rPr>
      <w:rFonts w:ascii="Times New Roman" w:hAnsi="Times New Roman" w:cs="OpenSymbol"/>
      <w:sz w:val="24"/>
    </w:rPr>
  </w:style>
  <w:style w:type="character" w:customStyle="1" w:styleId="ListLabel13">
    <w:name w:val="ListLabel 13"/>
    <w:qFormat/>
    <w:rsid w:val="00833430"/>
    <w:rPr>
      <w:rFonts w:ascii="Times New Roman" w:hAnsi="Times New Roman" w:cs="Symbol"/>
      <w:sz w:val="24"/>
    </w:rPr>
  </w:style>
  <w:style w:type="character" w:customStyle="1" w:styleId="ListLabel14">
    <w:name w:val="ListLabel 14"/>
    <w:qFormat/>
    <w:rsid w:val="00833430"/>
    <w:rPr>
      <w:rFonts w:ascii="Times New Roman" w:hAnsi="Times New Roman" w:cs="OpenSymbol"/>
      <w:sz w:val="24"/>
    </w:rPr>
  </w:style>
  <w:style w:type="character" w:customStyle="1" w:styleId="ListLabel15">
    <w:name w:val="ListLabel 15"/>
    <w:qFormat/>
    <w:rsid w:val="00833430"/>
    <w:rPr>
      <w:rFonts w:ascii="Times New Roman" w:hAnsi="Times New Roman" w:cs="OpenSymbol"/>
      <w:sz w:val="24"/>
    </w:rPr>
  </w:style>
  <w:style w:type="paragraph" w:customStyle="1" w:styleId="Heading">
    <w:name w:val="Heading"/>
    <w:basedOn w:val="Normalny"/>
    <w:next w:val="Tekstpodstawowy"/>
    <w:qFormat/>
    <w:rsid w:val="00833430"/>
    <w:pPr>
      <w:keepNext/>
      <w:spacing w:before="240" w:after="120"/>
    </w:pPr>
    <w:rPr>
      <w:rFonts w:ascii="Liberation Sans" w:eastAsia="PingFang SC" w:hAnsi="Liberation Sans"/>
      <w:sz w:val="28"/>
      <w:szCs w:val="28"/>
    </w:rPr>
  </w:style>
  <w:style w:type="paragraph" w:styleId="Tekstpodstawowy">
    <w:name w:val="Body Text"/>
    <w:basedOn w:val="Normalny"/>
    <w:link w:val="TekstpodstawowyZnak"/>
    <w:rsid w:val="00833430"/>
    <w:pPr>
      <w:spacing w:after="140" w:line="276" w:lineRule="auto"/>
    </w:pPr>
  </w:style>
  <w:style w:type="character" w:customStyle="1" w:styleId="TekstpodstawowyZnak">
    <w:name w:val="Tekst podstawowy Znak"/>
    <w:basedOn w:val="Domylnaczcionkaakapitu"/>
    <w:link w:val="Tekstpodstawowy"/>
    <w:rsid w:val="00833430"/>
    <w:rPr>
      <w:rFonts w:ascii="Liberation Serif" w:eastAsia="Songti SC" w:hAnsi="Liberation Serif" w:cs="Arial Unicode MS"/>
      <w:kern w:val="2"/>
      <w:sz w:val="24"/>
      <w:szCs w:val="24"/>
      <w:lang w:eastAsia="zh-CN" w:bidi="hi-IN"/>
    </w:rPr>
  </w:style>
  <w:style w:type="paragraph" w:styleId="Lista">
    <w:name w:val="List"/>
    <w:basedOn w:val="Tekstpodstawowy"/>
    <w:rsid w:val="00833430"/>
  </w:style>
  <w:style w:type="paragraph" w:styleId="Legenda">
    <w:name w:val="caption"/>
    <w:basedOn w:val="Normalny"/>
    <w:qFormat/>
    <w:rsid w:val="00833430"/>
    <w:pPr>
      <w:suppressLineNumbers/>
      <w:spacing w:before="120" w:after="120"/>
    </w:pPr>
    <w:rPr>
      <w:i/>
      <w:iCs/>
    </w:rPr>
  </w:style>
  <w:style w:type="paragraph" w:customStyle="1" w:styleId="Index">
    <w:name w:val="Index"/>
    <w:basedOn w:val="Normalny"/>
    <w:qFormat/>
    <w:rsid w:val="00833430"/>
    <w:pPr>
      <w:suppressLineNumbers/>
    </w:pPr>
  </w:style>
  <w:style w:type="paragraph" w:styleId="Akapitzlist">
    <w:name w:val="List Paragraph"/>
    <w:aliases w:val="CW_Lista,L1,Akapit z listą5,Numerowanie,List Paragraph,2 heading,A_wyliczenie,K-P_odwolanie,maz_wyliczenie,opis dzialania,mm,naglowek,Akapit z listą BS,Colorful List Accent 1,Akapit z listą4,Średnia siatka 1 — akcent 21,sw tekst,Obiekt"/>
    <w:basedOn w:val="Normalny"/>
    <w:link w:val="AkapitzlistZnak"/>
    <w:uiPriority w:val="34"/>
    <w:qFormat/>
    <w:rsid w:val="00833430"/>
    <w:pPr>
      <w:ind w:left="720"/>
      <w:contextualSpacing/>
    </w:pPr>
    <w:rPr>
      <w:rFonts w:cs="Mangal"/>
      <w:szCs w:val="21"/>
    </w:rPr>
  </w:style>
  <w:style w:type="paragraph" w:styleId="Tekstdymka">
    <w:name w:val="Balloon Text"/>
    <w:basedOn w:val="Normalny"/>
    <w:link w:val="TekstdymkaZnak"/>
    <w:uiPriority w:val="99"/>
    <w:semiHidden/>
    <w:unhideWhenUsed/>
    <w:rsid w:val="00833430"/>
    <w:rPr>
      <w:rFonts w:ascii="Segoe UI" w:hAnsi="Segoe UI" w:cs="Mangal"/>
      <w:sz w:val="18"/>
      <w:szCs w:val="16"/>
    </w:rPr>
  </w:style>
  <w:style w:type="character" w:customStyle="1" w:styleId="TekstdymkaZnak">
    <w:name w:val="Tekst dymka Znak"/>
    <w:basedOn w:val="Domylnaczcionkaakapitu"/>
    <w:link w:val="Tekstdymka"/>
    <w:uiPriority w:val="99"/>
    <w:semiHidden/>
    <w:rsid w:val="00833430"/>
    <w:rPr>
      <w:rFonts w:ascii="Segoe UI" w:eastAsia="Songti SC" w:hAnsi="Segoe UI" w:cs="Mangal"/>
      <w:kern w:val="2"/>
      <w:sz w:val="18"/>
      <w:szCs w:val="16"/>
      <w:lang w:eastAsia="zh-CN" w:bidi="hi-IN"/>
    </w:rPr>
  </w:style>
  <w:style w:type="paragraph" w:customStyle="1" w:styleId="Standard">
    <w:name w:val="Standard"/>
    <w:rsid w:val="00C368F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Bezodstpw">
    <w:name w:val="No Spacing"/>
    <w:rsid w:val="00C368F6"/>
    <w:pPr>
      <w:suppressAutoHyphens/>
      <w:autoSpaceDN w:val="0"/>
      <w:spacing w:after="0" w:line="240" w:lineRule="auto"/>
      <w:ind w:left="190" w:hanging="10"/>
      <w:jc w:val="both"/>
      <w:textAlignment w:val="baseline"/>
    </w:pPr>
    <w:rPr>
      <w:rFonts w:ascii="Times New Roman" w:eastAsia="Times New Roman" w:hAnsi="Times New Roman" w:cs="Times New Roman"/>
      <w:color w:val="000000"/>
      <w:kern w:val="3"/>
      <w:sz w:val="24"/>
      <w:lang w:eastAsia="pl-PL"/>
    </w:rPr>
  </w:style>
  <w:style w:type="paragraph" w:customStyle="1" w:styleId="redniasiatka21">
    <w:name w:val="Średnia siatka 21"/>
    <w:rsid w:val="00C368F6"/>
    <w:pPr>
      <w:suppressAutoHyphens/>
      <w:autoSpaceDN w:val="0"/>
      <w:spacing w:after="0" w:line="240" w:lineRule="auto"/>
      <w:ind w:left="190" w:hanging="10"/>
      <w:jc w:val="both"/>
      <w:textAlignment w:val="baseline"/>
    </w:pPr>
    <w:rPr>
      <w:rFonts w:ascii="Times New Roman" w:eastAsia="Calibri" w:hAnsi="Times New Roman" w:cs="Times New Roman"/>
      <w:color w:val="000000"/>
      <w:kern w:val="3"/>
      <w:lang w:eastAsia="pl-PL"/>
    </w:rPr>
  </w:style>
  <w:style w:type="character" w:styleId="Hipercze">
    <w:name w:val="Hyperlink"/>
    <w:rsid w:val="00C368F6"/>
    <w:rPr>
      <w:color w:val="0563C1"/>
      <w:u w:val="single"/>
    </w:rPr>
  </w:style>
  <w:style w:type="character" w:customStyle="1" w:styleId="FontStyle85">
    <w:name w:val="Font Style85"/>
    <w:rsid w:val="00C368F6"/>
    <w:rPr>
      <w:rFonts w:ascii="Times New Roman" w:eastAsia="Times New Roman" w:hAnsi="Times New Roman" w:cs="Times New Roman"/>
      <w:b/>
      <w:bCs w:val="0"/>
      <w:i/>
      <w:iCs w:val="0"/>
      <w:sz w:val="38"/>
    </w:rPr>
  </w:style>
  <w:style w:type="character" w:customStyle="1" w:styleId="AkapitzlistZnak">
    <w:name w:val="Akapit z listą Znak"/>
    <w:aliases w:val="CW_Lista Znak,L1 Znak,Akapit z listą5 Znak,Numerowanie Znak,List Paragraph Znak,2 heading Znak,A_wyliczenie Znak,K-P_odwolanie Znak,maz_wyliczenie Znak,opis dzialania Znak,mm Znak,naglowek Znak,Akapit z listą BS Znak,sw tekst Znak"/>
    <w:link w:val="Akapitzlist"/>
    <w:uiPriority w:val="34"/>
    <w:qFormat/>
    <w:locked/>
    <w:rsid w:val="00F626F8"/>
    <w:rPr>
      <w:rFonts w:ascii="Liberation Serif" w:eastAsia="Songti SC" w:hAnsi="Liberation Serif" w:cs="Mangal"/>
      <w:kern w:val="2"/>
      <w:sz w:val="24"/>
      <w:szCs w:val="21"/>
      <w:lang w:eastAsia="zh-CN" w:bidi="hi-IN"/>
    </w:rPr>
  </w:style>
  <w:style w:type="character" w:styleId="Pogrubienie">
    <w:name w:val="Strong"/>
    <w:basedOn w:val="Domylnaczcionkaakapitu"/>
    <w:uiPriority w:val="22"/>
    <w:qFormat/>
    <w:rsid w:val="00954454"/>
    <w:rPr>
      <w:b/>
      <w:bCs/>
    </w:rPr>
  </w:style>
  <w:style w:type="paragraph" w:customStyle="1" w:styleId="gmail-msolistparagraph">
    <w:name w:val="gmail-msolistparagraph"/>
    <w:basedOn w:val="Normalny"/>
    <w:rsid w:val="00E43322"/>
    <w:pPr>
      <w:spacing w:before="100" w:beforeAutospacing="1" w:after="100" w:afterAutospacing="1"/>
    </w:pPr>
    <w:rPr>
      <w:rFonts w:ascii="Calibri" w:eastAsiaTheme="minorHAnsi" w:hAnsi="Calibri" w:cs="Calibri"/>
      <w:kern w:val="0"/>
      <w:sz w:val="22"/>
      <w:szCs w:val="22"/>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594932">
      <w:bodyDiv w:val="1"/>
      <w:marLeft w:val="0"/>
      <w:marRight w:val="0"/>
      <w:marTop w:val="0"/>
      <w:marBottom w:val="0"/>
      <w:divBdr>
        <w:top w:val="none" w:sz="0" w:space="0" w:color="auto"/>
        <w:left w:val="none" w:sz="0" w:space="0" w:color="auto"/>
        <w:bottom w:val="none" w:sz="0" w:space="0" w:color="auto"/>
        <w:right w:val="none" w:sz="0" w:space="0" w:color="auto"/>
      </w:divBdr>
    </w:div>
    <w:div w:id="692271827">
      <w:bodyDiv w:val="1"/>
      <w:marLeft w:val="0"/>
      <w:marRight w:val="0"/>
      <w:marTop w:val="0"/>
      <w:marBottom w:val="0"/>
      <w:divBdr>
        <w:top w:val="none" w:sz="0" w:space="0" w:color="auto"/>
        <w:left w:val="none" w:sz="0" w:space="0" w:color="auto"/>
        <w:bottom w:val="none" w:sz="0" w:space="0" w:color="auto"/>
        <w:right w:val="none" w:sz="0" w:space="0" w:color="auto"/>
      </w:divBdr>
    </w:div>
    <w:div w:id="922184634">
      <w:bodyDiv w:val="1"/>
      <w:marLeft w:val="0"/>
      <w:marRight w:val="0"/>
      <w:marTop w:val="0"/>
      <w:marBottom w:val="0"/>
      <w:divBdr>
        <w:top w:val="none" w:sz="0" w:space="0" w:color="auto"/>
        <w:left w:val="none" w:sz="0" w:space="0" w:color="auto"/>
        <w:bottom w:val="none" w:sz="0" w:space="0" w:color="auto"/>
        <w:right w:val="none" w:sz="0" w:space="0" w:color="auto"/>
      </w:divBdr>
    </w:div>
    <w:div w:id="925190786">
      <w:bodyDiv w:val="1"/>
      <w:marLeft w:val="0"/>
      <w:marRight w:val="0"/>
      <w:marTop w:val="0"/>
      <w:marBottom w:val="0"/>
      <w:divBdr>
        <w:top w:val="none" w:sz="0" w:space="0" w:color="auto"/>
        <w:left w:val="none" w:sz="0" w:space="0" w:color="auto"/>
        <w:bottom w:val="none" w:sz="0" w:space="0" w:color="auto"/>
        <w:right w:val="none" w:sz="0" w:space="0" w:color="auto"/>
      </w:divBdr>
    </w:div>
    <w:div w:id="966817250">
      <w:bodyDiv w:val="1"/>
      <w:marLeft w:val="0"/>
      <w:marRight w:val="0"/>
      <w:marTop w:val="0"/>
      <w:marBottom w:val="0"/>
      <w:divBdr>
        <w:top w:val="none" w:sz="0" w:space="0" w:color="auto"/>
        <w:left w:val="none" w:sz="0" w:space="0" w:color="auto"/>
        <w:bottom w:val="none" w:sz="0" w:space="0" w:color="auto"/>
        <w:right w:val="none" w:sz="0" w:space="0" w:color="auto"/>
      </w:divBdr>
    </w:div>
    <w:div w:id="1160345823">
      <w:bodyDiv w:val="1"/>
      <w:marLeft w:val="0"/>
      <w:marRight w:val="0"/>
      <w:marTop w:val="0"/>
      <w:marBottom w:val="0"/>
      <w:divBdr>
        <w:top w:val="none" w:sz="0" w:space="0" w:color="auto"/>
        <w:left w:val="none" w:sz="0" w:space="0" w:color="auto"/>
        <w:bottom w:val="none" w:sz="0" w:space="0" w:color="auto"/>
        <w:right w:val="none" w:sz="0" w:space="0" w:color="auto"/>
      </w:divBdr>
    </w:div>
    <w:div w:id="1314799799">
      <w:bodyDiv w:val="1"/>
      <w:marLeft w:val="0"/>
      <w:marRight w:val="0"/>
      <w:marTop w:val="0"/>
      <w:marBottom w:val="0"/>
      <w:divBdr>
        <w:top w:val="none" w:sz="0" w:space="0" w:color="auto"/>
        <w:left w:val="none" w:sz="0" w:space="0" w:color="auto"/>
        <w:bottom w:val="none" w:sz="0" w:space="0" w:color="auto"/>
        <w:right w:val="none" w:sz="0" w:space="0" w:color="auto"/>
      </w:divBdr>
    </w:div>
    <w:div w:id="1358968628">
      <w:bodyDiv w:val="1"/>
      <w:marLeft w:val="0"/>
      <w:marRight w:val="0"/>
      <w:marTop w:val="0"/>
      <w:marBottom w:val="0"/>
      <w:divBdr>
        <w:top w:val="none" w:sz="0" w:space="0" w:color="auto"/>
        <w:left w:val="none" w:sz="0" w:space="0" w:color="auto"/>
        <w:bottom w:val="none" w:sz="0" w:space="0" w:color="auto"/>
        <w:right w:val="none" w:sz="0" w:space="0" w:color="auto"/>
      </w:divBdr>
    </w:div>
    <w:div w:id="1415474617">
      <w:bodyDiv w:val="1"/>
      <w:marLeft w:val="0"/>
      <w:marRight w:val="0"/>
      <w:marTop w:val="0"/>
      <w:marBottom w:val="0"/>
      <w:divBdr>
        <w:top w:val="none" w:sz="0" w:space="0" w:color="auto"/>
        <w:left w:val="none" w:sz="0" w:space="0" w:color="auto"/>
        <w:bottom w:val="none" w:sz="0" w:space="0" w:color="auto"/>
        <w:right w:val="none" w:sz="0" w:space="0" w:color="auto"/>
      </w:divBdr>
    </w:div>
    <w:div w:id="1524050567">
      <w:bodyDiv w:val="1"/>
      <w:marLeft w:val="0"/>
      <w:marRight w:val="0"/>
      <w:marTop w:val="0"/>
      <w:marBottom w:val="0"/>
      <w:divBdr>
        <w:top w:val="none" w:sz="0" w:space="0" w:color="auto"/>
        <w:left w:val="none" w:sz="0" w:space="0" w:color="auto"/>
        <w:bottom w:val="none" w:sz="0" w:space="0" w:color="auto"/>
        <w:right w:val="none" w:sz="0" w:space="0" w:color="auto"/>
      </w:divBdr>
    </w:div>
    <w:div w:id="1579242333">
      <w:bodyDiv w:val="1"/>
      <w:marLeft w:val="0"/>
      <w:marRight w:val="0"/>
      <w:marTop w:val="0"/>
      <w:marBottom w:val="0"/>
      <w:divBdr>
        <w:top w:val="none" w:sz="0" w:space="0" w:color="auto"/>
        <w:left w:val="none" w:sz="0" w:space="0" w:color="auto"/>
        <w:bottom w:val="none" w:sz="0" w:space="0" w:color="auto"/>
        <w:right w:val="none" w:sz="0" w:space="0" w:color="auto"/>
      </w:divBdr>
    </w:div>
    <w:div w:id="1819762780">
      <w:bodyDiv w:val="1"/>
      <w:marLeft w:val="0"/>
      <w:marRight w:val="0"/>
      <w:marTop w:val="0"/>
      <w:marBottom w:val="0"/>
      <w:divBdr>
        <w:top w:val="none" w:sz="0" w:space="0" w:color="auto"/>
        <w:left w:val="none" w:sz="0" w:space="0" w:color="auto"/>
        <w:bottom w:val="none" w:sz="0" w:space="0" w:color="auto"/>
        <w:right w:val="none" w:sz="0" w:space="0" w:color="auto"/>
      </w:divBdr>
    </w:div>
    <w:div w:id="1846625434">
      <w:bodyDiv w:val="1"/>
      <w:marLeft w:val="0"/>
      <w:marRight w:val="0"/>
      <w:marTop w:val="0"/>
      <w:marBottom w:val="0"/>
      <w:divBdr>
        <w:top w:val="none" w:sz="0" w:space="0" w:color="auto"/>
        <w:left w:val="none" w:sz="0" w:space="0" w:color="auto"/>
        <w:bottom w:val="none" w:sz="0" w:space="0" w:color="auto"/>
        <w:right w:val="none" w:sz="0" w:space="0" w:color="auto"/>
      </w:divBdr>
    </w:div>
    <w:div w:id="1898734328">
      <w:bodyDiv w:val="1"/>
      <w:marLeft w:val="0"/>
      <w:marRight w:val="0"/>
      <w:marTop w:val="0"/>
      <w:marBottom w:val="0"/>
      <w:divBdr>
        <w:top w:val="none" w:sz="0" w:space="0" w:color="auto"/>
        <w:left w:val="none" w:sz="0" w:space="0" w:color="auto"/>
        <w:bottom w:val="none" w:sz="0" w:space="0" w:color="auto"/>
        <w:right w:val="none" w:sz="0" w:space="0" w:color="auto"/>
      </w:divBdr>
    </w:div>
    <w:div w:id="205726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len.pl/dla-biznesu/hurtowe-ceny-paliw"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zamowienia.gov.pl" TargetMode="External"/><Relationship Id="rId5" Type="http://schemas.openxmlformats.org/officeDocument/2006/relationships/hyperlink" Target="https://ezamowienia.gov.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45</Pages>
  <Words>15445</Words>
  <Characters>92670</Characters>
  <Application>Microsoft Office Word</Application>
  <DocSecurity>0</DocSecurity>
  <Lines>772</Lines>
  <Paragraphs>215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 Matusiak</cp:lastModifiedBy>
  <cp:revision>103</cp:revision>
  <dcterms:created xsi:type="dcterms:W3CDTF">2022-07-25T08:26:00Z</dcterms:created>
  <dcterms:modified xsi:type="dcterms:W3CDTF">2024-08-07T09:34:00Z</dcterms:modified>
</cp:coreProperties>
</file>