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C0CE7" w14:textId="77777777" w:rsidR="00833430" w:rsidRPr="001B2D6A" w:rsidRDefault="00833430" w:rsidP="00833430">
      <w:pPr>
        <w:jc w:val="both"/>
        <w:rPr>
          <w:rFonts w:ascii="Times New Roman" w:hAnsi="Times New Roman"/>
        </w:rPr>
      </w:pPr>
    </w:p>
    <w:p w14:paraId="6B47C2E5" w14:textId="35521020" w:rsidR="00833430" w:rsidRPr="001B2D6A" w:rsidRDefault="00E04847" w:rsidP="00833430">
      <w:pPr>
        <w:rPr>
          <w:rFonts w:ascii="Times New Roman" w:hAnsi="Times New Roman"/>
        </w:rPr>
      </w:pPr>
      <w:r w:rsidRPr="00CA376D">
        <w:rPr>
          <w:rFonts w:ascii="Times New Roman" w:hAnsi="Times New Roman"/>
          <w:color w:val="000000"/>
        </w:rPr>
        <w:t xml:space="preserve">Znak: </w:t>
      </w:r>
      <w:r w:rsidR="00150995" w:rsidRPr="00CA376D">
        <w:rPr>
          <w:rFonts w:ascii="Times New Roman" w:hAnsi="Times New Roman"/>
          <w:color w:val="000000"/>
        </w:rPr>
        <w:t>ZP.</w:t>
      </w:r>
      <w:r w:rsidR="0018779C" w:rsidRPr="00CA376D">
        <w:rPr>
          <w:rFonts w:ascii="Times New Roman" w:hAnsi="Times New Roman"/>
          <w:color w:val="000000"/>
        </w:rPr>
        <w:t>27</w:t>
      </w:r>
      <w:r w:rsidR="00C974C2">
        <w:rPr>
          <w:rFonts w:ascii="Times New Roman" w:hAnsi="Times New Roman"/>
          <w:color w:val="000000"/>
        </w:rPr>
        <w:t>1.20.</w:t>
      </w:r>
      <w:r w:rsidR="0018779C" w:rsidRPr="00CA376D">
        <w:rPr>
          <w:rFonts w:ascii="Times New Roman" w:hAnsi="Times New Roman"/>
          <w:color w:val="000000"/>
        </w:rPr>
        <w:t>2025</w:t>
      </w:r>
      <w:r w:rsidR="00150995" w:rsidRPr="00CA376D">
        <w:rPr>
          <w:rFonts w:ascii="Times New Roman" w:hAnsi="Times New Roman"/>
          <w:color w:val="000000"/>
        </w:rPr>
        <w:t>.</w:t>
      </w:r>
      <w:r w:rsidR="00833430" w:rsidRPr="00CA376D">
        <w:rPr>
          <w:rFonts w:ascii="Times New Roman" w:hAnsi="Times New Roman"/>
          <w:color w:val="000000"/>
        </w:rPr>
        <w:t>DM</w:t>
      </w:r>
    </w:p>
    <w:p w14:paraId="3B0CC83F" w14:textId="77777777" w:rsidR="00833430" w:rsidRPr="001B2D6A" w:rsidRDefault="00833430" w:rsidP="00833430">
      <w:pPr>
        <w:rPr>
          <w:rFonts w:ascii="Times New Roman" w:hAnsi="Times New Roman"/>
          <w:color w:val="000000"/>
        </w:rPr>
      </w:pPr>
    </w:p>
    <w:p w14:paraId="746AF8DE"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Zamawiający:</w:t>
      </w:r>
    </w:p>
    <w:p w14:paraId="46DA50A3" w14:textId="77777777" w:rsidR="00833430" w:rsidRPr="001B2D6A" w:rsidRDefault="00833430" w:rsidP="00833430">
      <w:pPr>
        <w:jc w:val="center"/>
        <w:rPr>
          <w:rFonts w:ascii="Times New Roman" w:hAnsi="Times New Roman"/>
          <w:b/>
          <w:color w:val="000000"/>
        </w:rPr>
      </w:pPr>
    </w:p>
    <w:p w14:paraId="40545DF3" w14:textId="77777777" w:rsidR="00833430" w:rsidRPr="001B2D6A" w:rsidRDefault="00833430" w:rsidP="00833430">
      <w:pPr>
        <w:ind w:left="284"/>
        <w:jc w:val="center"/>
        <w:rPr>
          <w:rFonts w:ascii="Times New Roman" w:hAnsi="Times New Roman"/>
        </w:rPr>
      </w:pPr>
      <w:r w:rsidRPr="001B2D6A">
        <w:rPr>
          <w:rFonts w:ascii="Times New Roman" w:hAnsi="Times New Roman"/>
          <w:b/>
          <w:color w:val="000000"/>
        </w:rPr>
        <w:t>GMINA  PIĄTEK</w:t>
      </w:r>
    </w:p>
    <w:p w14:paraId="7FA4F9DB"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ul. Rynek 16</w:t>
      </w:r>
    </w:p>
    <w:p w14:paraId="77124ACE"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99-120 Piątek</w:t>
      </w:r>
    </w:p>
    <w:p w14:paraId="13CCB19B" w14:textId="77777777" w:rsidR="00833430" w:rsidRPr="001B2D6A" w:rsidRDefault="00833430" w:rsidP="00833430">
      <w:pPr>
        <w:jc w:val="center"/>
        <w:rPr>
          <w:rFonts w:ascii="Times New Roman" w:hAnsi="Times New Roman"/>
        </w:rPr>
      </w:pPr>
      <w:r w:rsidRPr="001B2D6A">
        <w:rPr>
          <w:rFonts w:ascii="Times New Roman" w:hAnsi="Times New Roman"/>
          <w:color w:val="000000"/>
        </w:rPr>
        <w:t>NIP: 775-24-06-091, REGON: 611015856</w:t>
      </w:r>
    </w:p>
    <w:p w14:paraId="2EC64906" w14:textId="77777777" w:rsidR="00833430" w:rsidRPr="001B2D6A" w:rsidRDefault="00833430" w:rsidP="00833430">
      <w:pPr>
        <w:tabs>
          <w:tab w:val="left" w:pos="426"/>
        </w:tabs>
        <w:jc w:val="center"/>
        <w:rPr>
          <w:rFonts w:ascii="Times New Roman" w:hAnsi="Times New Roman"/>
        </w:rPr>
      </w:pPr>
      <w:r w:rsidRPr="001B2D6A">
        <w:rPr>
          <w:rFonts w:ascii="Times New Roman" w:hAnsi="Times New Roman"/>
          <w:color w:val="000000"/>
        </w:rPr>
        <w:t xml:space="preserve">adres internetowy: </w:t>
      </w:r>
      <w:r w:rsidRPr="001B2D6A">
        <w:rPr>
          <w:rFonts w:ascii="Times New Roman" w:hAnsi="Times New Roman"/>
          <w:color w:val="0000FF"/>
          <w:u w:val="single"/>
        </w:rPr>
        <w:t>www.gminapiatek.pl</w:t>
      </w:r>
    </w:p>
    <w:p w14:paraId="07EC2A20" w14:textId="77777777" w:rsidR="00833430" w:rsidRPr="001B2D6A" w:rsidRDefault="00833430" w:rsidP="00833430">
      <w:pPr>
        <w:tabs>
          <w:tab w:val="left" w:pos="426"/>
        </w:tabs>
        <w:jc w:val="center"/>
        <w:rPr>
          <w:rFonts w:ascii="Times New Roman" w:hAnsi="Times New Roman"/>
        </w:rPr>
      </w:pPr>
      <w:r w:rsidRPr="001B2D6A">
        <w:rPr>
          <w:rFonts w:ascii="Times New Roman" w:hAnsi="Times New Roman"/>
          <w:color w:val="000000"/>
        </w:rPr>
        <w:t>www.bip.ugpiatek.pl</w:t>
      </w:r>
    </w:p>
    <w:p w14:paraId="0A18B0EB" w14:textId="77777777" w:rsidR="00833430" w:rsidRPr="001B2D6A" w:rsidRDefault="00833430" w:rsidP="00833430">
      <w:pPr>
        <w:rPr>
          <w:rFonts w:ascii="Times New Roman" w:hAnsi="Times New Roman"/>
          <w:color w:val="000000"/>
        </w:rPr>
      </w:pPr>
    </w:p>
    <w:p w14:paraId="7047F00D" w14:textId="77777777" w:rsidR="00833430" w:rsidRPr="001B2D6A" w:rsidRDefault="00833430" w:rsidP="00833430">
      <w:pPr>
        <w:rPr>
          <w:rFonts w:ascii="Times New Roman" w:hAnsi="Times New Roman"/>
          <w:color w:val="000000"/>
        </w:rPr>
      </w:pPr>
    </w:p>
    <w:p w14:paraId="12D103E8" w14:textId="77777777" w:rsidR="00833430" w:rsidRPr="001B2D6A" w:rsidRDefault="00833430" w:rsidP="00833430">
      <w:pPr>
        <w:rPr>
          <w:rFonts w:ascii="Times New Roman" w:hAnsi="Times New Roman"/>
          <w:color w:val="000000"/>
        </w:rPr>
      </w:pPr>
    </w:p>
    <w:p w14:paraId="778FA562"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SPECYFIKACJA  WARUNKÓW  ZAMÓWIENIA</w:t>
      </w:r>
    </w:p>
    <w:p w14:paraId="5CC89317" w14:textId="77777777" w:rsidR="00833430" w:rsidRPr="001B2D6A" w:rsidRDefault="00833430" w:rsidP="00833430">
      <w:pPr>
        <w:rPr>
          <w:rFonts w:ascii="Times New Roman" w:hAnsi="Times New Roman"/>
          <w:color w:val="000000"/>
        </w:rPr>
      </w:pPr>
    </w:p>
    <w:p w14:paraId="15BFC82D"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w postępowaniu o udzielenie zamówienia publicznego</w:t>
      </w:r>
    </w:p>
    <w:p w14:paraId="796F329F"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 xml:space="preserve">prowadzonym na podstawie art.275  pkt 1 </w:t>
      </w:r>
    </w:p>
    <w:p w14:paraId="39F5FA85"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Prawo zamówień publicznych z dnia 11 września 201</w:t>
      </w:r>
      <w:r w:rsidR="00F626F8" w:rsidRPr="001B2D6A">
        <w:rPr>
          <w:rFonts w:ascii="Times New Roman" w:hAnsi="Times New Roman"/>
          <w:b/>
          <w:color w:val="000000"/>
        </w:rPr>
        <w:t>9 r</w:t>
      </w:r>
      <w:r w:rsidR="0018779C">
        <w:rPr>
          <w:rFonts w:asciiTheme="majorBidi" w:hAnsiTheme="majorBidi" w:cstheme="majorBidi"/>
          <w:b/>
          <w:color w:val="000000"/>
        </w:rPr>
        <w:t>.</w:t>
      </w:r>
      <w:r w:rsidRPr="001B2D6A">
        <w:rPr>
          <w:rFonts w:ascii="Times New Roman" w:hAnsi="Times New Roman"/>
          <w:b/>
          <w:color w:val="000000"/>
        </w:rPr>
        <w:t xml:space="preserve"> </w:t>
      </w:r>
    </w:p>
    <w:p w14:paraId="2C98846E"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w trybie podstawowym</w:t>
      </w:r>
      <w:r w:rsidR="00B0476A" w:rsidRPr="001B2D6A">
        <w:rPr>
          <w:rFonts w:ascii="Times New Roman" w:hAnsi="Times New Roman"/>
          <w:b/>
          <w:color w:val="000000"/>
        </w:rPr>
        <w:t xml:space="preserve"> bez negocjacji</w:t>
      </w:r>
      <w:r w:rsidRPr="001B2D6A">
        <w:rPr>
          <w:rFonts w:ascii="Times New Roman" w:hAnsi="Times New Roman"/>
          <w:b/>
          <w:color w:val="000000"/>
        </w:rPr>
        <w:t xml:space="preserve"> pod nazwą:</w:t>
      </w:r>
    </w:p>
    <w:p w14:paraId="721D27B4" w14:textId="77777777" w:rsidR="00833430" w:rsidRPr="001B2D6A" w:rsidRDefault="00833430" w:rsidP="00833430">
      <w:pPr>
        <w:rPr>
          <w:rFonts w:ascii="Times New Roman" w:hAnsi="Times New Roman"/>
          <w:b/>
          <w:color w:val="000000"/>
        </w:rPr>
      </w:pPr>
    </w:p>
    <w:p w14:paraId="638929FC" w14:textId="77777777" w:rsidR="00833430" w:rsidRPr="001B2D6A" w:rsidRDefault="00833430" w:rsidP="00833430">
      <w:pPr>
        <w:rPr>
          <w:rFonts w:ascii="Times New Roman" w:hAnsi="Times New Roman"/>
          <w:color w:val="000000"/>
        </w:rPr>
      </w:pPr>
    </w:p>
    <w:p w14:paraId="201CA3A8" w14:textId="678F12DF" w:rsidR="00833430" w:rsidRPr="001B2D6A" w:rsidRDefault="00833430" w:rsidP="00833430">
      <w:pPr>
        <w:jc w:val="center"/>
        <w:rPr>
          <w:rFonts w:ascii="Times New Roman" w:hAnsi="Times New Roman"/>
        </w:rPr>
      </w:pPr>
      <w:r w:rsidRPr="001B2D6A">
        <w:rPr>
          <w:rFonts w:ascii="Times New Roman" w:hAnsi="Times New Roman"/>
          <w:b/>
          <w:color w:val="000000"/>
        </w:rPr>
        <w:t>„Zakup biletów miesięcznych dla dzieci/uczniów dowożonych do/z placówek oświatowych prowadzonych przez Gmin</w:t>
      </w:r>
      <w:r w:rsidR="0018779C">
        <w:rPr>
          <w:rFonts w:ascii="Times New Roman" w:hAnsi="Times New Roman"/>
          <w:b/>
          <w:color w:val="000000"/>
        </w:rPr>
        <w:t>ę Piątek w okresie od 0</w:t>
      </w:r>
      <w:r w:rsidR="00B5179D">
        <w:rPr>
          <w:rFonts w:ascii="Times New Roman" w:hAnsi="Times New Roman"/>
          <w:b/>
          <w:color w:val="000000"/>
        </w:rPr>
        <w:t>2</w:t>
      </w:r>
      <w:r w:rsidR="0018779C">
        <w:rPr>
          <w:rFonts w:ascii="Times New Roman" w:hAnsi="Times New Roman"/>
          <w:b/>
          <w:color w:val="000000"/>
        </w:rPr>
        <w:t>.0</w:t>
      </w:r>
      <w:r w:rsidR="00B5179D">
        <w:rPr>
          <w:rFonts w:ascii="Times New Roman" w:hAnsi="Times New Roman"/>
          <w:b/>
          <w:color w:val="000000"/>
        </w:rPr>
        <w:t>1</w:t>
      </w:r>
      <w:r w:rsidR="0018779C">
        <w:rPr>
          <w:rFonts w:ascii="Times New Roman" w:hAnsi="Times New Roman"/>
          <w:b/>
          <w:color w:val="000000"/>
        </w:rPr>
        <w:t>.202</w:t>
      </w:r>
      <w:r w:rsidR="00B5179D">
        <w:rPr>
          <w:rFonts w:ascii="Times New Roman" w:hAnsi="Times New Roman"/>
          <w:b/>
          <w:color w:val="000000"/>
        </w:rPr>
        <w:t>6</w:t>
      </w:r>
      <w:r w:rsidR="0018779C">
        <w:rPr>
          <w:rFonts w:ascii="Times New Roman" w:hAnsi="Times New Roman"/>
          <w:b/>
          <w:color w:val="000000"/>
        </w:rPr>
        <w:t xml:space="preserve"> do </w:t>
      </w:r>
      <w:r w:rsidR="0018779C" w:rsidRPr="00232DBE">
        <w:rPr>
          <w:rFonts w:ascii="Times New Roman" w:hAnsi="Times New Roman"/>
          <w:b/>
          <w:color w:val="000000"/>
        </w:rPr>
        <w:t>31.12</w:t>
      </w:r>
      <w:r w:rsidR="00435AA1" w:rsidRPr="00232DBE">
        <w:rPr>
          <w:rFonts w:ascii="Times New Roman" w:hAnsi="Times New Roman"/>
          <w:b/>
          <w:color w:val="000000"/>
        </w:rPr>
        <w:t>.202</w:t>
      </w:r>
      <w:r w:rsidR="00B5179D">
        <w:rPr>
          <w:rFonts w:ascii="Times New Roman" w:hAnsi="Times New Roman"/>
          <w:b/>
          <w:color w:val="000000"/>
        </w:rPr>
        <w:t>6</w:t>
      </w:r>
      <w:r w:rsidRPr="00232DBE">
        <w:rPr>
          <w:rFonts w:ascii="Times New Roman" w:hAnsi="Times New Roman"/>
          <w:b/>
          <w:color w:val="000000"/>
        </w:rPr>
        <w:t>”.</w:t>
      </w:r>
    </w:p>
    <w:p w14:paraId="05BF2838" w14:textId="77777777" w:rsidR="00833430" w:rsidRPr="001B2D6A" w:rsidRDefault="00833430" w:rsidP="00833430">
      <w:pPr>
        <w:jc w:val="center"/>
        <w:rPr>
          <w:rFonts w:ascii="Times New Roman" w:hAnsi="Times New Roman"/>
          <w:b/>
          <w:color w:val="000000"/>
        </w:rPr>
      </w:pPr>
    </w:p>
    <w:p w14:paraId="1176AB10" w14:textId="77777777" w:rsidR="00833430" w:rsidRPr="001B2D6A" w:rsidRDefault="00833430" w:rsidP="00833430">
      <w:pPr>
        <w:jc w:val="center"/>
        <w:rPr>
          <w:rFonts w:ascii="Times New Roman" w:hAnsi="Times New Roman"/>
          <w:b/>
          <w:color w:val="000000"/>
        </w:rPr>
      </w:pPr>
    </w:p>
    <w:p w14:paraId="108D3991" w14:textId="77777777" w:rsidR="00833430" w:rsidRPr="001B2D6A" w:rsidRDefault="00833430" w:rsidP="00833430">
      <w:pPr>
        <w:jc w:val="center"/>
        <w:rPr>
          <w:rFonts w:ascii="Times New Roman" w:hAnsi="Times New Roman"/>
          <w:b/>
          <w:color w:val="000000"/>
        </w:rPr>
      </w:pPr>
    </w:p>
    <w:p w14:paraId="14E61E5C" w14:textId="77777777" w:rsidR="00833430" w:rsidRPr="001B2D6A" w:rsidRDefault="00833430" w:rsidP="00833430">
      <w:pPr>
        <w:jc w:val="both"/>
        <w:rPr>
          <w:rFonts w:ascii="Times New Roman" w:hAnsi="Times New Roman"/>
        </w:rPr>
      </w:pPr>
      <w:r w:rsidRPr="001B2D6A">
        <w:rPr>
          <w:rFonts w:ascii="Times New Roman" w:hAnsi="Times New Roman"/>
          <w:b/>
          <w:color w:val="000000"/>
        </w:rPr>
        <w:t>ZAMAWIAJĄCY: Gmina Piątek</w:t>
      </w:r>
    </w:p>
    <w:p w14:paraId="5B27691E" w14:textId="77777777" w:rsidR="00833430" w:rsidRPr="001B2D6A" w:rsidRDefault="00833430" w:rsidP="00833430">
      <w:pPr>
        <w:spacing w:line="200" w:lineRule="exact"/>
        <w:rPr>
          <w:rFonts w:ascii="Times New Roman" w:hAnsi="Times New Roman"/>
          <w:color w:val="000000"/>
        </w:rPr>
      </w:pPr>
    </w:p>
    <w:p w14:paraId="11F8787F" w14:textId="77777777" w:rsidR="00833430" w:rsidRPr="001B2D6A" w:rsidRDefault="00833430" w:rsidP="00833430">
      <w:pPr>
        <w:spacing w:line="214" w:lineRule="exact"/>
        <w:rPr>
          <w:rFonts w:ascii="Times New Roman" w:hAnsi="Times New Roman"/>
          <w:color w:val="000000"/>
        </w:rPr>
      </w:pPr>
    </w:p>
    <w:p w14:paraId="04335664" w14:textId="77777777" w:rsidR="00833430" w:rsidRPr="001B2D6A" w:rsidRDefault="00833430" w:rsidP="00833430">
      <w:pPr>
        <w:spacing w:line="20" w:lineRule="atLeast"/>
        <w:ind w:left="1"/>
        <w:rPr>
          <w:rFonts w:ascii="Times New Roman" w:hAnsi="Times New Roman"/>
        </w:rPr>
      </w:pPr>
      <w:r w:rsidRPr="001B2D6A">
        <w:rPr>
          <w:rFonts w:ascii="Times New Roman" w:hAnsi="Times New Roman"/>
          <w:color w:val="000000"/>
        </w:rPr>
        <w:t>Członkowie Komisji Przetargowej:</w:t>
      </w:r>
    </w:p>
    <w:p w14:paraId="4085DAEC" w14:textId="77777777" w:rsidR="00833430" w:rsidRPr="001B2D6A" w:rsidRDefault="00833430" w:rsidP="00833430">
      <w:pPr>
        <w:jc w:val="both"/>
        <w:rPr>
          <w:rFonts w:ascii="Times New Roman" w:hAnsi="Times New Roman"/>
          <w:b/>
          <w:color w:val="000000"/>
        </w:rPr>
      </w:pPr>
    </w:p>
    <w:p w14:paraId="6A2C6A18" w14:textId="77777777" w:rsidR="00833430" w:rsidRPr="001B2D6A" w:rsidRDefault="00833430" w:rsidP="00833430">
      <w:pPr>
        <w:jc w:val="right"/>
        <w:rPr>
          <w:rFonts w:ascii="Times New Roman" w:hAnsi="Times New Roman"/>
          <w:b/>
          <w:color w:val="000000"/>
        </w:rPr>
      </w:pPr>
    </w:p>
    <w:p w14:paraId="44EF1D2B" w14:textId="77777777" w:rsidR="00833430" w:rsidRPr="001B2D6A" w:rsidRDefault="00833430" w:rsidP="00833430">
      <w:pPr>
        <w:rPr>
          <w:rFonts w:ascii="Times New Roman" w:hAnsi="Times New Roman"/>
          <w:b/>
          <w:color w:val="000000"/>
        </w:rPr>
      </w:pPr>
    </w:p>
    <w:p w14:paraId="243EDD87" w14:textId="77777777" w:rsidR="00833430" w:rsidRPr="001B2D6A" w:rsidRDefault="00833430" w:rsidP="00833430">
      <w:pPr>
        <w:jc w:val="right"/>
        <w:rPr>
          <w:rFonts w:ascii="Times New Roman" w:hAnsi="Times New Roman"/>
          <w:b/>
          <w:color w:val="000000"/>
        </w:rPr>
      </w:pPr>
    </w:p>
    <w:p w14:paraId="1AC554E5" w14:textId="0B8C21B6" w:rsidR="00833430" w:rsidRPr="001B2D6A" w:rsidRDefault="00E04847" w:rsidP="00833430">
      <w:pPr>
        <w:rPr>
          <w:rFonts w:ascii="Times New Roman" w:hAnsi="Times New Roman"/>
        </w:rPr>
      </w:pPr>
      <w:r w:rsidRPr="00150995">
        <w:rPr>
          <w:rFonts w:ascii="Times New Roman" w:hAnsi="Times New Roman"/>
          <w:b/>
          <w:color w:val="000000"/>
        </w:rPr>
        <w:t>Piątek, dnia</w:t>
      </w:r>
      <w:r w:rsidR="00C974C2">
        <w:rPr>
          <w:rFonts w:ascii="Times New Roman" w:hAnsi="Times New Roman"/>
          <w:b/>
          <w:color w:val="000000"/>
        </w:rPr>
        <w:t xml:space="preserve"> 0</w:t>
      </w:r>
      <w:r w:rsidR="00C666C1">
        <w:rPr>
          <w:rFonts w:ascii="Times New Roman" w:hAnsi="Times New Roman"/>
          <w:b/>
          <w:color w:val="000000"/>
        </w:rPr>
        <w:t>8</w:t>
      </w:r>
      <w:r w:rsidR="00C974C2">
        <w:rPr>
          <w:rFonts w:ascii="Times New Roman" w:hAnsi="Times New Roman"/>
          <w:b/>
          <w:color w:val="000000"/>
        </w:rPr>
        <w:t>.12.</w:t>
      </w:r>
      <w:r w:rsidR="0058079F" w:rsidRPr="00150995">
        <w:rPr>
          <w:rFonts w:ascii="Times New Roman" w:hAnsi="Times New Roman"/>
          <w:b/>
          <w:color w:val="000000"/>
        </w:rPr>
        <w:t>2</w:t>
      </w:r>
      <w:r w:rsidR="0018779C" w:rsidRPr="00150995">
        <w:rPr>
          <w:rFonts w:ascii="Times New Roman" w:hAnsi="Times New Roman"/>
          <w:b/>
          <w:color w:val="000000"/>
        </w:rPr>
        <w:t>025</w:t>
      </w:r>
      <w:r w:rsidR="00833430" w:rsidRPr="00150995">
        <w:rPr>
          <w:rFonts w:ascii="Times New Roman" w:hAnsi="Times New Roman"/>
          <w:b/>
          <w:color w:val="000000"/>
        </w:rPr>
        <w:t xml:space="preserve"> r.</w:t>
      </w:r>
    </w:p>
    <w:p w14:paraId="1F56884B" w14:textId="77777777" w:rsidR="00833430" w:rsidRPr="001B2D6A" w:rsidRDefault="00833430" w:rsidP="00833430">
      <w:pPr>
        <w:rPr>
          <w:rFonts w:ascii="Times New Roman" w:hAnsi="Times New Roman"/>
          <w:color w:val="000000"/>
        </w:rPr>
      </w:pPr>
    </w:p>
    <w:p w14:paraId="55B77A70" w14:textId="77777777" w:rsidR="00833430" w:rsidRPr="001B2D6A" w:rsidRDefault="00833430" w:rsidP="00833430">
      <w:pPr>
        <w:rPr>
          <w:rFonts w:ascii="Times New Roman" w:hAnsi="Times New Roman"/>
          <w:color w:val="000000"/>
        </w:rPr>
      </w:pPr>
    </w:p>
    <w:p w14:paraId="7AE108AE" w14:textId="77777777" w:rsidR="00833430" w:rsidRPr="001B2D6A" w:rsidRDefault="00833430" w:rsidP="00833430">
      <w:pPr>
        <w:rPr>
          <w:rFonts w:ascii="Times New Roman" w:hAnsi="Times New Roman"/>
          <w:color w:val="000000"/>
        </w:rPr>
      </w:pPr>
    </w:p>
    <w:p w14:paraId="2616EDEE" w14:textId="77777777" w:rsidR="00833430" w:rsidRPr="001B2D6A" w:rsidRDefault="00833430" w:rsidP="00833430">
      <w:pPr>
        <w:rPr>
          <w:rFonts w:ascii="Times New Roman" w:hAnsi="Times New Roman"/>
          <w:color w:val="000000"/>
        </w:rPr>
      </w:pPr>
    </w:p>
    <w:p w14:paraId="58B27A88" w14:textId="77777777" w:rsidR="00833430" w:rsidRPr="001B2D6A" w:rsidRDefault="00833430" w:rsidP="00833430">
      <w:pPr>
        <w:rPr>
          <w:rFonts w:ascii="Times New Roman" w:hAnsi="Times New Roman"/>
          <w:color w:val="000000"/>
        </w:rPr>
      </w:pPr>
    </w:p>
    <w:p w14:paraId="5213A0A7" w14:textId="77777777" w:rsidR="00833430" w:rsidRPr="001B2D6A" w:rsidRDefault="00833430" w:rsidP="00833430">
      <w:pPr>
        <w:rPr>
          <w:rFonts w:ascii="Times New Roman" w:hAnsi="Times New Roman"/>
        </w:rPr>
      </w:pP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b/>
          <w:i/>
          <w:color w:val="000000"/>
        </w:rPr>
        <w:t>Zatwierdził:</w:t>
      </w:r>
    </w:p>
    <w:p w14:paraId="5606FA10" w14:textId="77777777" w:rsidR="00833430" w:rsidRPr="001B2D6A" w:rsidRDefault="00833430" w:rsidP="00833430">
      <w:pPr>
        <w:rPr>
          <w:rFonts w:ascii="Times New Roman" w:hAnsi="Times New Roman"/>
          <w:i/>
          <w:color w:val="000000"/>
        </w:rPr>
      </w:pPr>
      <w:r w:rsidRPr="001B2D6A">
        <w:rPr>
          <w:rFonts w:ascii="Times New Roman" w:hAnsi="Times New Roman"/>
          <w:i/>
          <w:color w:val="000000"/>
        </w:rPr>
        <w:t xml:space="preserve">                                                                                                                     </w:t>
      </w:r>
    </w:p>
    <w:p w14:paraId="64B41805" w14:textId="77777777" w:rsidR="00833430" w:rsidRPr="001B2D6A" w:rsidRDefault="00833430" w:rsidP="00833430">
      <w:pPr>
        <w:rPr>
          <w:rFonts w:ascii="Times New Roman" w:hAnsi="Times New Roman"/>
          <w:i/>
          <w:color w:val="000000"/>
        </w:rPr>
      </w:pPr>
    </w:p>
    <w:p w14:paraId="6C0A5A58" w14:textId="77777777" w:rsidR="00833430" w:rsidRPr="001B2D6A" w:rsidRDefault="00833430" w:rsidP="00833430">
      <w:pPr>
        <w:rPr>
          <w:rFonts w:ascii="Times New Roman" w:hAnsi="Times New Roman"/>
          <w:i/>
          <w:color w:val="000000"/>
        </w:rPr>
      </w:pPr>
    </w:p>
    <w:p w14:paraId="6438DCB3" w14:textId="77777777" w:rsidR="00833430" w:rsidRPr="001B2D6A" w:rsidRDefault="00833430" w:rsidP="00833430">
      <w:pPr>
        <w:rPr>
          <w:rFonts w:ascii="Times New Roman" w:hAnsi="Times New Roman"/>
          <w:i/>
          <w:color w:val="000000"/>
        </w:rPr>
      </w:pPr>
    </w:p>
    <w:p w14:paraId="7477AD3E" w14:textId="77777777" w:rsidR="00833430" w:rsidRPr="001B2D6A" w:rsidRDefault="00833430" w:rsidP="00833430">
      <w:pPr>
        <w:rPr>
          <w:rFonts w:ascii="Times New Roman" w:hAnsi="Times New Roman"/>
          <w:i/>
          <w:color w:val="000000"/>
        </w:rPr>
      </w:pPr>
    </w:p>
    <w:p w14:paraId="2E3E2B25" w14:textId="77777777" w:rsidR="00833430" w:rsidRPr="001B2D6A" w:rsidRDefault="00833430" w:rsidP="00833430">
      <w:pPr>
        <w:rPr>
          <w:rFonts w:ascii="Times New Roman" w:hAnsi="Times New Roman"/>
          <w:i/>
          <w:color w:val="000000"/>
        </w:rPr>
      </w:pPr>
    </w:p>
    <w:p w14:paraId="2209FB97" w14:textId="77777777" w:rsidR="00833430" w:rsidRPr="001B2D6A" w:rsidRDefault="00833430" w:rsidP="00833430">
      <w:pPr>
        <w:rPr>
          <w:rFonts w:ascii="Times New Roman" w:hAnsi="Times New Roman"/>
          <w:i/>
          <w:color w:val="000000"/>
        </w:rPr>
      </w:pPr>
    </w:p>
    <w:p w14:paraId="74059ED4" w14:textId="77777777" w:rsidR="00833430" w:rsidRPr="001B2D6A" w:rsidRDefault="00833430" w:rsidP="00833430">
      <w:pPr>
        <w:rPr>
          <w:rFonts w:ascii="Times New Roman" w:hAnsi="Times New Roman"/>
          <w:i/>
          <w:color w:val="000000"/>
        </w:rPr>
      </w:pPr>
    </w:p>
    <w:p w14:paraId="16AB1617" w14:textId="77777777" w:rsidR="00833430" w:rsidRPr="001B2D6A" w:rsidRDefault="00833430" w:rsidP="00833430">
      <w:pPr>
        <w:rPr>
          <w:rFonts w:ascii="Times New Roman" w:hAnsi="Times New Roman"/>
          <w:i/>
          <w:color w:val="000000"/>
        </w:rPr>
      </w:pPr>
    </w:p>
    <w:p w14:paraId="3C7B3990" w14:textId="77777777" w:rsidR="00833430" w:rsidRPr="001B2D6A" w:rsidRDefault="00833430" w:rsidP="00833430">
      <w:pPr>
        <w:rPr>
          <w:rFonts w:ascii="Times New Roman" w:hAnsi="Times New Roman"/>
          <w:i/>
          <w:color w:val="000000"/>
        </w:rPr>
      </w:pPr>
    </w:p>
    <w:p w14:paraId="5E5C0E8B" w14:textId="77777777" w:rsidR="00833430" w:rsidRPr="001B2D6A" w:rsidRDefault="00833430" w:rsidP="00833430">
      <w:pPr>
        <w:rPr>
          <w:rFonts w:ascii="Times New Roman" w:hAnsi="Times New Roman"/>
        </w:rPr>
      </w:pP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p>
    <w:p w14:paraId="0CA6E468" w14:textId="77777777" w:rsidR="00833430" w:rsidRPr="001B2D6A" w:rsidRDefault="00833430" w:rsidP="00833430">
      <w:pPr>
        <w:spacing w:after="120"/>
        <w:jc w:val="both"/>
        <w:rPr>
          <w:rFonts w:ascii="Times New Roman" w:hAnsi="Times New Roman"/>
        </w:rPr>
      </w:pPr>
      <w:r w:rsidRPr="001B2D6A">
        <w:rPr>
          <w:rFonts w:ascii="Times New Roman" w:hAnsi="Times New Roman"/>
          <w:b/>
          <w:color w:val="000000"/>
        </w:rPr>
        <w:lastRenderedPageBreak/>
        <w:t>ROZDZIAŁ 1. OBLIGATORYJNE POSTANOWIENIA SPECYFIKACJI WARUNKÓW ZAMÓWIENIA</w:t>
      </w:r>
    </w:p>
    <w:p w14:paraId="7995318F" w14:textId="77777777" w:rsidR="00833430" w:rsidRPr="001B2D6A" w:rsidRDefault="00833430" w:rsidP="00833430">
      <w:pPr>
        <w:jc w:val="both"/>
        <w:rPr>
          <w:rFonts w:ascii="Times New Roman" w:hAnsi="Times New Roman"/>
        </w:rPr>
      </w:pPr>
      <w:r w:rsidRPr="001B2D6A">
        <w:rPr>
          <w:rFonts w:ascii="Times New Roman" w:hAnsi="Times New Roman"/>
          <w:b/>
          <w:i/>
          <w:color w:val="000000"/>
          <w:u w:val="single"/>
        </w:rPr>
        <w:t>§ 1.</w:t>
      </w:r>
      <w:r w:rsidRPr="001B2D6A">
        <w:rPr>
          <w:rFonts w:ascii="Times New Roman" w:hAnsi="Times New Roman"/>
          <w:b/>
          <w:i/>
          <w:color w:val="000000"/>
          <w:u w:val="single"/>
        </w:rPr>
        <w:tab/>
        <w:t>Nazwa i adres Zamawiającego.</w:t>
      </w:r>
    </w:p>
    <w:p w14:paraId="6B9B3B99" w14:textId="77777777" w:rsidR="00833430" w:rsidRPr="001B2D6A" w:rsidRDefault="00833430" w:rsidP="00833430">
      <w:pPr>
        <w:ind w:left="284"/>
        <w:jc w:val="center"/>
        <w:rPr>
          <w:rFonts w:ascii="Times New Roman" w:hAnsi="Times New Roman"/>
        </w:rPr>
      </w:pPr>
      <w:r w:rsidRPr="001B2D6A">
        <w:rPr>
          <w:rFonts w:ascii="Times New Roman" w:hAnsi="Times New Roman"/>
          <w:color w:val="000000"/>
        </w:rPr>
        <w:t xml:space="preserve">    </w:t>
      </w:r>
      <w:r w:rsidRPr="001B2D6A">
        <w:rPr>
          <w:rFonts w:ascii="Times New Roman" w:hAnsi="Times New Roman"/>
          <w:b/>
          <w:color w:val="000000"/>
        </w:rPr>
        <w:t>GMINA  PIĄTEK</w:t>
      </w:r>
    </w:p>
    <w:p w14:paraId="3D4A5824"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ul. Rynek 16</w:t>
      </w:r>
    </w:p>
    <w:p w14:paraId="682424C8"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99-120 Piątek</w:t>
      </w:r>
    </w:p>
    <w:p w14:paraId="4DA40657" w14:textId="77777777" w:rsidR="00833430" w:rsidRPr="001B2D6A" w:rsidRDefault="00833430" w:rsidP="00833430">
      <w:pPr>
        <w:jc w:val="center"/>
        <w:rPr>
          <w:rFonts w:ascii="Times New Roman" w:hAnsi="Times New Roman"/>
        </w:rPr>
      </w:pPr>
      <w:r w:rsidRPr="001B2D6A">
        <w:rPr>
          <w:rFonts w:ascii="Times New Roman" w:hAnsi="Times New Roman"/>
          <w:color w:val="000000"/>
        </w:rPr>
        <w:t>NIP: 775-24-06-091, REGON: 611015856</w:t>
      </w:r>
    </w:p>
    <w:p w14:paraId="289410D9" w14:textId="77777777" w:rsidR="00833430" w:rsidRPr="001B2D6A" w:rsidRDefault="00833430" w:rsidP="00833430">
      <w:pPr>
        <w:tabs>
          <w:tab w:val="left" w:pos="426"/>
        </w:tabs>
        <w:jc w:val="center"/>
        <w:rPr>
          <w:rFonts w:ascii="Times New Roman" w:hAnsi="Times New Roman"/>
        </w:rPr>
      </w:pPr>
      <w:r w:rsidRPr="001B2D6A">
        <w:rPr>
          <w:rFonts w:ascii="Times New Roman" w:hAnsi="Times New Roman"/>
          <w:color w:val="000000"/>
        </w:rPr>
        <w:t xml:space="preserve">adres internetowy: </w:t>
      </w:r>
      <w:r w:rsidRPr="001B2D6A">
        <w:rPr>
          <w:rFonts w:ascii="Times New Roman" w:hAnsi="Times New Roman"/>
          <w:color w:val="0000FF"/>
          <w:u w:val="single"/>
        </w:rPr>
        <w:t>www.gminapiatek.pl</w:t>
      </w:r>
    </w:p>
    <w:p w14:paraId="5357151F" w14:textId="77777777" w:rsidR="00833430" w:rsidRPr="001B2D6A" w:rsidRDefault="00833430" w:rsidP="00833430">
      <w:pPr>
        <w:tabs>
          <w:tab w:val="left" w:pos="426"/>
        </w:tabs>
        <w:jc w:val="center"/>
        <w:rPr>
          <w:rFonts w:ascii="Times New Roman" w:hAnsi="Times New Roman"/>
        </w:rPr>
      </w:pPr>
      <w:r w:rsidRPr="001B2D6A">
        <w:rPr>
          <w:rFonts w:ascii="Times New Roman" w:hAnsi="Times New Roman"/>
          <w:color w:val="000000"/>
        </w:rPr>
        <w:t>www.bip.ugpiatek.pl</w:t>
      </w:r>
    </w:p>
    <w:p w14:paraId="4ED21A41" w14:textId="77777777" w:rsidR="00833430" w:rsidRPr="001B2D6A" w:rsidRDefault="00833430" w:rsidP="00833430">
      <w:pPr>
        <w:spacing w:line="252" w:lineRule="auto"/>
        <w:ind w:left="1" w:right="-276"/>
        <w:rPr>
          <w:rFonts w:ascii="Times New Roman" w:hAnsi="Times New Roman"/>
          <w:color w:val="000000"/>
        </w:rPr>
      </w:pPr>
    </w:p>
    <w:p w14:paraId="6D462134" w14:textId="77777777" w:rsidR="00833430" w:rsidRPr="001B2D6A" w:rsidRDefault="00833430" w:rsidP="00833430">
      <w:pPr>
        <w:spacing w:line="20" w:lineRule="atLeast"/>
        <w:ind w:left="1"/>
        <w:rPr>
          <w:rFonts w:ascii="Times New Roman" w:hAnsi="Times New Roman"/>
          <w:color w:val="000000"/>
        </w:rPr>
      </w:pPr>
    </w:p>
    <w:p w14:paraId="3674AFD1" w14:textId="77777777" w:rsidR="00833430" w:rsidRPr="001B2D6A" w:rsidRDefault="00833430" w:rsidP="00833430">
      <w:pPr>
        <w:spacing w:line="26" w:lineRule="exact"/>
        <w:rPr>
          <w:rFonts w:ascii="Times New Roman" w:hAnsi="Times New Roman"/>
          <w:color w:val="000000"/>
        </w:rPr>
      </w:pPr>
    </w:p>
    <w:p w14:paraId="3589BC5E" w14:textId="77777777" w:rsidR="00833430" w:rsidRPr="001B2D6A" w:rsidRDefault="00833430" w:rsidP="00833430">
      <w:pPr>
        <w:spacing w:line="20" w:lineRule="atLeast"/>
        <w:ind w:left="1"/>
        <w:rPr>
          <w:rFonts w:ascii="Times New Roman" w:hAnsi="Times New Roman"/>
        </w:rPr>
      </w:pPr>
      <w:r w:rsidRPr="001B2D6A">
        <w:rPr>
          <w:rFonts w:ascii="Times New Roman" w:hAnsi="Times New Roman"/>
          <w:color w:val="000000"/>
        </w:rPr>
        <w:t xml:space="preserve">- adres poczty elektronicznej: </w:t>
      </w:r>
      <w:r w:rsidRPr="001B2D6A">
        <w:rPr>
          <w:rFonts w:ascii="Times New Roman" w:hAnsi="Times New Roman"/>
          <w:color w:val="0000FF"/>
          <w:u w:val="single"/>
        </w:rPr>
        <w:t>ugpiatek@ugpiatek.pl</w:t>
      </w:r>
    </w:p>
    <w:p w14:paraId="000C3B05" w14:textId="77777777" w:rsidR="00833430" w:rsidRPr="001B2D6A" w:rsidRDefault="00833430" w:rsidP="00833430">
      <w:pPr>
        <w:spacing w:line="29" w:lineRule="exact"/>
        <w:rPr>
          <w:rFonts w:ascii="Times New Roman" w:hAnsi="Times New Roman"/>
          <w:color w:val="0000FF"/>
          <w:u w:val="single"/>
        </w:rPr>
      </w:pPr>
    </w:p>
    <w:p w14:paraId="7040CC43" w14:textId="77777777" w:rsidR="00833430" w:rsidRPr="001B2D6A" w:rsidRDefault="00833430" w:rsidP="00833430">
      <w:pPr>
        <w:spacing w:line="20" w:lineRule="atLeast"/>
        <w:ind w:left="1"/>
        <w:rPr>
          <w:rFonts w:ascii="Times New Roman" w:hAnsi="Times New Roman"/>
        </w:rPr>
      </w:pPr>
      <w:r w:rsidRPr="001B2D6A">
        <w:rPr>
          <w:rFonts w:ascii="Times New Roman" w:hAnsi="Times New Roman"/>
          <w:color w:val="000000"/>
        </w:rPr>
        <w:t xml:space="preserve">- strona internetowa prowadzonego postepowania: </w:t>
      </w:r>
      <w:r w:rsidR="00F626F8" w:rsidRPr="001B2D6A">
        <w:rPr>
          <w:rFonts w:ascii="Times New Roman" w:hAnsi="Times New Roman"/>
          <w:color w:val="0000FF"/>
          <w:u w:val="single"/>
        </w:rPr>
        <w:t>e-zamowienia</w:t>
      </w:r>
      <w:r w:rsidRPr="001B2D6A">
        <w:rPr>
          <w:rFonts w:ascii="Times New Roman" w:hAnsi="Times New Roman"/>
          <w:color w:val="0000FF"/>
          <w:u w:val="single"/>
        </w:rPr>
        <w:t>.gov.pl/</w:t>
      </w:r>
    </w:p>
    <w:p w14:paraId="00E90EF2" w14:textId="77777777" w:rsidR="00833430" w:rsidRPr="001B2D6A" w:rsidRDefault="00833430" w:rsidP="00833430">
      <w:pPr>
        <w:spacing w:line="26" w:lineRule="exact"/>
        <w:rPr>
          <w:rFonts w:ascii="Times New Roman" w:hAnsi="Times New Roman"/>
          <w:color w:val="0000FF"/>
          <w:u w:val="single"/>
        </w:rPr>
      </w:pPr>
    </w:p>
    <w:p w14:paraId="07EF0AB2" w14:textId="77777777" w:rsidR="00833430" w:rsidRPr="001B2D6A" w:rsidRDefault="007D0D60" w:rsidP="00F626F8">
      <w:pPr>
        <w:spacing w:line="20" w:lineRule="atLeast"/>
        <w:ind w:left="1"/>
        <w:rPr>
          <w:rFonts w:ascii="Times New Roman" w:hAnsi="Times New Roman"/>
        </w:rPr>
      </w:pPr>
      <w:r w:rsidRPr="001B2D6A">
        <w:rPr>
          <w:rFonts w:ascii="Times New Roman" w:hAnsi="Times New Roman"/>
          <w:color w:val="000000"/>
        </w:rPr>
        <w:t xml:space="preserve">- </w:t>
      </w:r>
      <w:r w:rsidR="00833430" w:rsidRPr="001B2D6A">
        <w:rPr>
          <w:rFonts w:ascii="Times New Roman" w:hAnsi="Times New Roman"/>
          <w:color w:val="000000"/>
        </w:rPr>
        <w:t>adres strony internetowej</w:t>
      </w:r>
      <w:r w:rsidR="00F626F8" w:rsidRPr="001B2D6A">
        <w:rPr>
          <w:rFonts w:ascii="Times New Roman" w:hAnsi="Times New Roman"/>
          <w:color w:val="000000"/>
        </w:rPr>
        <w:t>:</w:t>
      </w:r>
      <w:r w:rsidR="00833430" w:rsidRPr="001B2D6A">
        <w:rPr>
          <w:rFonts w:ascii="Times New Roman" w:hAnsi="Times New Roman"/>
          <w:color w:val="0000FF"/>
          <w:u w:val="single"/>
        </w:rPr>
        <w:t>www.bip.ugpiatek.pl</w:t>
      </w:r>
    </w:p>
    <w:p w14:paraId="787A0BA7" w14:textId="77777777" w:rsidR="00833430" w:rsidRPr="001B2D6A" w:rsidRDefault="00833430" w:rsidP="00833430">
      <w:pPr>
        <w:spacing w:after="120"/>
        <w:jc w:val="both"/>
        <w:rPr>
          <w:rFonts w:ascii="Times New Roman" w:hAnsi="Times New Roman"/>
          <w:color w:val="000000"/>
        </w:rPr>
      </w:pPr>
    </w:p>
    <w:p w14:paraId="7D1E0BD3"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2.</w:t>
      </w:r>
      <w:r w:rsidRPr="001B2D6A">
        <w:rPr>
          <w:rFonts w:ascii="Times New Roman" w:hAnsi="Times New Roman"/>
          <w:b/>
          <w:i/>
          <w:color w:val="000000"/>
          <w:u w:val="single"/>
        </w:rPr>
        <w:tab/>
        <w:t>Tryb udzielenia zamówienia.</w:t>
      </w:r>
    </w:p>
    <w:p w14:paraId="04B89385" w14:textId="77777777" w:rsidR="00833430" w:rsidRPr="001B2D6A" w:rsidRDefault="00833430" w:rsidP="00833430">
      <w:pPr>
        <w:numPr>
          <w:ilvl w:val="0"/>
          <w:numId w:val="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Trybem udzielenia zamówienia jest tryb podstawowy określony w art.275 pkt 1 PZP.</w:t>
      </w:r>
    </w:p>
    <w:p w14:paraId="37FFFE27" w14:textId="77777777" w:rsidR="00833430" w:rsidRPr="001B2D6A" w:rsidRDefault="00833430" w:rsidP="00833430">
      <w:pPr>
        <w:numPr>
          <w:ilvl w:val="0"/>
          <w:numId w:val="1"/>
        </w:numPr>
        <w:tabs>
          <w:tab w:val="left" w:pos="20"/>
          <w:tab w:val="left" w:pos="284"/>
          <w:tab w:val="left" w:pos="360"/>
          <w:tab w:val="left" w:pos="426"/>
        </w:tabs>
        <w:spacing w:after="120"/>
        <w:ind w:left="284" w:hanging="284"/>
        <w:jc w:val="both"/>
        <w:rPr>
          <w:rFonts w:ascii="Times New Roman" w:hAnsi="Times New Roman"/>
        </w:rPr>
      </w:pPr>
      <w:r w:rsidRPr="001B2D6A">
        <w:rPr>
          <w:rFonts w:ascii="Times New Roman" w:hAnsi="Times New Roman"/>
          <w:color w:val="000000"/>
        </w:rPr>
        <w:t xml:space="preserve">Ilekroć w niniejszej specyfikacji warunków zamówienia wskazana jest ustawa bez bliższego określenia, odnosi się to do ww. ustawy Prawo zamówień publicznych </w:t>
      </w:r>
      <w:r w:rsidRPr="001B2D6A">
        <w:rPr>
          <w:rFonts w:ascii="Times New Roman" w:hAnsi="Times New Roman"/>
          <w:b/>
          <w:color w:val="000000"/>
        </w:rPr>
        <w:t xml:space="preserve">z dnia 11 września   2019 r. </w:t>
      </w:r>
    </w:p>
    <w:p w14:paraId="72C5F7C8" w14:textId="77777777" w:rsidR="00833430" w:rsidRPr="001B2D6A" w:rsidRDefault="00833430" w:rsidP="00833430">
      <w:pPr>
        <w:numPr>
          <w:ilvl w:val="0"/>
          <w:numId w:val="1"/>
        </w:numPr>
        <w:tabs>
          <w:tab w:val="left" w:pos="20"/>
          <w:tab w:val="left" w:pos="284"/>
          <w:tab w:val="left" w:pos="360"/>
        </w:tabs>
        <w:spacing w:after="120"/>
        <w:ind w:left="284" w:hanging="284"/>
        <w:jc w:val="both"/>
        <w:rPr>
          <w:rFonts w:ascii="Times New Roman" w:hAnsi="Times New Roman"/>
        </w:rPr>
      </w:pPr>
      <w:r w:rsidRPr="001B2D6A">
        <w:rPr>
          <w:rFonts w:ascii="Times New Roman" w:hAnsi="Times New Roman"/>
          <w:color w:val="000000"/>
        </w:rPr>
        <w:t>Ilekroć w niniejszej SWZ jest mowa o rozporządzeniu bez bliższego określenia, odnosi się to do Rozporządzenia Ministra Rozwoju, Pracy i Technologii z dnia 23 grudnia 2020 r. w sprawie podmiotowych środków dowodowych oraz innych dokumentów lub oświadczeń, jakich może żądać zamawiający od w</w:t>
      </w:r>
      <w:r w:rsidR="00F626F8" w:rsidRPr="001B2D6A">
        <w:rPr>
          <w:rFonts w:ascii="Times New Roman" w:hAnsi="Times New Roman"/>
          <w:color w:val="000000"/>
        </w:rPr>
        <w:t>ykonawcy</w:t>
      </w:r>
      <w:r w:rsidRPr="001B2D6A">
        <w:rPr>
          <w:rFonts w:ascii="Times New Roman" w:hAnsi="Times New Roman"/>
          <w:color w:val="000000"/>
        </w:rPr>
        <w:t>.</w:t>
      </w:r>
    </w:p>
    <w:p w14:paraId="2FBF96CA" w14:textId="0507E091" w:rsidR="00833430" w:rsidRPr="001B2D6A" w:rsidRDefault="00833430" w:rsidP="00B41600">
      <w:pPr>
        <w:numPr>
          <w:ilvl w:val="0"/>
          <w:numId w:val="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Postępowanie oznaczone jes</w:t>
      </w:r>
      <w:r w:rsidR="00C33C2C" w:rsidRPr="001B2D6A">
        <w:rPr>
          <w:rFonts w:ascii="Times New Roman" w:hAnsi="Times New Roman"/>
          <w:color w:val="000000"/>
        </w:rPr>
        <w:t>t znakiem/</w:t>
      </w:r>
      <w:r w:rsidR="00C33C2C" w:rsidRPr="00232DBE">
        <w:rPr>
          <w:rFonts w:ascii="Times New Roman" w:hAnsi="Times New Roman"/>
          <w:color w:val="000000"/>
        </w:rPr>
        <w:t xml:space="preserve">numerem: </w:t>
      </w:r>
      <w:r w:rsidR="00150995" w:rsidRPr="00232DBE">
        <w:rPr>
          <w:rFonts w:ascii="Times New Roman" w:hAnsi="Times New Roman"/>
          <w:color w:val="000000"/>
        </w:rPr>
        <w:t>ZP.271</w:t>
      </w:r>
      <w:r w:rsidR="00C974C2">
        <w:rPr>
          <w:rFonts w:ascii="Times New Roman" w:hAnsi="Times New Roman"/>
          <w:color w:val="000000"/>
        </w:rPr>
        <w:t>.20.</w:t>
      </w:r>
      <w:r w:rsidR="0018779C" w:rsidRPr="00232DBE">
        <w:rPr>
          <w:rFonts w:ascii="Times New Roman" w:hAnsi="Times New Roman"/>
          <w:color w:val="000000"/>
        </w:rPr>
        <w:t>2025</w:t>
      </w:r>
      <w:r w:rsidR="00C974C2">
        <w:rPr>
          <w:rFonts w:ascii="Times New Roman" w:hAnsi="Times New Roman"/>
          <w:color w:val="000000"/>
        </w:rPr>
        <w:t>.</w:t>
      </w:r>
      <w:r w:rsidR="00B41600" w:rsidRPr="00232DBE">
        <w:rPr>
          <w:rFonts w:ascii="Times New Roman" w:hAnsi="Times New Roman"/>
          <w:color w:val="000000"/>
        </w:rPr>
        <w:t>DM</w:t>
      </w:r>
    </w:p>
    <w:p w14:paraId="640882D8" w14:textId="77777777" w:rsidR="00833430" w:rsidRPr="001B2D6A" w:rsidRDefault="00833430" w:rsidP="00833430">
      <w:pPr>
        <w:numPr>
          <w:ilvl w:val="0"/>
          <w:numId w:val="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Wykonawcy powinni we wszelkich kontaktach z Zamawiającym powoływać się na oznaczenie</w:t>
      </w:r>
    </w:p>
    <w:p w14:paraId="359092E7" w14:textId="77777777" w:rsidR="00833430" w:rsidRPr="001B2D6A" w:rsidRDefault="00833430" w:rsidP="00833430">
      <w:pPr>
        <w:tabs>
          <w:tab w:val="left" w:pos="360"/>
          <w:tab w:val="left" w:pos="720"/>
        </w:tabs>
        <w:spacing w:after="120"/>
        <w:ind w:left="720" w:hanging="294"/>
        <w:jc w:val="both"/>
        <w:rPr>
          <w:rFonts w:ascii="Times New Roman" w:hAnsi="Times New Roman"/>
        </w:rPr>
      </w:pPr>
      <w:r w:rsidRPr="001B2D6A">
        <w:rPr>
          <w:rFonts w:ascii="Times New Roman" w:hAnsi="Times New Roman"/>
          <w:color w:val="000000"/>
        </w:rPr>
        <w:t>podane w ust. 4.</w:t>
      </w:r>
    </w:p>
    <w:p w14:paraId="06607A1E" w14:textId="77777777" w:rsidR="00833430" w:rsidRPr="001B2D6A" w:rsidRDefault="00833430" w:rsidP="00833430">
      <w:pPr>
        <w:tabs>
          <w:tab w:val="left" w:pos="360"/>
          <w:tab w:val="left" w:pos="680"/>
        </w:tabs>
        <w:spacing w:after="120"/>
        <w:ind w:left="720"/>
        <w:jc w:val="both"/>
        <w:rPr>
          <w:rFonts w:ascii="Times New Roman" w:hAnsi="Times New Roman"/>
          <w:color w:val="000000"/>
        </w:rPr>
      </w:pPr>
    </w:p>
    <w:p w14:paraId="3E398E57" w14:textId="77777777" w:rsidR="00833430" w:rsidRPr="001B2D6A" w:rsidRDefault="00833430" w:rsidP="00833430">
      <w:pPr>
        <w:spacing w:after="26" w:line="276" w:lineRule="auto"/>
        <w:jc w:val="both"/>
        <w:rPr>
          <w:rFonts w:ascii="Times New Roman" w:hAnsi="Times New Roman"/>
        </w:rPr>
      </w:pPr>
      <w:r w:rsidRPr="001B2D6A">
        <w:rPr>
          <w:rFonts w:ascii="Times New Roman" w:hAnsi="Times New Roman"/>
          <w:b/>
          <w:color w:val="000000"/>
          <w:u w:val="single"/>
        </w:rPr>
        <w:t>Informacje o środkach komunikacji elektronicznej, przy użyciu których Zamawiający będzie komunikował się z Wykonawcami, oraz informacje o wymaganiach technicznych                                                      i organizacyjnych sporządzania, wysyłania i odbierania korespondencji elektronicznej.</w:t>
      </w:r>
    </w:p>
    <w:p w14:paraId="41167759" w14:textId="77777777" w:rsidR="00833430" w:rsidRPr="001B2D6A" w:rsidRDefault="00833430" w:rsidP="00833430">
      <w:pPr>
        <w:spacing w:after="26" w:line="276" w:lineRule="auto"/>
        <w:jc w:val="both"/>
        <w:rPr>
          <w:rFonts w:ascii="Times New Roman" w:hAnsi="Times New Roman"/>
          <w:color w:val="000000"/>
        </w:rPr>
      </w:pPr>
    </w:p>
    <w:p w14:paraId="15ED5FB6"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W postępowaniu o udzielenie zamówienia publicznego komunikacja między Zamawiającym a wykonawcami odbywa się przy użyciu Platformy e-Zamówienia, która jest dostępna pod adresem </w:t>
      </w:r>
      <w:hyperlink r:id="rId6" w:history="1">
        <w:r w:rsidRPr="001B2D6A">
          <w:rPr>
            <w:rStyle w:val="Hipercze"/>
            <w:rFonts w:asciiTheme="majorBidi" w:hAnsiTheme="majorBidi" w:cstheme="majorBidi"/>
            <w:szCs w:val="24"/>
          </w:rPr>
          <w:t>https://ezamowienia.gov.pl</w:t>
        </w:r>
      </w:hyperlink>
    </w:p>
    <w:p w14:paraId="4E7D7C71"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Korzystanie z Platformy e-Zamówienia jest bezpłatne. </w:t>
      </w:r>
    </w:p>
    <w:p w14:paraId="3F1BE526"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Postępowanie można wyszukać również ze strony głównej Platformy e-Zamówienia (przycisk „Przeglądaj postępowania/konkursy”).</w:t>
      </w:r>
    </w:p>
    <w:p w14:paraId="2C32C470"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7" w:history="1">
        <w:r w:rsidRPr="001B2D6A">
          <w:rPr>
            <w:rFonts w:asciiTheme="majorBidi" w:hAnsiTheme="majorBidi" w:cstheme="majorBidi"/>
            <w:szCs w:val="24"/>
          </w:rPr>
          <w:t>https://ezamowienia.gov.pl</w:t>
        </w:r>
      </w:hyperlink>
      <w:r w:rsidRPr="001B2D6A">
        <w:rPr>
          <w:rFonts w:asciiTheme="majorBidi" w:hAnsiTheme="majorBidi" w:cstheme="majorBidi"/>
          <w:szCs w:val="24"/>
        </w:rPr>
        <w:t xml:space="preserve">  oraz informacje zamieszczone w zakładce „Centrum Pomocy”.</w:t>
      </w:r>
    </w:p>
    <w:p w14:paraId="32A6CA2A"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Przeglądanie i pobieranie publicznej treści dokumentacji postępowania nie wymaga posiadania konta na Platformie e-Zamówienia ani logowania. </w:t>
      </w:r>
    </w:p>
    <w:p w14:paraId="43A6800E"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lastRenderedPageBreak/>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658B67E9"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t>
      </w:r>
    </w:p>
    <w:p w14:paraId="301E32C8"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Informacje, oświadczenia lub dokumenty, inne niż wymienione w § 2 ust. 1 Rozporządzenia Prezesa Rady Ministrów w sprawie wymagań dla dokumentów elektronicznych, przekazywane w postępowaniu sporządza się w postaci elektronicznej: </w:t>
      </w:r>
    </w:p>
    <w:p w14:paraId="118EF408" w14:textId="77777777" w:rsidR="00F626F8" w:rsidRPr="001B2D6A" w:rsidRDefault="00F626F8" w:rsidP="00F33C62">
      <w:pPr>
        <w:pStyle w:val="Akapitzlist"/>
        <w:numPr>
          <w:ilvl w:val="0"/>
          <w:numId w:val="75"/>
        </w:numPr>
        <w:spacing w:line="264" w:lineRule="auto"/>
        <w:jc w:val="both"/>
        <w:rPr>
          <w:rFonts w:asciiTheme="majorBidi" w:hAnsiTheme="majorBidi" w:cstheme="majorBidi"/>
          <w:b/>
          <w:szCs w:val="24"/>
        </w:rPr>
      </w:pPr>
      <w:r w:rsidRPr="001B2D6A">
        <w:rPr>
          <w:rFonts w:asciiTheme="majorBidi" w:hAnsiTheme="majorBidi" w:cstheme="majorBidi"/>
          <w:szCs w:val="24"/>
        </w:rPr>
        <w:t xml:space="preserve">w formatach danych określonych w przepisach rozporządzenia Rady Ministrów w sprawie Krajowych Ram Interoperacyjności (i przekazuje się jako załącznik), lub </w:t>
      </w:r>
    </w:p>
    <w:p w14:paraId="3434946C" w14:textId="77777777" w:rsidR="00F626F8" w:rsidRPr="001B2D6A" w:rsidRDefault="00F626F8" w:rsidP="00F33C62">
      <w:pPr>
        <w:pStyle w:val="Akapitzlist"/>
        <w:numPr>
          <w:ilvl w:val="0"/>
          <w:numId w:val="75"/>
        </w:numPr>
        <w:spacing w:line="264" w:lineRule="auto"/>
        <w:jc w:val="both"/>
        <w:rPr>
          <w:rFonts w:asciiTheme="majorBidi" w:hAnsiTheme="majorBidi" w:cstheme="majorBidi"/>
          <w:b/>
          <w:szCs w:val="24"/>
        </w:rPr>
      </w:pPr>
      <w:r w:rsidRPr="001B2D6A">
        <w:rPr>
          <w:rFonts w:asciiTheme="majorBidi" w:hAnsiTheme="majorBidi" w:cstheme="majorBidi"/>
          <w:szCs w:val="24"/>
        </w:rPr>
        <w:t xml:space="preserve">jako tekst wpisany bezpośrednio do wiadomości przekazywanej przy użyciu środków komunikacji elektronicznej (np. w treści wiadomości e-mail lub w treści „Formularza do komunikacji”). </w:t>
      </w:r>
    </w:p>
    <w:p w14:paraId="602ED1F1"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Jeżeli dokumenty elektroniczne, przekazywane przy użyciu środków komunikacji elektronicznej, zawierają informacje stanowiące tajemnicę przedsiębiorstwa w rozumieniu przepisów ustawy z dnia 16 kwietnia 1993 r. o zwalczaniu nieuczciwej konkurencji (</w:t>
      </w:r>
      <w:proofErr w:type="spellStart"/>
      <w:r w:rsidRPr="001B2D6A">
        <w:rPr>
          <w:rFonts w:asciiTheme="majorBidi" w:hAnsiTheme="majorBidi" w:cstheme="majorBidi"/>
          <w:szCs w:val="24"/>
        </w:rPr>
        <w:t>t.j</w:t>
      </w:r>
      <w:proofErr w:type="spellEnd"/>
      <w:r w:rsidRPr="001B2D6A">
        <w:rPr>
          <w:rFonts w:asciiTheme="majorBidi" w:hAnsiTheme="majorBidi" w:cstheme="majorBidi"/>
          <w:szCs w:val="24"/>
        </w:rPr>
        <w:t xml:space="preserve">. Dz. U. z 2020 r. poz. 1913 ze zm.) wykonawca, w celu utrzymania w poufności tych informacji, przekazuje je w wydzielonym i odpowiednio oznaczonym pliku, wraz z jednoczesnym zaznaczeniem w nazwie pliku „Dokument stanowiący tajemnicę przedsiębiorstwa”. </w:t>
      </w:r>
    </w:p>
    <w:p w14:paraId="7F38FB2A"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48087AAF"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W przypadku załączników, które są zgodnie z ustawą </w:t>
      </w:r>
      <w:proofErr w:type="spellStart"/>
      <w:r w:rsidRPr="001B2D6A">
        <w:rPr>
          <w:rFonts w:asciiTheme="majorBidi" w:hAnsiTheme="majorBidi" w:cstheme="majorBidi"/>
          <w:szCs w:val="24"/>
        </w:rPr>
        <w:t>Pzp</w:t>
      </w:r>
      <w:proofErr w:type="spellEnd"/>
      <w:r w:rsidRPr="001B2D6A">
        <w:rPr>
          <w:rFonts w:asciiTheme="majorBidi" w:hAnsiTheme="majorBidi" w:cstheme="majorBidi"/>
          <w:szCs w:val="24"/>
        </w:rPr>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 </w:t>
      </w:r>
    </w:p>
    <w:p w14:paraId="0857724E"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1DC8CEF0"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Wszystkie wysłane i odebrane w postępowaniu przez wykonawcę wiadomości widoczne są po zalogowaniu w podglądzie postępowania w zakładce „Komunikacja”. </w:t>
      </w:r>
    </w:p>
    <w:p w14:paraId="3BB7944C"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Maksymalny rozmiar plików przesyłanych za pośrednictwem „Formularzy do komunikacji” wynosi 150 MB (wielkość ta dotyczy plików przesyłanych jako załączniki do jednego formularza). </w:t>
      </w:r>
    </w:p>
    <w:p w14:paraId="0CC0E98D"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lastRenderedPageBreak/>
        <w:t xml:space="preserve">Minimalne wymagania techniczne dotyczące sprzętu używanego w celu korzystania z usług Platformy e-Zamówienia oraz informacje dotyczące specyfikacji połączenia określa Regulamin Platformy e-Zamówienia. </w:t>
      </w:r>
    </w:p>
    <w:p w14:paraId="5FCC73B4"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w:t>
      </w:r>
      <w:hyperlink r:id="rId8" w:history="1">
        <w:r w:rsidRPr="001B2D6A">
          <w:rPr>
            <w:rStyle w:val="Hipercze"/>
            <w:rFonts w:asciiTheme="majorBidi" w:hAnsiTheme="majorBidi" w:cstheme="majorBidi"/>
            <w:szCs w:val="24"/>
          </w:rPr>
          <w:t>https://ezamowienia.gov.pl</w:t>
        </w:r>
      </w:hyperlink>
      <w:r w:rsidRPr="001B2D6A">
        <w:rPr>
          <w:rFonts w:asciiTheme="majorBidi" w:hAnsiTheme="majorBidi" w:cstheme="majorBidi"/>
          <w:szCs w:val="24"/>
        </w:rPr>
        <w:t xml:space="preserve"> w zakładce „Zgłoś problem”.</w:t>
      </w:r>
    </w:p>
    <w:p w14:paraId="417FA40C" w14:textId="77777777" w:rsidR="00833430" w:rsidRPr="001B2D6A" w:rsidRDefault="00833430" w:rsidP="00833430">
      <w:pPr>
        <w:spacing w:after="26" w:line="276" w:lineRule="auto"/>
        <w:jc w:val="both"/>
        <w:rPr>
          <w:rFonts w:ascii="Times New Roman" w:hAnsi="Times New Roman"/>
          <w:color w:val="000000"/>
        </w:rPr>
      </w:pPr>
    </w:p>
    <w:p w14:paraId="58C52A2A"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3.</w:t>
      </w:r>
      <w:r w:rsidRPr="001B2D6A">
        <w:rPr>
          <w:rFonts w:ascii="Times New Roman" w:hAnsi="Times New Roman"/>
          <w:b/>
          <w:i/>
          <w:color w:val="000000"/>
          <w:u w:val="single"/>
        </w:rPr>
        <w:tab/>
        <w:t>Opis przedmiotu zamówienia.</w:t>
      </w:r>
    </w:p>
    <w:p w14:paraId="3D66ACBD" w14:textId="1D4F04D6" w:rsidR="0018779C" w:rsidRDefault="00833430" w:rsidP="00CF176E">
      <w:pPr>
        <w:pStyle w:val="Akapitzlist"/>
        <w:numPr>
          <w:ilvl w:val="1"/>
          <w:numId w:val="1"/>
        </w:numPr>
        <w:tabs>
          <w:tab w:val="left" w:pos="357"/>
          <w:tab w:val="left" w:pos="680"/>
        </w:tabs>
        <w:spacing w:after="120"/>
        <w:jc w:val="both"/>
        <w:rPr>
          <w:rFonts w:hint="eastAsia"/>
        </w:rPr>
      </w:pPr>
      <w:r w:rsidRPr="00CF176E">
        <w:rPr>
          <w:rFonts w:ascii="Times New Roman" w:hAnsi="Times New Roman"/>
          <w:b/>
          <w:color w:val="000000"/>
        </w:rPr>
        <w:t>Szczegółowy opis przedmiotu zamówienia:</w:t>
      </w:r>
      <w:r w:rsidR="00B5179D" w:rsidRPr="001B2D6A">
        <w:rPr>
          <w:rFonts w:hint="eastAsia"/>
        </w:rPr>
        <w:t xml:space="preserve"> </w:t>
      </w:r>
    </w:p>
    <w:tbl>
      <w:tblPr>
        <w:tblW w:w="8763" w:type="dxa"/>
        <w:shd w:val="clear" w:color="auto" w:fill="FFFFFF"/>
        <w:tblCellMar>
          <w:left w:w="0" w:type="dxa"/>
          <w:right w:w="0" w:type="dxa"/>
        </w:tblCellMar>
        <w:tblLook w:val="04A0" w:firstRow="1" w:lastRow="0" w:firstColumn="1" w:lastColumn="0" w:noHBand="0" w:noVBand="1"/>
      </w:tblPr>
      <w:tblGrid>
        <w:gridCol w:w="1696"/>
        <w:gridCol w:w="1769"/>
        <w:gridCol w:w="1376"/>
        <w:gridCol w:w="1244"/>
        <w:gridCol w:w="923"/>
        <w:gridCol w:w="622"/>
        <w:gridCol w:w="1343"/>
      </w:tblGrid>
      <w:tr w:rsidR="00CF176E" w:rsidRPr="00D31C2A" w14:paraId="174C037B" w14:textId="77777777" w:rsidTr="004910A3">
        <w:trPr>
          <w:trHeight w:val="708"/>
        </w:trPr>
        <w:tc>
          <w:tcPr>
            <w:tcW w:w="1696"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21B2A56" w14:textId="77777777" w:rsidR="00CF176E" w:rsidRPr="00D31C2A" w:rsidRDefault="00CF176E" w:rsidP="004910A3">
            <w:pPr>
              <w:spacing w:line="254" w:lineRule="atLeast"/>
              <w:jc w:val="center"/>
              <w:rPr>
                <w:rFonts w:ascii="Calibri" w:eastAsia="Times New Roman" w:hAnsi="Calibri" w:cs="Calibri"/>
                <w:kern w:val="0"/>
                <w:lang w:eastAsia="pl-PL"/>
              </w:rPr>
            </w:pPr>
            <w:r w:rsidRPr="00D31C2A">
              <w:rPr>
                <w:rFonts w:ascii="Calibri" w:eastAsia="Times New Roman" w:hAnsi="Calibri" w:cs="Calibri"/>
                <w:b/>
                <w:bCs/>
                <w:color w:val="000000"/>
                <w:kern w:val="0"/>
                <w:sz w:val="16"/>
                <w:szCs w:val="16"/>
                <w:lang w:eastAsia="pl-PL"/>
              </w:rPr>
              <w:t>TRASA</w:t>
            </w:r>
          </w:p>
        </w:tc>
        <w:tc>
          <w:tcPr>
            <w:tcW w:w="176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733E3F5" w14:textId="77777777" w:rsidR="00CF176E" w:rsidRPr="00D31C2A" w:rsidRDefault="00CF176E" w:rsidP="004910A3">
            <w:pPr>
              <w:spacing w:line="254" w:lineRule="atLeast"/>
              <w:jc w:val="center"/>
              <w:rPr>
                <w:rFonts w:ascii="Calibri" w:eastAsia="Times New Roman" w:hAnsi="Calibri" w:cs="Calibri"/>
                <w:kern w:val="0"/>
                <w:lang w:eastAsia="pl-PL"/>
              </w:rPr>
            </w:pPr>
            <w:r w:rsidRPr="00D31C2A">
              <w:rPr>
                <w:rFonts w:ascii="Calibri" w:eastAsia="Times New Roman" w:hAnsi="Calibri" w:cs="Calibri"/>
                <w:b/>
                <w:bCs/>
                <w:color w:val="000000"/>
                <w:kern w:val="0"/>
                <w:sz w:val="16"/>
                <w:szCs w:val="16"/>
                <w:lang w:eastAsia="pl-PL"/>
              </w:rPr>
              <w:t>Miejscowość</w:t>
            </w:r>
          </w:p>
        </w:tc>
        <w:tc>
          <w:tcPr>
            <w:tcW w:w="1284"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7CBD091D" w14:textId="77777777" w:rsidR="00CF176E" w:rsidRPr="00D31C2A" w:rsidRDefault="00CF176E" w:rsidP="004910A3">
            <w:pPr>
              <w:spacing w:line="254" w:lineRule="atLeast"/>
              <w:jc w:val="center"/>
              <w:rPr>
                <w:rFonts w:ascii="Calibri" w:eastAsia="Times New Roman" w:hAnsi="Calibri" w:cs="Calibri"/>
                <w:kern w:val="0"/>
                <w:lang w:eastAsia="pl-PL"/>
              </w:rPr>
            </w:pPr>
            <w:r w:rsidRPr="00D31C2A">
              <w:rPr>
                <w:rFonts w:ascii="Calibri" w:eastAsia="Times New Roman" w:hAnsi="Calibri" w:cs="Calibri"/>
                <w:b/>
                <w:bCs/>
                <w:color w:val="000000"/>
                <w:kern w:val="0"/>
                <w:sz w:val="16"/>
                <w:szCs w:val="16"/>
                <w:lang w:eastAsia="pl-PL"/>
              </w:rPr>
              <w:t>SP Czerników               </w:t>
            </w:r>
          </w:p>
        </w:tc>
        <w:tc>
          <w:tcPr>
            <w:tcW w:w="1162"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7B1398F0" w14:textId="77777777" w:rsidR="00CF176E" w:rsidRPr="00D31C2A" w:rsidRDefault="00CF176E" w:rsidP="004910A3">
            <w:pPr>
              <w:spacing w:line="254" w:lineRule="atLeast"/>
              <w:jc w:val="center"/>
              <w:rPr>
                <w:rFonts w:ascii="Calibri" w:eastAsia="Times New Roman" w:hAnsi="Calibri" w:cs="Calibri"/>
                <w:kern w:val="0"/>
                <w:lang w:eastAsia="pl-PL"/>
              </w:rPr>
            </w:pPr>
            <w:r w:rsidRPr="00D31C2A">
              <w:rPr>
                <w:rFonts w:ascii="Calibri" w:eastAsia="Times New Roman" w:hAnsi="Calibri" w:cs="Calibri"/>
                <w:b/>
                <w:bCs/>
                <w:color w:val="000000"/>
                <w:kern w:val="0"/>
                <w:sz w:val="16"/>
                <w:szCs w:val="16"/>
                <w:lang w:eastAsia="pl-PL"/>
              </w:rPr>
              <w:t>SP Piątek                   </w:t>
            </w:r>
          </w:p>
        </w:tc>
        <w:tc>
          <w:tcPr>
            <w:tcW w:w="899"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39DF35AF" w14:textId="77777777" w:rsidR="00CF176E" w:rsidRPr="00D31C2A" w:rsidRDefault="00CF176E" w:rsidP="004910A3">
            <w:pPr>
              <w:spacing w:line="254" w:lineRule="atLeast"/>
              <w:jc w:val="center"/>
              <w:rPr>
                <w:rFonts w:ascii="Calibri" w:eastAsia="Times New Roman" w:hAnsi="Calibri" w:cs="Calibri"/>
                <w:kern w:val="0"/>
                <w:lang w:eastAsia="pl-PL"/>
              </w:rPr>
            </w:pPr>
            <w:r w:rsidRPr="00D31C2A">
              <w:rPr>
                <w:rFonts w:ascii="Calibri" w:eastAsia="Times New Roman" w:hAnsi="Calibri" w:cs="Calibri"/>
                <w:b/>
                <w:bCs/>
                <w:color w:val="000000"/>
                <w:kern w:val="0"/>
                <w:sz w:val="16"/>
                <w:szCs w:val="16"/>
                <w:lang w:eastAsia="pl-PL"/>
              </w:rPr>
              <w:t>Gminne Przedszkole w Piątku</w:t>
            </w:r>
          </w:p>
        </w:tc>
        <w:tc>
          <w:tcPr>
            <w:tcW w:w="610"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431B5636" w14:textId="77777777" w:rsidR="00CF176E" w:rsidRPr="00D31C2A" w:rsidRDefault="00CF176E" w:rsidP="004910A3">
            <w:pPr>
              <w:spacing w:line="254" w:lineRule="atLeast"/>
              <w:jc w:val="center"/>
              <w:rPr>
                <w:rFonts w:ascii="Calibri" w:eastAsia="Times New Roman" w:hAnsi="Calibri" w:cs="Calibri"/>
                <w:kern w:val="0"/>
                <w:lang w:eastAsia="pl-PL"/>
              </w:rPr>
            </w:pPr>
            <w:r w:rsidRPr="00D31C2A">
              <w:rPr>
                <w:rFonts w:ascii="Calibri" w:eastAsia="Times New Roman" w:hAnsi="Calibri" w:cs="Calibri"/>
                <w:b/>
                <w:bCs/>
                <w:color w:val="000000"/>
                <w:kern w:val="0"/>
                <w:sz w:val="16"/>
                <w:szCs w:val="16"/>
                <w:lang w:eastAsia="pl-PL"/>
              </w:rPr>
              <w:t>RAZEM</w:t>
            </w:r>
          </w:p>
        </w:tc>
        <w:tc>
          <w:tcPr>
            <w:tcW w:w="1343"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0AC73514" w14:textId="77777777" w:rsidR="00CF176E" w:rsidRPr="00D31C2A" w:rsidRDefault="00CF176E" w:rsidP="004910A3">
            <w:pPr>
              <w:spacing w:line="254" w:lineRule="atLeast"/>
              <w:jc w:val="center"/>
              <w:rPr>
                <w:rFonts w:ascii="Calibri" w:eastAsia="Times New Roman" w:hAnsi="Calibri" w:cs="Calibri"/>
                <w:kern w:val="0"/>
                <w:lang w:eastAsia="pl-PL"/>
              </w:rPr>
            </w:pPr>
            <w:r w:rsidRPr="00D31C2A">
              <w:rPr>
                <w:rFonts w:ascii="Calibri" w:eastAsia="Times New Roman" w:hAnsi="Calibri" w:cs="Calibri"/>
                <w:b/>
                <w:bCs/>
                <w:color w:val="000000"/>
                <w:kern w:val="0"/>
                <w:sz w:val="16"/>
                <w:szCs w:val="16"/>
                <w:lang w:eastAsia="pl-PL"/>
              </w:rPr>
              <w:t>W liczbie RAZEM  bilety połówkowe</w:t>
            </w:r>
          </w:p>
        </w:tc>
      </w:tr>
      <w:tr w:rsidR="00CF176E" w:rsidRPr="00D31C2A" w14:paraId="65B9F776" w14:textId="77777777" w:rsidTr="004910A3">
        <w:trPr>
          <w:trHeight w:val="282"/>
        </w:trPr>
        <w:tc>
          <w:tcPr>
            <w:tcW w:w="1696" w:type="dxa"/>
            <w:vMerge w:val="restart"/>
            <w:tcBorders>
              <w:top w:val="nil"/>
              <w:left w:val="single" w:sz="8" w:space="0" w:color="auto"/>
              <w:bottom w:val="single" w:sz="8" w:space="0" w:color="000000"/>
              <w:right w:val="single" w:sz="8" w:space="0" w:color="auto"/>
            </w:tcBorders>
            <w:shd w:val="clear" w:color="auto" w:fill="FFFFFF"/>
            <w:noWrap/>
            <w:tcMar>
              <w:top w:w="0" w:type="dxa"/>
              <w:left w:w="70" w:type="dxa"/>
              <w:bottom w:w="0" w:type="dxa"/>
              <w:right w:w="70" w:type="dxa"/>
            </w:tcMar>
            <w:hideMark/>
          </w:tcPr>
          <w:p w14:paraId="5A2E3689"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b/>
                <w:bCs/>
                <w:color w:val="000000"/>
                <w:kern w:val="0"/>
                <w:sz w:val="16"/>
                <w:szCs w:val="16"/>
                <w:lang w:eastAsia="pl-PL"/>
              </w:rPr>
              <w:t>1.GOŚLUB</w:t>
            </w:r>
          </w:p>
        </w:tc>
        <w:tc>
          <w:tcPr>
            <w:tcW w:w="176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9EF1018"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Goślub Osada</w:t>
            </w:r>
          </w:p>
        </w:tc>
        <w:tc>
          <w:tcPr>
            <w:tcW w:w="128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34938E5"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B186A4E" w14:textId="77777777" w:rsidR="00CF176E" w:rsidRPr="00D31C2A" w:rsidRDefault="00CF176E" w:rsidP="004910A3">
            <w:pPr>
              <w:spacing w:line="254" w:lineRule="atLeast"/>
              <w:jc w:val="right"/>
              <w:rPr>
                <w:rFonts w:ascii="Calibri" w:eastAsia="Times New Roman" w:hAnsi="Calibri" w:cs="Calibri"/>
                <w:kern w:val="0"/>
                <w:sz w:val="18"/>
                <w:szCs w:val="18"/>
                <w:lang w:eastAsia="pl-PL"/>
              </w:rPr>
            </w:pPr>
            <w:r>
              <w:rPr>
                <w:rFonts w:ascii="Calibri" w:eastAsia="Times New Roman" w:hAnsi="Calibri" w:cs="Calibri"/>
                <w:kern w:val="0"/>
                <w:sz w:val="18"/>
                <w:szCs w:val="18"/>
                <w:lang w:eastAsia="pl-PL"/>
              </w:rPr>
              <w:t>7</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2B30642" w14:textId="77777777" w:rsidR="00CF176E" w:rsidRPr="00D31C2A" w:rsidRDefault="00CF176E" w:rsidP="004910A3">
            <w:pPr>
              <w:rPr>
                <w:rFonts w:ascii="Calibri" w:eastAsia="Times New Roman" w:hAnsi="Calibri" w:cs="Calibri"/>
                <w:kern w:val="0"/>
                <w:lang w:eastAsia="pl-PL"/>
              </w:rPr>
            </w:pP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903D63D" w14:textId="77777777" w:rsidR="00CF176E" w:rsidRPr="00D31C2A" w:rsidRDefault="00CF176E" w:rsidP="004910A3">
            <w:pPr>
              <w:spacing w:line="254" w:lineRule="atLeast"/>
              <w:jc w:val="right"/>
              <w:rPr>
                <w:rFonts w:ascii="Calibri" w:eastAsia="Times New Roman" w:hAnsi="Calibri" w:cs="Calibri"/>
                <w:kern w:val="0"/>
                <w:lang w:eastAsia="pl-PL"/>
              </w:rPr>
            </w:pPr>
            <w:r>
              <w:rPr>
                <w:rFonts w:ascii="Calibri" w:eastAsia="Times New Roman" w:hAnsi="Calibri" w:cs="Calibri"/>
                <w:kern w:val="0"/>
                <w:lang w:eastAsia="pl-PL"/>
              </w:rPr>
              <w:t>7</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133EA7D9"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w:t>
            </w:r>
          </w:p>
        </w:tc>
      </w:tr>
      <w:tr w:rsidR="00CF176E" w:rsidRPr="00D31C2A" w14:paraId="7772B03D"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2A575C96"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4879D7D"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Goślub</w:t>
            </w:r>
          </w:p>
        </w:tc>
        <w:tc>
          <w:tcPr>
            <w:tcW w:w="128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11B1AAB1"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7EDF987"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9</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F8A96D9" w14:textId="77777777" w:rsidR="00CF176E" w:rsidRPr="00D31C2A" w:rsidRDefault="00CF176E" w:rsidP="004910A3">
            <w:pPr>
              <w:rPr>
                <w:rFonts w:ascii="Calibri" w:eastAsia="Times New Roman" w:hAnsi="Calibri" w:cs="Calibri"/>
                <w:kern w:val="0"/>
                <w:lang w:eastAsia="pl-PL"/>
              </w:rPr>
            </w:pP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2C9BE66"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9</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09A3867" w14:textId="77777777" w:rsidR="00CF176E" w:rsidRPr="00D31C2A" w:rsidRDefault="00CF176E" w:rsidP="004910A3">
            <w:pPr>
              <w:spacing w:line="254" w:lineRule="atLeast"/>
              <w:jc w:val="right"/>
              <w:rPr>
                <w:rFonts w:ascii="Calibri" w:eastAsia="Times New Roman" w:hAnsi="Calibri" w:cs="Calibri"/>
                <w:kern w:val="0"/>
                <w:lang w:eastAsia="pl-PL"/>
              </w:rPr>
            </w:pPr>
            <w:r>
              <w:rPr>
                <w:rFonts w:ascii="Calibri" w:eastAsia="Times New Roman" w:hAnsi="Calibri" w:cs="Calibri"/>
                <w:b/>
                <w:bCs/>
                <w:color w:val="000000"/>
                <w:kern w:val="0"/>
                <w:sz w:val="18"/>
                <w:szCs w:val="18"/>
                <w:lang w:eastAsia="pl-PL"/>
              </w:rPr>
              <w:t>3</w:t>
            </w:r>
          </w:p>
        </w:tc>
      </w:tr>
      <w:tr w:rsidR="00CF176E" w:rsidRPr="00D31C2A" w14:paraId="4A7CD5D4"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05E018CA"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1239DFB"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Balków</w:t>
            </w:r>
          </w:p>
        </w:tc>
        <w:tc>
          <w:tcPr>
            <w:tcW w:w="128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E705A2F"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740992A"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2</w:t>
            </w:r>
            <w:r>
              <w:rPr>
                <w:rFonts w:ascii="Calibri" w:eastAsia="Times New Roman" w:hAnsi="Calibri" w:cs="Calibri"/>
                <w:color w:val="000000"/>
                <w:kern w:val="0"/>
                <w:sz w:val="18"/>
                <w:szCs w:val="18"/>
                <w:lang w:eastAsia="pl-PL"/>
              </w:rPr>
              <w:t>5</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1440A844"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1</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F840189"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2</w:t>
            </w:r>
            <w:r>
              <w:rPr>
                <w:rFonts w:ascii="Calibri" w:eastAsia="Times New Roman" w:hAnsi="Calibri" w:cs="Calibri"/>
                <w:b/>
                <w:bCs/>
                <w:color w:val="000000"/>
                <w:kern w:val="0"/>
                <w:sz w:val="18"/>
                <w:szCs w:val="18"/>
                <w:lang w:eastAsia="pl-PL"/>
              </w:rPr>
              <w:t>6</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63BAD86" w14:textId="77777777" w:rsidR="00CF176E" w:rsidRPr="00D31C2A" w:rsidRDefault="00CF176E" w:rsidP="004910A3">
            <w:pPr>
              <w:spacing w:line="254" w:lineRule="atLeast"/>
              <w:jc w:val="right"/>
              <w:rPr>
                <w:rFonts w:ascii="Calibri" w:eastAsia="Times New Roman" w:hAnsi="Calibri" w:cs="Calibri"/>
                <w:kern w:val="0"/>
                <w:lang w:eastAsia="pl-PL"/>
              </w:rPr>
            </w:pPr>
            <w:r>
              <w:rPr>
                <w:rFonts w:ascii="Calibri" w:eastAsia="Times New Roman" w:hAnsi="Calibri" w:cs="Calibri"/>
                <w:kern w:val="0"/>
                <w:lang w:eastAsia="pl-PL"/>
              </w:rPr>
              <w:t>2</w:t>
            </w:r>
          </w:p>
        </w:tc>
      </w:tr>
      <w:tr w:rsidR="00CF176E" w:rsidRPr="00D31C2A" w14:paraId="3B018ADC"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3224124A"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CDE666B"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Janowice</w:t>
            </w:r>
          </w:p>
        </w:tc>
        <w:tc>
          <w:tcPr>
            <w:tcW w:w="128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B0BDFED"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19A64C2"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1</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B18426A"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r>
              <w:rPr>
                <w:rFonts w:ascii="Calibri" w:eastAsia="Times New Roman" w:hAnsi="Calibri" w:cs="Calibri"/>
                <w:color w:val="000000"/>
                <w:kern w:val="0"/>
                <w:sz w:val="18"/>
                <w:szCs w:val="18"/>
                <w:lang w:eastAsia="pl-PL"/>
              </w:rPr>
              <w:t>3</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CB8B17A"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2</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47D6E68" w14:textId="77777777" w:rsidR="00CF176E" w:rsidRPr="00D31C2A" w:rsidRDefault="00CF176E" w:rsidP="004910A3">
            <w:pPr>
              <w:rPr>
                <w:rFonts w:ascii="Calibri" w:eastAsia="Times New Roman" w:hAnsi="Calibri" w:cs="Calibri"/>
                <w:kern w:val="0"/>
                <w:lang w:eastAsia="pl-PL"/>
              </w:rPr>
            </w:pPr>
            <w:r>
              <w:rPr>
                <w:rFonts w:ascii="Calibri" w:eastAsia="Times New Roman" w:hAnsi="Calibri" w:cs="Calibri"/>
                <w:kern w:val="0"/>
                <w:lang w:eastAsia="pl-PL"/>
              </w:rPr>
              <w:t>2</w:t>
            </w:r>
          </w:p>
        </w:tc>
      </w:tr>
      <w:tr w:rsidR="00CF176E" w:rsidRPr="00D31C2A" w14:paraId="1F584B3C" w14:textId="77777777" w:rsidTr="004910A3">
        <w:trPr>
          <w:trHeight w:val="282"/>
        </w:trPr>
        <w:tc>
          <w:tcPr>
            <w:tcW w:w="3465" w:type="dxa"/>
            <w:gridSpan w:val="2"/>
            <w:tcBorders>
              <w:top w:val="nil"/>
              <w:left w:val="single" w:sz="8" w:space="0" w:color="auto"/>
              <w:bottom w:val="single" w:sz="8" w:space="0" w:color="auto"/>
              <w:right w:val="single" w:sz="8" w:space="0" w:color="000000"/>
            </w:tcBorders>
            <w:shd w:val="clear" w:color="auto" w:fill="BFBFBF"/>
            <w:noWrap/>
            <w:tcMar>
              <w:top w:w="0" w:type="dxa"/>
              <w:left w:w="70" w:type="dxa"/>
              <w:bottom w:w="0" w:type="dxa"/>
              <w:right w:w="70" w:type="dxa"/>
            </w:tcMar>
            <w:vAlign w:val="bottom"/>
            <w:hideMark/>
          </w:tcPr>
          <w:p w14:paraId="4538F629" w14:textId="77777777" w:rsidR="00CF176E" w:rsidRPr="00D31C2A" w:rsidRDefault="00CF176E" w:rsidP="004910A3">
            <w:pPr>
              <w:spacing w:line="254" w:lineRule="atLeast"/>
              <w:jc w:val="center"/>
              <w:rPr>
                <w:rFonts w:ascii="Calibri" w:eastAsia="Times New Roman" w:hAnsi="Calibri" w:cs="Calibri"/>
                <w:kern w:val="0"/>
                <w:lang w:eastAsia="pl-PL"/>
              </w:rPr>
            </w:pPr>
            <w:r w:rsidRPr="00D31C2A">
              <w:rPr>
                <w:rFonts w:ascii="Calibri" w:eastAsia="Times New Roman" w:hAnsi="Calibri" w:cs="Calibri"/>
                <w:b/>
                <w:bCs/>
                <w:color w:val="000000"/>
                <w:kern w:val="0"/>
                <w:sz w:val="16"/>
                <w:szCs w:val="16"/>
                <w:lang w:eastAsia="pl-PL"/>
              </w:rPr>
              <w:t>RAZEM</w:t>
            </w:r>
          </w:p>
        </w:tc>
        <w:tc>
          <w:tcPr>
            <w:tcW w:w="1284"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35484D60"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0</w:t>
            </w:r>
          </w:p>
        </w:tc>
        <w:tc>
          <w:tcPr>
            <w:tcW w:w="1162"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31CD247B"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42</w:t>
            </w:r>
          </w:p>
        </w:tc>
        <w:tc>
          <w:tcPr>
            <w:tcW w:w="899"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25FD5CE6"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2</w:t>
            </w:r>
          </w:p>
        </w:tc>
        <w:tc>
          <w:tcPr>
            <w:tcW w:w="610"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03E1B1B5"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44</w:t>
            </w:r>
          </w:p>
        </w:tc>
        <w:tc>
          <w:tcPr>
            <w:tcW w:w="1343"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046B318B"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4</w:t>
            </w:r>
          </w:p>
        </w:tc>
      </w:tr>
      <w:tr w:rsidR="00CF176E" w:rsidRPr="00D31C2A" w14:paraId="0F425A11" w14:textId="77777777" w:rsidTr="004910A3">
        <w:trPr>
          <w:trHeight w:val="282"/>
        </w:trPr>
        <w:tc>
          <w:tcPr>
            <w:tcW w:w="1696" w:type="dxa"/>
            <w:vMerge w:val="restart"/>
            <w:tcBorders>
              <w:top w:val="nil"/>
              <w:left w:val="single" w:sz="8" w:space="0" w:color="auto"/>
              <w:bottom w:val="single" w:sz="8" w:space="0" w:color="000000"/>
              <w:right w:val="single" w:sz="8" w:space="0" w:color="auto"/>
            </w:tcBorders>
            <w:shd w:val="clear" w:color="auto" w:fill="FFFFFF"/>
            <w:noWrap/>
            <w:tcMar>
              <w:top w:w="0" w:type="dxa"/>
              <w:left w:w="70" w:type="dxa"/>
              <w:bottom w:w="0" w:type="dxa"/>
              <w:right w:w="70" w:type="dxa"/>
            </w:tcMar>
            <w:hideMark/>
          </w:tcPr>
          <w:p w14:paraId="194AF6F2"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b/>
                <w:bCs/>
                <w:color w:val="000000"/>
                <w:kern w:val="0"/>
                <w:sz w:val="16"/>
                <w:szCs w:val="16"/>
                <w:lang w:eastAsia="pl-PL"/>
              </w:rPr>
              <w:t>2. CZERNIKÓW I</w:t>
            </w: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6BF05397"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Nowy Gaj</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DC3B21A"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7947F2A"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1</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6DF4180"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DE0C422"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2D13746"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 </w:t>
            </w:r>
          </w:p>
        </w:tc>
      </w:tr>
      <w:tr w:rsidR="00CF176E" w:rsidRPr="00D31C2A" w14:paraId="1F511771"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7F85E549"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4EBA1AAE"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Łubnica</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49E541C"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9</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90D9A46"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2</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9E4630A"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9B88140"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11</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6434F96"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3</w:t>
            </w:r>
          </w:p>
        </w:tc>
      </w:tr>
      <w:tr w:rsidR="00CF176E" w:rsidRPr="00D31C2A" w14:paraId="5262EEC8"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04FD1DC0"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7D6AFE1A"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Górki Łubnickie</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CA323DC" w14:textId="77777777" w:rsidR="00CF176E" w:rsidRPr="00D31C2A" w:rsidRDefault="00CF176E" w:rsidP="004910A3">
            <w:pPr>
              <w:rPr>
                <w:rFonts w:ascii="Calibri" w:eastAsia="Times New Roman" w:hAnsi="Calibri" w:cs="Calibri"/>
                <w:kern w:val="0"/>
                <w:lang w:eastAsia="pl-PL"/>
              </w:rPr>
            </w:pP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9A35E80"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B6D3B74"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88E9AA5" w14:textId="77777777" w:rsidR="00CF176E" w:rsidRPr="00D31C2A" w:rsidRDefault="00CF176E" w:rsidP="004910A3">
            <w:pPr>
              <w:rPr>
                <w:rFonts w:ascii="Calibri" w:eastAsia="Times New Roman" w:hAnsi="Calibri" w:cs="Calibri"/>
                <w:kern w:val="0"/>
                <w:lang w:eastAsia="pl-PL"/>
              </w:rPr>
            </w:pP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1CF8D0C"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 </w:t>
            </w:r>
          </w:p>
        </w:tc>
      </w:tr>
      <w:tr w:rsidR="00CF176E" w:rsidRPr="00D31C2A" w14:paraId="3BC1E173"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386F5E4D"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23817C2D"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Żabokrzeki</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98599C6"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7</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5690916"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98E67C3"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72F645B"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7</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029B998"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w:t>
            </w:r>
          </w:p>
        </w:tc>
      </w:tr>
      <w:tr w:rsidR="00CF176E" w:rsidRPr="00D31C2A" w14:paraId="42EE7D21"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17F2BB77"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560E9108"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Moraków</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7DEC0B8"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4</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793FA09"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2EBDEAB"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DCA3730"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4</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11B409F3" w14:textId="77777777" w:rsidR="00CF176E" w:rsidRPr="00D31C2A" w:rsidRDefault="00CF176E" w:rsidP="004910A3">
            <w:pPr>
              <w:rPr>
                <w:rFonts w:ascii="Calibri" w:eastAsia="Times New Roman" w:hAnsi="Calibri" w:cs="Calibri"/>
                <w:kern w:val="0"/>
                <w:lang w:eastAsia="pl-PL"/>
              </w:rPr>
            </w:pPr>
          </w:p>
        </w:tc>
      </w:tr>
      <w:tr w:rsidR="00CF176E" w:rsidRPr="00D31C2A" w14:paraId="5D1EB0A3"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52432A43"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75B92CEB"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Pokrzywnica</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BFD38BE"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2</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1C76B727"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6</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115D1CC0"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2</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C24B376"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10</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7059B2B"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7</w:t>
            </w:r>
          </w:p>
        </w:tc>
      </w:tr>
      <w:tr w:rsidR="00CF176E" w:rsidRPr="00D31C2A" w14:paraId="60DE0BB1" w14:textId="77777777" w:rsidTr="004910A3">
        <w:trPr>
          <w:trHeight w:val="282"/>
        </w:trPr>
        <w:tc>
          <w:tcPr>
            <w:tcW w:w="3465" w:type="dxa"/>
            <w:gridSpan w:val="2"/>
            <w:tcBorders>
              <w:top w:val="nil"/>
              <w:left w:val="single" w:sz="8" w:space="0" w:color="auto"/>
              <w:bottom w:val="single" w:sz="8" w:space="0" w:color="auto"/>
              <w:right w:val="single" w:sz="8" w:space="0" w:color="000000"/>
            </w:tcBorders>
            <w:shd w:val="clear" w:color="auto" w:fill="BFBFBF"/>
            <w:noWrap/>
            <w:tcMar>
              <w:top w:w="0" w:type="dxa"/>
              <w:left w:w="70" w:type="dxa"/>
              <w:bottom w:w="0" w:type="dxa"/>
              <w:right w:w="70" w:type="dxa"/>
            </w:tcMar>
            <w:vAlign w:val="bottom"/>
            <w:hideMark/>
          </w:tcPr>
          <w:p w14:paraId="7D6B4C41" w14:textId="77777777" w:rsidR="00CF176E" w:rsidRPr="00D31C2A" w:rsidRDefault="00CF176E" w:rsidP="004910A3">
            <w:pPr>
              <w:spacing w:line="254" w:lineRule="atLeast"/>
              <w:jc w:val="center"/>
              <w:rPr>
                <w:rFonts w:ascii="Calibri" w:eastAsia="Times New Roman" w:hAnsi="Calibri" w:cs="Calibri"/>
                <w:kern w:val="0"/>
                <w:lang w:eastAsia="pl-PL"/>
              </w:rPr>
            </w:pPr>
            <w:r w:rsidRPr="00D31C2A">
              <w:rPr>
                <w:rFonts w:ascii="Calibri" w:eastAsia="Times New Roman" w:hAnsi="Calibri" w:cs="Calibri"/>
                <w:b/>
                <w:bCs/>
                <w:color w:val="000000"/>
                <w:kern w:val="0"/>
                <w:sz w:val="16"/>
                <w:szCs w:val="16"/>
                <w:lang w:eastAsia="pl-PL"/>
              </w:rPr>
              <w:t>RAZEM</w:t>
            </w:r>
          </w:p>
        </w:tc>
        <w:tc>
          <w:tcPr>
            <w:tcW w:w="1284"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18596129"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22</w:t>
            </w:r>
          </w:p>
        </w:tc>
        <w:tc>
          <w:tcPr>
            <w:tcW w:w="1162"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37F12C00"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9</w:t>
            </w:r>
          </w:p>
        </w:tc>
        <w:tc>
          <w:tcPr>
            <w:tcW w:w="899"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3A31C821"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2</w:t>
            </w:r>
          </w:p>
        </w:tc>
        <w:tc>
          <w:tcPr>
            <w:tcW w:w="610"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22D76272"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33</w:t>
            </w:r>
          </w:p>
        </w:tc>
        <w:tc>
          <w:tcPr>
            <w:tcW w:w="1343"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3BE87BB1"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11</w:t>
            </w:r>
          </w:p>
        </w:tc>
      </w:tr>
      <w:tr w:rsidR="00CF176E" w:rsidRPr="00D31C2A" w14:paraId="754B5F83" w14:textId="77777777" w:rsidTr="004910A3">
        <w:trPr>
          <w:trHeight w:val="282"/>
        </w:trPr>
        <w:tc>
          <w:tcPr>
            <w:tcW w:w="1696" w:type="dxa"/>
            <w:vMerge w:val="restart"/>
            <w:tcBorders>
              <w:top w:val="nil"/>
              <w:left w:val="single" w:sz="8" w:space="0" w:color="auto"/>
              <w:bottom w:val="single" w:sz="8" w:space="0" w:color="000000"/>
              <w:right w:val="single" w:sz="8" w:space="0" w:color="auto"/>
            </w:tcBorders>
            <w:shd w:val="clear" w:color="auto" w:fill="FFFFFF"/>
            <w:noWrap/>
            <w:tcMar>
              <w:top w:w="0" w:type="dxa"/>
              <w:left w:w="70" w:type="dxa"/>
              <w:bottom w:w="0" w:type="dxa"/>
              <w:right w:w="70" w:type="dxa"/>
            </w:tcMar>
            <w:hideMark/>
          </w:tcPr>
          <w:p w14:paraId="41736FB3"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b/>
                <w:bCs/>
                <w:color w:val="000000"/>
                <w:kern w:val="0"/>
                <w:sz w:val="16"/>
                <w:szCs w:val="16"/>
                <w:lang w:eastAsia="pl-PL"/>
              </w:rPr>
              <w:t>3. CZERNIKÓW II</w:t>
            </w: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0490FD2C"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Piątek</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94D3DFA"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1</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34F741E"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A2663A4"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DC93BA7"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C0274E6"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w:t>
            </w:r>
          </w:p>
        </w:tc>
      </w:tr>
      <w:tr w:rsidR="00CF176E" w:rsidRPr="00D31C2A" w14:paraId="221EE307"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679C1B20"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6AC98240"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Boguszyce</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F96B31B"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11</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361F556"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2</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00DDEFA"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1</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F2FE486"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14</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1B5EE25E"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9</w:t>
            </w:r>
          </w:p>
        </w:tc>
      </w:tr>
      <w:tr w:rsidR="00CF176E" w:rsidRPr="00D31C2A" w14:paraId="0FCC9174"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15F843D6"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704F165F"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Mysłówka + Dunaj</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51A2C1B"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7</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81AC95E"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6AC18E1"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34341CA"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7</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63F91E3" w14:textId="77777777" w:rsidR="00CF176E" w:rsidRPr="00D31C2A" w:rsidRDefault="00CF176E" w:rsidP="004910A3">
            <w:pPr>
              <w:rPr>
                <w:rFonts w:ascii="Calibri" w:eastAsia="Times New Roman" w:hAnsi="Calibri" w:cs="Calibri"/>
                <w:kern w:val="0"/>
                <w:lang w:eastAsia="pl-PL"/>
              </w:rPr>
            </w:pPr>
          </w:p>
        </w:tc>
      </w:tr>
      <w:tr w:rsidR="00CF176E" w:rsidRPr="00D31C2A" w14:paraId="24E42B4C"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35F4CD68"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0B78E673"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Śladków Rozlazły</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82D912F"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10</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72795E2"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4ADE8D3"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EC9CBCF"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10</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E9C7FEC" w14:textId="77777777" w:rsidR="00CF176E" w:rsidRPr="00D31C2A" w:rsidRDefault="00CF176E" w:rsidP="004910A3">
            <w:pPr>
              <w:rPr>
                <w:rFonts w:ascii="Calibri" w:eastAsia="Times New Roman" w:hAnsi="Calibri" w:cs="Calibri"/>
                <w:kern w:val="0"/>
                <w:lang w:eastAsia="pl-PL"/>
              </w:rPr>
            </w:pPr>
          </w:p>
        </w:tc>
      </w:tr>
      <w:tr w:rsidR="00CF176E" w:rsidRPr="00D31C2A" w14:paraId="0B345872"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605DBCAD"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071C304A"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Śladków Podleśny</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F752886"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4</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CA08BE0"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622D922"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1F0AF24"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4</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97BBDFD"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 1</w:t>
            </w:r>
          </w:p>
        </w:tc>
      </w:tr>
      <w:tr w:rsidR="00CF176E" w:rsidRPr="00D31C2A" w14:paraId="119B4326"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7231D677"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7CFD9740"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Mchowice</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7A0748D"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6</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1A41A44"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1</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1F9082C3"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1</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5F54770"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8</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DC249F0"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3</w:t>
            </w:r>
          </w:p>
        </w:tc>
      </w:tr>
      <w:tr w:rsidR="00CF176E" w:rsidRPr="00D31C2A" w14:paraId="7A4C2C5B" w14:textId="77777777" w:rsidTr="004910A3">
        <w:trPr>
          <w:trHeight w:val="282"/>
        </w:trPr>
        <w:tc>
          <w:tcPr>
            <w:tcW w:w="3465" w:type="dxa"/>
            <w:gridSpan w:val="2"/>
            <w:tcBorders>
              <w:top w:val="nil"/>
              <w:left w:val="single" w:sz="8" w:space="0" w:color="auto"/>
              <w:bottom w:val="single" w:sz="8" w:space="0" w:color="auto"/>
              <w:right w:val="single" w:sz="8" w:space="0" w:color="000000"/>
            </w:tcBorders>
            <w:shd w:val="clear" w:color="auto" w:fill="BFBFBF"/>
            <w:noWrap/>
            <w:tcMar>
              <w:top w:w="0" w:type="dxa"/>
              <w:left w:w="70" w:type="dxa"/>
              <w:bottom w:w="0" w:type="dxa"/>
              <w:right w:w="70" w:type="dxa"/>
            </w:tcMar>
            <w:vAlign w:val="bottom"/>
            <w:hideMark/>
          </w:tcPr>
          <w:p w14:paraId="0C6BBCCF" w14:textId="77777777" w:rsidR="00CF176E" w:rsidRPr="00D31C2A" w:rsidRDefault="00CF176E" w:rsidP="004910A3">
            <w:pPr>
              <w:spacing w:line="254" w:lineRule="atLeast"/>
              <w:jc w:val="center"/>
              <w:rPr>
                <w:rFonts w:ascii="Calibri" w:eastAsia="Times New Roman" w:hAnsi="Calibri" w:cs="Calibri"/>
                <w:kern w:val="0"/>
                <w:lang w:eastAsia="pl-PL"/>
              </w:rPr>
            </w:pPr>
            <w:r w:rsidRPr="00D31C2A">
              <w:rPr>
                <w:rFonts w:ascii="Calibri" w:eastAsia="Times New Roman" w:hAnsi="Calibri" w:cs="Calibri"/>
                <w:b/>
                <w:bCs/>
                <w:color w:val="000000"/>
                <w:kern w:val="0"/>
                <w:sz w:val="16"/>
                <w:szCs w:val="16"/>
                <w:lang w:eastAsia="pl-PL"/>
              </w:rPr>
              <w:t>RAZEM</w:t>
            </w:r>
          </w:p>
        </w:tc>
        <w:tc>
          <w:tcPr>
            <w:tcW w:w="1284"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1C3706ED"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39</w:t>
            </w:r>
          </w:p>
        </w:tc>
        <w:tc>
          <w:tcPr>
            <w:tcW w:w="1162"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06116EA5"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3</w:t>
            </w:r>
          </w:p>
        </w:tc>
        <w:tc>
          <w:tcPr>
            <w:tcW w:w="899"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65CE5A6C"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2</w:t>
            </w:r>
          </w:p>
        </w:tc>
        <w:tc>
          <w:tcPr>
            <w:tcW w:w="610"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386FE110"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44</w:t>
            </w:r>
          </w:p>
        </w:tc>
        <w:tc>
          <w:tcPr>
            <w:tcW w:w="1343"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3719F802"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14</w:t>
            </w:r>
          </w:p>
        </w:tc>
      </w:tr>
      <w:tr w:rsidR="00CF176E" w:rsidRPr="00D31C2A" w14:paraId="40E6976B" w14:textId="77777777" w:rsidTr="004910A3">
        <w:trPr>
          <w:trHeight w:val="282"/>
        </w:trPr>
        <w:tc>
          <w:tcPr>
            <w:tcW w:w="1696" w:type="dxa"/>
            <w:vMerge w:val="restart"/>
            <w:tcBorders>
              <w:top w:val="nil"/>
              <w:left w:val="single" w:sz="8" w:space="0" w:color="auto"/>
              <w:bottom w:val="single" w:sz="8" w:space="0" w:color="000000"/>
              <w:right w:val="single" w:sz="8" w:space="0" w:color="auto"/>
            </w:tcBorders>
            <w:shd w:val="clear" w:color="auto" w:fill="FFFFFF"/>
            <w:tcMar>
              <w:top w:w="0" w:type="dxa"/>
              <w:left w:w="70" w:type="dxa"/>
              <w:bottom w:w="0" w:type="dxa"/>
              <w:right w:w="70" w:type="dxa"/>
            </w:tcMar>
            <w:hideMark/>
          </w:tcPr>
          <w:p w14:paraId="574E91C6"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b/>
                <w:bCs/>
                <w:color w:val="000000"/>
                <w:kern w:val="0"/>
                <w:sz w:val="16"/>
                <w:szCs w:val="16"/>
                <w:lang w:eastAsia="pl-PL"/>
              </w:rPr>
              <w:t>4. GÓRKI PĘCŁĄWSKIE</w:t>
            </w: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7C3B365D"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Michałówka</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6A17B09"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BF9B573"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2</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5B2EAEC" w14:textId="77777777" w:rsidR="00CF176E" w:rsidRPr="00D31C2A" w:rsidRDefault="00CF176E" w:rsidP="004910A3">
            <w:pPr>
              <w:rPr>
                <w:rFonts w:ascii="Calibri" w:eastAsia="Times New Roman" w:hAnsi="Calibri" w:cs="Calibri"/>
                <w:kern w:val="0"/>
                <w:lang w:eastAsia="pl-PL"/>
              </w:rPr>
            </w:pP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BEB3A2D"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2</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A238D09"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 </w:t>
            </w:r>
          </w:p>
        </w:tc>
      </w:tr>
      <w:tr w:rsidR="00CF176E" w:rsidRPr="00D31C2A" w14:paraId="6595F065"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694BB52B"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18720F89"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Piekary</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ACAB73C"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DE46909"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11</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E9E825E"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3</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1FC32FA"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14</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33C9111"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2</w:t>
            </w:r>
          </w:p>
        </w:tc>
      </w:tr>
      <w:tr w:rsidR="00CF176E" w:rsidRPr="00D31C2A" w14:paraId="1581B3A0"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44344DE0"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259C5588"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Rogaszyn</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989FCFF"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DBBC47D"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3</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76DC101"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3</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8923C25"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6</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1D1A5027"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3</w:t>
            </w:r>
          </w:p>
        </w:tc>
      </w:tr>
      <w:tr w:rsidR="00CF176E" w:rsidRPr="00D31C2A" w14:paraId="5B5D1E7F"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2BD4B13B"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199FEF71"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Janków</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7B16EB6"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CF0F97B"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1</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39FDAD2"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69A7CC9"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 1</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FB20456"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w:t>
            </w:r>
          </w:p>
        </w:tc>
      </w:tr>
      <w:tr w:rsidR="00CF176E" w:rsidRPr="00D31C2A" w14:paraId="62EE706C"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1E67E460"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12B1027B"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Orądki</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BB8E6BA"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F783054"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5</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0E300A5"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F9CBD24"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5</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B10EA04"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 2</w:t>
            </w:r>
          </w:p>
        </w:tc>
      </w:tr>
      <w:tr w:rsidR="00CF176E" w:rsidRPr="00D31C2A" w14:paraId="7A5861E6"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705BB852"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09BB20DF"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Orenice</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AE8C0E2"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E3C8EF1"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8</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444A2AB"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3</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821625A"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11</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3C6BD4A"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w:t>
            </w:r>
          </w:p>
        </w:tc>
      </w:tr>
      <w:tr w:rsidR="00CF176E" w:rsidRPr="00D31C2A" w14:paraId="0E876A6B"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2BB0A03A"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31FFABA9"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Górki Pęcławskie</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8693D06"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856E5B9"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7</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8B7BC2D"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BBAFF9C"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7</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FECE7DB"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w:t>
            </w:r>
          </w:p>
        </w:tc>
      </w:tr>
      <w:tr w:rsidR="00CF176E" w:rsidRPr="00D31C2A" w14:paraId="4F760522"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7C0A44A3"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30F82324"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Pęcławice</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A68F4B8"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7810C1C"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5</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CBA8322"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4</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A459DF1"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9</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BC92AA6"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 </w:t>
            </w:r>
          </w:p>
        </w:tc>
      </w:tr>
      <w:tr w:rsidR="00CF176E" w:rsidRPr="00D31C2A" w14:paraId="4BCC8A6A"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7DAFD997"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5E3B79CD"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Pęcławice Parcele</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ABCA8BB"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2A1E00F" w14:textId="77777777" w:rsidR="00CF176E" w:rsidRPr="00D31C2A" w:rsidRDefault="00CF176E" w:rsidP="004910A3">
            <w:pPr>
              <w:rPr>
                <w:rFonts w:ascii="Calibri" w:eastAsia="Times New Roman" w:hAnsi="Calibri" w:cs="Calibri"/>
                <w:kern w:val="0"/>
                <w:lang w:eastAsia="pl-PL"/>
              </w:rPr>
            </w:pP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71D55EC"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B761A98" w14:textId="77777777" w:rsidR="00CF176E" w:rsidRPr="00D31C2A" w:rsidRDefault="00CF176E" w:rsidP="004910A3">
            <w:pPr>
              <w:rPr>
                <w:rFonts w:ascii="Calibri" w:eastAsia="Times New Roman" w:hAnsi="Calibri" w:cs="Calibri"/>
                <w:kern w:val="0"/>
                <w:lang w:eastAsia="pl-PL"/>
              </w:rPr>
            </w:pP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CE72D94"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 </w:t>
            </w:r>
          </w:p>
        </w:tc>
      </w:tr>
      <w:tr w:rsidR="00CF176E" w:rsidRPr="00D31C2A" w14:paraId="069D2943"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00E6E3E5"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34C1846F"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Włostowice Parcele</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F0271A9"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1BCF55D9"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3</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C1D21D9"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4A86EA2"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3</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CA8E670"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 </w:t>
            </w:r>
          </w:p>
        </w:tc>
      </w:tr>
      <w:tr w:rsidR="00CF176E" w:rsidRPr="00D31C2A" w14:paraId="34941EF0"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5644A942"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231E327A"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Włostowice</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8834291"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E9DA31F"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4</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087AC10"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FE0A673"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4</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85E4BF0"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2</w:t>
            </w:r>
          </w:p>
        </w:tc>
      </w:tr>
      <w:tr w:rsidR="00CF176E" w:rsidRPr="00D31C2A" w14:paraId="56B9F28C" w14:textId="77777777" w:rsidTr="004910A3">
        <w:trPr>
          <w:trHeight w:val="282"/>
        </w:trPr>
        <w:tc>
          <w:tcPr>
            <w:tcW w:w="3465" w:type="dxa"/>
            <w:gridSpan w:val="2"/>
            <w:tcBorders>
              <w:top w:val="nil"/>
              <w:left w:val="single" w:sz="8" w:space="0" w:color="auto"/>
              <w:bottom w:val="single" w:sz="8" w:space="0" w:color="auto"/>
              <w:right w:val="single" w:sz="8" w:space="0" w:color="000000"/>
            </w:tcBorders>
            <w:shd w:val="clear" w:color="auto" w:fill="BFBFBF"/>
            <w:noWrap/>
            <w:tcMar>
              <w:top w:w="0" w:type="dxa"/>
              <w:left w:w="70" w:type="dxa"/>
              <w:bottom w:w="0" w:type="dxa"/>
              <w:right w:w="70" w:type="dxa"/>
            </w:tcMar>
            <w:vAlign w:val="bottom"/>
            <w:hideMark/>
          </w:tcPr>
          <w:p w14:paraId="3173B47B" w14:textId="77777777" w:rsidR="00CF176E" w:rsidRPr="00D31C2A" w:rsidRDefault="00CF176E" w:rsidP="004910A3">
            <w:pPr>
              <w:spacing w:line="254" w:lineRule="atLeast"/>
              <w:jc w:val="center"/>
              <w:rPr>
                <w:rFonts w:ascii="Calibri" w:eastAsia="Times New Roman" w:hAnsi="Calibri" w:cs="Calibri"/>
                <w:kern w:val="0"/>
                <w:lang w:eastAsia="pl-PL"/>
              </w:rPr>
            </w:pPr>
            <w:r w:rsidRPr="00D31C2A">
              <w:rPr>
                <w:rFonts w:ascii="Calibri" w:eastAsia="Times New Roman" w:hAnsi="Calibri" w:cs="Calibri"/>
                <w:b/>
                <w:bCs/>
                <w:color w:val="000000"/>
                <w:kern w:val="0"/>
                <w:sz w:val="16"/>
                <w:szCs w:val="16"/>
                <w:lang w:eastAsia="pl-PL"/>
              </w:rPr>
              <w:t>RAZEM</w:t>
            </w:r>
          </w:p>
        </w:tc>
        <w:tc>
          <w:tcPr>
            <w:tcW w:w="1284"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3EDF9D9D"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0</w:t>
            </w:r>
          </w:p>
        </w:tc>
        <w:tc>
          <w:tcPr>
            <w:tcW w:w="1162"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23AE5C17"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49</w:t>
            </w:r>
          </w:p>
        </w:tc>
        <w:tc>
          <w:tcPr>
            <w:tcW w:w="899"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730F9FD7"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13</w:t>
            </w:r>
          </w:p>
        </w:tc>
        <w:tc>
          <w:tcPr>
            <w:tcW w:w="610"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3973F1DE"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62</w:t>
            </w:r>
          </w:p>
        </w:tc>
        <w:tc>
          <w:tcPr>
            <w:tcW w:w="1343"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3012A7BE"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11</w:t>
            </w:r>
          </w:p>
        </w:tc>
      </w:tr>
      <w:tr w:rsidR="00CF176E" w:rsidRPr="00D31C2A" w14:paraId="172C8084" w14:textId="77777777" w:rsidTr="004910A3">
        <w:trPr>
          <w:trHeight w:val="282"/>
        </w:trPr>
        <w:tc>
          <w:tcPr>
            <w:tcW w:w="1696" w:type="dxa"/>
            <w:vMerge w:val="restart"/>
            <w:tcBorders>
              <w:top w:val="nil"/>
              <w:left w:val="single" w:sz="8" w:space="0" w:color="auto"/>
              <w:bottom w:val="single" w:sz="8" w:space="0" w:color="000000"/>
              <w:right w:val="single" w:sz="8" w:space="0" w:color="auto"/>
            </w:tcBorders>
            <w:shd w:val="clear" w:color="auto" w:fill="FFFFFF"/>
            <w:noWrap/>
            <w:tcMar>
              <w:top w:w="0" w:type="dxa"/>
              <w:left w:w="70" w:type="dxa"/>
              <w:bottom w:w="0" w:type="dxa"/>
              <w:right w:w="70" w:type="dxa"/>
            </w:tcMar>
            <w:hideMark/>
          </w:tcPr>
          <w:p w14:paraId="369ACC7C"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b/>
                <w:bCs/>
                <w:color w:val="000000"/>
                <w:kern w:val="0"/>
                <w:sz w:val="16"/>
                <w:szCs w:val="16"/>
                <w:lang w:eastAsia="pl-PL"/>
              </w:rPr>
              <w:t>5. ORENICE</w:t>
            </w: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6BA392E7"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Sypin</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D478A4C"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C91727B"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2</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2E1AFAD"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1</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171D5545"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3</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B5CEE3D"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 </w:t>
            </w:r>
          </w:p>
        </w:tc>
      </w:tr>
      <w:tr w:rsidR="00CF176E" w:rsidRPr="00D31C2A" w14:paraId="3B79A0AA"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214B0014"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554EB49D"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Krzyszkowice</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773D176"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1378152"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1</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968FE62"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1BF3B60B"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F9B7F90"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w:t>
            </w:r>
          </w:p>
        </w:tc>
      </w:tr>
      <w:tr w:rsidR="00CF176E" w:rsidRPr="00D31C2A" w14:paraId="58949E66"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44155C38"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027FAE9C"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Bielice</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75A371D"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B014654"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4</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AF3D98F"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1</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7EE2302"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5</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5C1D852"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2</w:t>
            </w:r>
          </w:p>
        </w:tc>
      </w:tr>
      <w:tr w:rsidR="00CF176E" w:rsidRPr="00D31C2A" w14:paraId="2636B333"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588D9C60"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4BB4E93D"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Sułkowice Drugie</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664A53E"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E2444CC"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3</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06FF099"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16DD0B0"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3</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CEB9EC4"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w:t>
            </w:r>
          </w:p>
        </w:tc>
      </w:tr>
      <w:tr w:rsidR="00CF176E" w:rsidRPr="00D31C2A" w14:paraId="7415677B"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1B85836C"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6C0F7C2E"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Broników</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91BE886"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EB4213E"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3</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F6C02B7"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DB11359"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3</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D403A9E"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 1</w:t>
            </w:r>
          </w:p>
        </w:tc>
      </w:tr>
      <w:tr w:rsidR="00CF176E" w:rsidRPr="00D31C2A" w14:paraId="665D439B"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742FE0B4"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6BCC3F84"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Orenice</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15AD9AF9"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01F0B36"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1</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1FDFEC6"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2</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823917A"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3</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790BADB"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 </w:t>
            </w:r>
          </w:p>
        </w:tc>
      </w:tr>
      <w:tr w:rsidR="00CF176E" w:rsidRPr="00D31C2A" w14:paraId="7225DF1C"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22F77CFC"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0B8283B3"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Łęka</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9032DB0"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9FC9399"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9</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9B74C8A" w14:textId="77777777" w:rsidR="00CF176E" w:rsidRPr="00D31C2A" w:rsidRDefault="00CF176E" w:rsidP="004910A3">
            <w:pPr>
              <w:rPr>
                <w:rFonts w:ascii="Calibri" w:eastAsia="Times New Roman" w:hAnsi="Calibri" w:cs="Calibri"/>
                <w:kern w:val="0"/>
                <w:lang w:eastAsia="pl-PL"/>
              </w:rPr>
            </w:pP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80042FE"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9</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D16E396"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3</w:t>
            </w:r>
          </w:p>
        </w:tc>
      </w:tr>
      <w:tr w:rsidR="00CF176E" w:rsidRPr="00D31C2A" w14:paraId="48CD776F" w14:textId="77777777" w:rsidTr="004910A3">
        <w:trPr>
          <w:trHeight w:val="282"/>
        </w:trPr>
        <w:tc>
          <w:tcPr>
            <w:tcW w:w="3465" w:type="dxa"/>
            <w:gridSpan w:val="2"/>
            <w:tcBorders>
              <w:top w:val="nil"/>
              <w:left w:val="single" w:sz="8" w:space="0" w:color="auto"/>
              <w:bottom w:val="single" w:sz="8" w:space="0" w:color="auto"/>
              <w:right w:val="single" w:sz="8" w:space="0" w:color="000000"/>
            </w:tcBorders>
            <w:shd w:val="clear" w:color="auto" w:fill="BFBFBF"/>
            <w:noWrap/>
            <w:tcMar>
              <w:top w:w="0" w:type="dxa"/>
              <w:left w:w="70" w:type="dxa"/>
              <w:bottom w:w="0" w:type="dxa"/>
              <w:right w:w="70" w:type="dxa"/>
            </w:tcMar>
            <w:vAlign w:val="bottom"/>
            <w:hideMark/>
          </w:tcPr>
          <w:p w14:paraId="31ED2B7C" w14:textId="77777777" w:rsidR="00CF176E" w:rsidRPr="00D31C2A" w:rsidRDefault="00CF176E" w:rsidP="004910A3">
            <w:pPr>
              <w:spacing w:line="254" w:lineRule="atLeast"/>
              <w:jc w:val="center"/>
              <w:rPr>
                <w:rFonts w:ascii="Calibri" w:eastAsia="Times New Roman" w:hAnsi="Calibri" w:cs="Calibri"/>
                <w:kern w:val="0"/>
                <w:lang w:eastAsia="pl-PL"/>
              </w:rPr>
            </w:pPr>
            <w:r w:rsidRPr="00D31C2A">
              <w:rPr>
                <w:rFonts w:ascii="Calibri" w:eastAsia="Times New Roman" w:hAnsi="Calibri" w:cs="Calibri"/>
                <w:b/>
                <w:bCs/>
                <w:color w:val="000000"/>
                <w:kern w:val="0"/>
                <w:sz w:val="16"/>
                <w:szCs w:val="16"/>
                <w:lang w:eastAsia="pl-PL"/>
              </w:rPr>
              <w:t>RAZEM</w:t>
            </w:r>
          </w:p>
        </w:tc>
        <w:tc>
          <w:tcPr>
            <w:tcW w:w="1284"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72AA06B1"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0</w:t>
            </w:r>
          </w:p>
        </w:tc>
        <w:tc>
          <w:tcPr>
            <w:tcW w:w="1162"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7FCF9B8C"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23</w:t>
            </w:r>
          </w:p>
        </w:tc>
        <w:tc>
          <w:tcPr>
            <w:tcW w:w="899"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5A8F55C0"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4</w:t>
            </w:r>
          </w:p>
        </w:tc>
        <w:tc>
          <w:tcPr>
            <w:tcW w:w="610"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47D98562"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28</w:t>
            </w:r>
          </w:p>
        </w:tc>
        <w:tc>
          <w:tcPr>
            <w:tcW w:w="1343"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7EDEEA3F"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8</w:t>
            </w:r>
          </w:p>
        </w:tc>
      </w:tr>
      <w:tr w:rsidR="00CF176E" w:rsidRPr="00D31C2A" w14:paraId="33172275" w14:textId="77777777" w:rsidTr="004910A3">
        <w:trPr>
          <w:trHeight w:val="282"/>
        </w:trPr>
        <w:tc>
          <w:tcPr>
            <w:tcW w:w="1696" w:type="dxa"/>
            <w:vMerge w:val="restart"/>
            <w:tcBorders>
              <w:top w:val="nil"/>
              <w:left w:val="single" w:sz="8" w:space="0" w:color="auto"/>
              <w:bottom w:val="single" w:sz="8" w:space="0" w:color="000000"/>
              <w:right w:val="single" w:sz="8" w:space="0" w:color="auto"/>
            </w:tcBorders>
            <w:shd w:val="clear" w:color="auto" w:fill="FFFFFF"/>
            <w:noWrap/>
            <w:tcMar>
              <w:top w:w="0" w:type="dxa"/>
              <w:left w:w="70" w:type="dxa"/>
              <w:bottom w:w="0" w:type="dxa"/>
              <w:right w:w="70" w:type="dxa"/>
            </w:tcMar>
            <w:hideMark/>
          </w:tcPr>
          <w:p w14:paraId="0D6BC39B"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b/>
                <w:bCs/>
                <w:color w:val="000000"/>
                <w:kern w:val="0"/>
                <w:sz w:val="16"/>
                <w:szCs w:val="16"/>
                <w:lang w:eastAsia="pl-PL"/>
              </w:rPr>
              <w:t>6. Witów</w:t>
            </w: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7A3BC275"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Sułkowice Pierwsze</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1A008B3"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37AA127"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10</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285451D"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1</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DB92B3F"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11</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3BCF530"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 </w:t>
            </w:r>
          </w:p>
        </w:tc>
      </w:tr>
      <w:tr w:rsidR="00CF176E" w:rsidRPr="00D31C2A" w14:paraId="560DC63B"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1991AB43"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0463EB21"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Jasionna</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84016E6"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1DBB3B17"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3</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2D6AA69"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1</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0545BCD"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4</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F52C99F"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w:t>
            </w:r>
          </w:p>
        </w:tc>
      </w:tr>
      <w:tr w:rsidR="00CF176E" w:rsidRPr="00D31C2A" w14:paraId="199F83B7"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697AADCE"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226AB904"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Stare Piaski</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348879F"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087CF4E"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7</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528B695"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5F14466"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7</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3D9E7D4"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4</w:t>
            </w:r>
          </w:p>
        </w:tc>
      </w:tr>
      <w:tr w:rsidR="00CF176E" w:rsidRPr="00D31C2A" w14:paraId="4C12A3BC"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178CB2D7"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0BB58DCB" w14:textId="77777777" w:rsidR="00CF176E" w:rsidRPr="00D31C2A" w:rsidRDefault="00CF176E" w:rsidP="004910A3">
            <w:pPr>
              <w:spacing w:line="254" w:lineRule="atLeast"/>
              <w:rPr>
                <w:rFonts w:ascii="Calibri" w:eastAsia="Times New Roman" w:hAnsi="Calibri" w:cs="Calibri"/>
                <w:kern w:val="0"/>
                <w:lang w:eastAsia="pl-PL"/>
              </w:rPr>
            </w:pPr>
            <w:proofErr w:type="spellStart"/>
            <w:r w:rsidRPr="00D31C2A">
              <w:rPr>
                <w:rFonts w:ascii="Calibri" w:eastAsia="Times New Roman" w:hAnsi="Calibri" w:cs="Calibri"/>
                <w:color w:val="000000"/>
                <w:kern w:val="0"/>
                <w:sz w:val="16"/>
                <w:szCs w:val="16"/>
                <w:lang w:eastAsia="pl-PL"/>
              </w:rPr>
              <w:t>Leżajna</w:t>
            </w:r>
            <w:proofErr w:type="spellEnd"/>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F0D5440"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D65FB3C"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1</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C63FA6C"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28AE1F9"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50BADAE"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 </w:t>
            </w:r>
          </w:p>
        </w:tc>
      </w:tr>
      <w:tr w:rsidR="00CF176E" w:rsidRPr="00D31C2A" w14:paraId="6AF7B0D0"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022044A2" w14:textId="77777777" w:rsidR="00CF176E" w:rsidRPr="00D31C2A" w:rsidRDefault="00CF176E" w:rsidP="004910A3">
            <w:pPr>
              <w:rPr>
                <w:rFonts w:ascii="Calibri" w:eastAsia="Times New Roman" w:hAnsi="Calibri" w:cs="Calibri"/>
                <w:kern w:val="0"/>
                <w:lang w:eastAsia="pl-PL"/>
              </w:rPr>
            </w:pPr>
          </w:p>
        </w:tc>
        <w:tc>
          <w:tcPr>
            <w:tcW w:w="1769" w:type="dxa"/>
            <w:tcBorders>
              <w:top w:val="nil"/>
              <w:left w:val="nil"/>
              <w:bottom w:val="single" w:sz="8" w:space="0" w:color="auto"/>
              <w:right w:val="nil"/>
            </w:tcBorders>
            <w:shd w:val="clear" w:color="auto" w:fill="FFFFFF"/>
            <w:noWrap/>
            <w:tcMar>
              <w:top w:w="0" w:type="dxa"/>
              <w:left w:w="70" w:type="dxa"/>
              <w:bottom w:w="0" w:type="dxa"/>
              <w:right w:w="70" w:type="dxa"/>
            </w:tcMar>
            <w:vAlign w:val="bottom"/>
            <w:hideMark/>
          </w:tcPr>
          <w:p w14:paraId="2AF5AC75"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Witów</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DE5C16D"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23A3090"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5</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D65E677"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1</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947617B"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6</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273AE6F"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w:t>
            </w:r>
          </w:p>
        </w:tc>
      </w:tr>
      <w:tr w:rsidR="00CF176E" w:rsidRPr="00D31C2A" w14:paraId="0239F85A"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3B470942" w14:textId="77777777" w:rsidR="00CF176E" w:rsidRPr="00D31C2A" w:rsidRDefault="00CF176E" w:rsidP="004910A3">
            <w:pPr>
              <w:rPr>
                <w:rFonts w:ascii="Calibri" w:eastAsia="Times New Roman" w:hAnsi="Calibri" w:cs="Calibri"/>
                <w:kern w:val="0"/>
                <w:lang w:eastAsia="pl-PL"/>
              </w:rPr>
            </w:pPr>
          </w:p>
        </w:tc>
        <w:tc>
          <w:tcPr>
            <w:tcW w:w="1769" w:type="dxa"/>
            <w:shd w:val="clear" w:color="auto" w:fill="FFFFFF"/>
            <w:noWrap/>
            <w:tcMar>
              <w:top w:w="0" w:type="dxa"/>
              <w:left w:w="70" w:type="dxa"/>
              <w:bottom w:w="0" w:type="dxa"/>
              <w:right w:w="70" w:type="dxa"/>
            </w:tcMar>
            <w:vAlign w:val="bottom"/>
            <w:hideMark/>
          </w:tcPr>
          <w:p w14:paraId="2F3AFFD2"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Błonie</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574E2C6"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02C8458"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3</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6DE0992"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1</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F220B91"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4</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18229850" w14:textId="77777777" w:rsidR="00CF176E" w:rsidRPr="00D31C2A" w:rsidRDefault="00CF176E" w:rsidP="004910A3">
            <w:pPr>
              <w:rPr>
                <w:rFonts w:ascii="Calibri" w:eastAsia="Times New Roman" w:hAnsi="Calibri" w:cs="Calibri"/>
                <w:kern w:val="0"/>
                <w:lang w:eastAsia="pl-PL"/>
              </w:rPr>
            </w:pPr>
          </w:p>
        </w:tc>
      </w:tr>
      <w:tr w:rsidR="00CF176E" w:rsidRPr="00D31C2A" w14:paraId="5923668A" w14:textId="77777777" w:rsidTr="004910A3">
        <w:trPr>
          <w:trHeight w:val="282"/>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04F94C85" w14:textId="77777777" w:rsidR="00CF176E" w:rsidRPr="00D31C2A" w:rsidRDefault="00CF176E" w:rsidP="004910A3">
            <w:pPr>
              <w:rPr>
                <w:rFonts w:ascii="Calibri" w:eastAsia="Times New Roman" w:hAnsi="Calibri" w:cs="Calibri"/>
                <w:kern w:val="0"/>
                <w:lang w:eastAsia="pl-PL"/>
              </w:rPr>
            </w:pPr>
          </w:p>
        </w:tc>
        <w:tc>
          <w:tcPr>
            <w:tcW w:w="1769" w:type="dxa"/>
            <w:tcBorders>
              <w:top w:val="single" w:sz="8" w:space="0" w:color="auto"/>
              <w:left w:val="nil"/>
              <w:bottom w:val="nil"/>
              <w:right w:val="nil"/>
            </w:tcBorders>
            <w:shd w:val="clear" w:color="auto" w:fill="FFFFFF"/>
            <w:noWrap/>
            <w:tcMar>
              <w:top w:w="0" w:type="dxa"/>
              <w:left w:w="70" w:type="dxa"/>
              <w:bottom w:w="0" w:type="dxa"/>
              <w:right w:w="70" w:type="dxa"/>
            </w:tcMar>
            <w:vAlign w:val="bottom"/>
            <w:hideMark/>
          </w:tcPr>
          <w:p w14:paraId="6AF94A28"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6"/>
                <w:szCs w:val="16"/>
                <w:lang w:eastAsia="pl-PL"/>
              </w:rPr>
              <w:t>Konarzew</w:t>
            </w:r>
          </w:p>
        </w:tc>
        <w:tc>
          <w:tcPr>
            <w:tcW w:w="128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89EC812" w14:textId="77777777" w:rsidR="00CF176E" w:rsidRPr="00D31C2A" w:rsidRDefault="00CF176E" w:rsidP="004910A3">
            <w:pPr>
              <w:spacing w:line="254" w:lineRule="atLeas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 </w:t>
            </w:r>
          </w:p>
        </w:tc>
        <w:tc>
          <w:tcPr>
            <w:tcW w:w="11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E6E4CA7"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11</w:t>
            </w:r>
          </w:p>
        </w:tc>
        <w:tc>
          <w:tcPr>
            <w:tcW w:w="8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87F9515"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color w:val="000000"/>
                <w:kern w:val="0"/>
                <w:sz w:val="18"/>
                <w:szCs w:val="18"/>
                <w:lang w:eastAsia="pl-PL"/>
              </w:rPr>
              <w:t>2</w:t>
            </w:r>
          </w:p>
        </w:tc>
        <w:tc>
          <w:tcPr>
            <w:tcW w:w="61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1872E8F"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13</w:t>
            </w:r>
          </w:p>
        </w:tc>
        <w:tc>
          <w:tcPr>
            <w:tcW w:w="134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A11D4F4"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5</w:t>
            </w:r>
          </w:p>
        </w:tc>
      </w:tr>
      <w:tr w:rsidR="00CF176E" w:rsidRPr="00D31C2A" w14:paraId="045C5027" w14:textId="77777777" w:rsidTr="004910A3">
        <w:trPr>
          <w:trHeight w:val="282"/>
        </w:trPr>
        <w:tc>
          <w:tcPr>
            <w:tcW w:w="3465" w:type="dxa"/>
            <w:gridSpan w:val="2"/>
            <w:tcBorders>
              <w:top w:val="nil"/>
              <w:left w:val="single" w:sz="8" w:space="0" w:color="auto"/>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3E218F87" w14:textId="77777777" w:rsidR="00CF176E" w:rsidRPr="00D31C2A" w:rsidRDefault="00CF176E" w:rsidP="004910A3">
            <w:pPr>
              <w:spacing w:line="254" w:lineRule="atLeast"/>
              <w:jc w:val="center"/>
              <w:rPr>
                <w:rFonts w:ascii="Calibri" w:eastAsia="Times New Roman" w:hAnsi="Calibri" w:cs="Calibri"/>
                <w:kern w:val="0"/>
                <w:lang w:eastAsia="pl-PL"/>
              </w:rPr>
            </w:pPr>
            <w:r w:rsidRPr="00D31C2A">
              <w:rPr>
                <w:rFonts w:ascii="Calibri" w:eastAsia="Times New Roman" w:hAnsi="Calibri" w:cs="Calibri"/>
                <w:b/>
                <w:bCs/>
                <w:color w:val="000000"/>
                <w:kern w:val="0"/>
                <w:sz w:val="16"/>
                <w:szCs w:val="16"/>
                <w:lang w:eastAsia="pl-PL"/>
              </w:rPr>
              <w:t>RAZEM</w:t>
            </w:r>
          </w:p>
        </w:tc>
        <w:tc>
          <w:tcPr>
            <w:tcW w:w="1284"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288C0E41"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0</w:t>
            </w:r>
          </w:p>
        </w:tc>
        <w:tc>
          <w:tcPr>
            <w:tcW w:w="1162"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200B8FC8"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40</w:t>
            </w:r>
          </w:p>
        </w:tc>
        <w:tc>
          <w:tcPr>
            <w:tcW w:w="899"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7697C006"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6</w:t>
            </w:r>
          </w:p>
        </w:tc>
        <w:tc>
          <w:tcPr>
            <w:tcW w:w="610"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36AE9440"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46</w:t>
            </w:r>
          </w:p>
        </w:tc>
        <w:tc>
          <w:tcPr>
            <w:tcW w:w="1343"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627A2EA5"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11</w:t>
            </w:r>
          </w:p>
        </w:tc>
      </w:tr>
      <w:tr w:rsidR="00CF176E" w:rsidRPr="00D31C2A" w14:paraId="0BC7AD7B" w14:textId="77777777" w:rsidTr="004910A3">
        <w:trPr>
          <w:trHeight w:val="282"/>
        </w:trPr>
        <w:tc>
          <w:tcPr>
            <w:tcW w:w="3465" w:type="dxa"/>
            <w:gridSpan w:val="2"/>
            <w:tcBorders>
              <w:top w:val="nil"/>
              <w:left w:val="single" w:sz="8" w:space="0" w:color="auto"/>
              <w:bottom w:val="single" w:sz="8" w:space="0" w:color="auto"/>
              <w:right w:val="single" w:sz="8" w:space="0" w:color="auto"/>
            </w:tcBorders>
            <w:shd w:val="clear" w:color="auto" w:fill="BFBFBF"/>
            <w:noWrap/>
            <w:tcMar>
              <w:top w:w="0" w:type="dxa"/>
              <w:left w:w="70" w:type="dxa"/>
              <w:bottom w:w="0" w:type="dxa"/>
              <w:right w:w="70" w:type="dxa"/>
            </w:tcMar>
            <w:vAlign w:val="center"/>
            <w:hideMark/>
          </w:tcPr>
          <w:p w14:paraId="647BA455" w14:textId="77777777" w:rsidR="00CF176E" w:rsidRPr="00D31C2A" w:rsidRDefault="00CF176E" w:rsidP="004910A3">
            <w:pPr>
              <w:spacing w:line="254" w:lineRule="atLeast"/>
              <w:jc w:val="center"/>
              <w:rPr>
                <w:rFonts w:ascii="Calibri" w:eastAsia="Times New Roman" w:hAnsi="Calibri" w:cs="Calibri"/>
                <w:kern w:val="0"/>
                <w:lang w:eastAsia="pl-PL"/>
              </w:rPr>
            </w:pPr>
            <w:r w:rsidRPr="00D31C2A">
              <w:rPr>
                <w:rFonts w:ascii="Calibri" w:eastAsia="Times New Roman" w:hAnsi="Calibri" w:cs="Calibri"/>
                <w:b/>
                <w:bCs/>
                <w:color w:val="000000"/>
                <w:kern w:val="0"/>
                <w:sz w:val="16"/>
                <w:szCs w:val="16"/>
                <w:lang w:eastAsia="pl-PL"/>
              </w:rPr>
              <w:t>OGÓŁEM</w:t>
            </w:r>
          </w:p>
        </w:tc>
        <w:tc>
          <w:tcPr>
            <w:tcW w:w="1284"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765C4B9C"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61</w:t>
            </w:r>
          </w:p>
        </w:tc>
        <w:tc>
          <w:tcPr>
            <w:tcW w:w="1162"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4DCD8DBE"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166</w:t>
            </w:r>
          </w:p>
        </w:tc>
        <w:tc>
          <w:tcPr>
            <w:tcW w:w="899"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61C3856B"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29</w:t>
            </w:r>
          </w:p>
        </w:tc>
        <w:tc>
          <w:tcPr>
            <w:tcW w:w="610"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24E23A15"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256</w:t>
            </w:r>
          </w:p>
        </w:tc>
        <w:tc>
          <w:tcPr>
            <w:tcW w:w="1343" w:type="dxa"/>
            <w:tcBorders>
              <w:top w:val="nil"/>
              <w:left w:val="nil"/>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15DAF3CD" w14:textId="77777777" w:rsidR="00CF176E" w:rsidRPr="00D31C2A" w:rsidRDefault="00CF176E" w:rsidP="004910A3">
            <w:pPr>
              <w:spacing w:line="254" w:lineRule="atLeast"/>
              <w:jc w:val="right"/>
              <w:rPr>
                <w:rFonts w:ascii="Calibri" w:eastAsia="Times New Roman" w:hAnsi="Calibri" w:cs="Calibri"/>
                <w:kern w:val="0"/>
                <w:lang w:eastAsia="pl-PL"/>
              </w:rPr>
            </w:pPr>
            <w:r w:rsidRPr="00D31C2A">
              <w:rPr>
                <w:rFonts w:ascii="Calibri" w:eastAsia="Times New Roman" w:hAnsi="Calibri" w:cs="Calibri"/>
                <w:b/>
                <w:bCs/>
                <w:color w:val="000000"/>
                <w:kern w:val="0"/>
                <w:sz w:val="18"/>
                <w:szCs w:val="18"/>
                <w:lang w:eastAsia="pl-PL"/>
              </w:rPr>
              <w:t>59</w:t>
            </w:r>
          </w:p>
        </w:tc>
      </w:tr>
    </w:tbl>
    <w:p w14:paraId="06570F65" w14:textId="77777777" w:rsidR="00CF176E" w:rsidRPr="00D31C2A" w:rsidRDefault="00CF176E" w:rsidP="00CF176E">
      <w:pPr>
        <w:rPr>
          <w:rFonts w:ascii="Calibri" w:hAnsi="Calibri" w:cs="Calibri"/>
        </w:rPr>
      </w:pPr>
    </w:p>
    <w:p w14:paraId="31BC3BCD" w14:textId="77777777" w:rsidR="00CF176E" w:rsidRPr="001B2D6A" w:rsidRDefault="00CF176E" w:rsidP="00CF176E">
      <w:pPr>
        <w:tabs>
          <w:tab w:val="left" w:pos="357"/>
          <w:tab w:val="left" w:pos="680"/>
        </w:tabs>
        <w:spacing w:after="120"/>
        <w:jc w:val="both"/>
        <w:rPr>
          <w:rFonts w:hint="eastAsia"/>
        </w:rPr>
      </w:pPr>
    </w:p>
    <w:p w14:paraId="26FD9458" w14:textId="77777777" w:rsidR="0018779C" w:rsidRDefault="0018779C" w:rsidP="0018779C">
      <w:pPr>
        <w:jc w:val="both"/>
        <w:rPr>
          <w:rFonts w:ascii="Times New Roman" w:hAnsi="Times New Roman" w:cs="Times New Roman"/>
          <w:b/>
          <w:bCs/>
        </w:rPr>
      </w:pPr>
      <w:r w:rsidRPr="001B2D6A">
        <w:rPr>
          <w:rFonts w:ascii="Times New Roman" w:hAnsi="Times New Roman" w:cs="Times New Roman"/>
        </w:rPr>
        <w:t xml:space="preserve">2. </w:t>
      </w:r>
      <w:r w:rsidRPr="001B2D6A">
        <w:rPr>
          <w:rFonts w:ascii="Times New Roman" w:hAnsi="Times New Roman" w:cs="Times New Roman"/>
          <w:b/>
          <w:bCs/>
        </w:rPr>
        <w:t xml:space="preserve">Łączna ilość biletów miesięcznych: </w:t>
      </w:r>
    </w:p>
    <w:p w14:paraId="6930CAF5" w14:textId="0EE1801D" w:rsidR="0018779C" w:rsidRPr="00614554" w:rsidRDefault="0018779C" w:rsidP="0018779C">
      <w:pPr>
        <w:jc w:val="both"/>
        <w:rPr>
          <w:rFonts w:ascii="Times New Roman" w:hAnsi="Times New Roman" w:cs="Times New Roman"/>
        </w:rPr>
      </w:pPr>
      <w:r w:rsidRPr="00614554">
        <w:rPr>
          <w:rFonts w:ascii="Times New Roman" w:hAnsi="Times New Roman" w:cs="Times New Roman"/>
        </w:rPr>
        <w:t xml:space="preserve">Ilość biletów normalnych: </w:t>
      </w:r>
      <w:r w:rsidR="00CF176E" w:rsidRPr="00614554">
        <w:rPr>
          <w:rFonts w:ascii="Times New Roman" w:hAnsi="Times New Roman" w:cs="Times New Roman"/>
        </w:rPr>
        <w:t>197</w:t>
      </w:r>
    </w:p>
    <w:p w14:paraId="0FE714CA" w14:textId="5FC87F58" w:rsidR="0018779C" w:rsidRPr="00614554" w:rsidRDefault="0018779C" w:rsidP="0018779C">
      <w:pPr>
        <w:jc w:val="both"/>
        <w:rPr>
          <w:rFonts w:ascii="Times New Roman" w:hAnsi="Times New Roman" w:cs="Times New Roman"/>
        </w:rPr>
      </w:pPr>
      <w:r w:rsidRPr="00614554">
        <w:rPr>
          <w:rFonts w:ascii="Times New Roman" w:hAnsi="Times New Roman" w:cs="Times New Roman"/>
        </w:rPr>
        <w:t xml:space="preserve">Ilość biletów połówkowych: </w:t>
      </w:r>
      <w:r w:rsidR="00CF176E" w:rsidRPr="00614554">
        <w:rPr>
          <w:rFonts w:ascii="Times New Roman" w:hAnsi="Times New Roman" w:cs="Times New Roman"/>
        </w:rPr>
        <w:t>59</w:t>
      </w:r>
    </w:p>
    <w:p w14:paraId="2F153F8F" w14:textId="6E9288F3" w:rsidR="0018779C" w:rsidRPr="00614554" w:rsidRDefault="0018779C" w:rsidP="0018779C">
      <w:pPr>
        <w:jc w:val="both"/>
        <w:rPr>
          <w:rFonts w:ascii="Times New Roman" w:hAnsi="Times New Roman" w:cs="Times New Roman"/>
        </w:rPr>
      </w:pPr>
      <w:r w:rsidRPr="00614554">
        <w:rPr>
          <w:rFonts w:ascii="Times New Roman" w:hAnsi="Times New Roman" w:cs="Times New Roman"/>
          <w:b/>
          <w:bCs/>
        </w:rPr>
        <w:t xml:space="preserve">Ilość biletów ogółem: </w:t>
      </w:r>
      <w:r w:rsidR="00CF176E" w:rsidRPr="00614554">
        <w:rPr>
          <w:rFonts w:ascii="Times New Roman" w:hAnsi="Times New Roman" w:cs="Times New Roman"/>
          <w:b/>
          <w:bCs/>
        </w:rPr>
        <w:t>256</w:t>
      </w:r>
    </w:p>
    <w:p w14:paraId="5D3410F0" w14:textId="77777777" w:rsidR="00486B4D" w:rsidRPr="001B2D6A" w:rsidRDefault="00486B4D" w:rsidP="00486B4D">
      <w:pPr>
        <w:tabs>
          <w:tab w:val="left" w:pos="20"/>
          <w:tab w:val="left" w:pos="284"/>
        </w:tabs>
        <w:spacing w:after="120"/>
        <w:jc w:val="both"/>
        <w:rPr>
          <w:rFonts w:ascii="Times New Roman" w:hAnsi="Times New Roman"/>
          <w:color w:val="000000"/>
        </w:rPr>
      </w:pPr>
    </w:p>
    <w:p w14:paraId="317AA5AC" w14:textId="77777777" w:rsidR="00486B4D" w:rsidRPr="001B2D6A" w:rsidRDefault="00486B4D" w:rsidP="00486B4D">
      <w:pPr>
        <w:tabs>
          <w:tab w:val="left" w:pos="20"/>
          <w:tab w:val="left" w:pos="284"/>
        </w:tabs>
        <w:spacing w:after="120"/>
        <w:jc w:val="both"/>
        <w:rPr>
          <w:rFonts w:ascii="Times New Roman" w:hAnsi="Times New Roman"/>
          <w:color w:val="000000"/>
        </w:rPr>
      </w:pPr>
      <w:r w:rsidRPr="001B2D6A">
        <w:rPr>
          <w:rFonts w:ascii="Times New Roman" w:hAnsi="Times New Roman"/>
          <w:color w:val="000000"/>
        </w:rPr>
        <w:t xml:space="preserve">Przewozy będą realizowane </w:t>
      </w:r>
      <w:r w:rsidRPr="00614554">
        <w:rPr>
          <w:rFonts w:ascii="Times New Roman" w:hAnsi="Times New Roman"/>
          <w:color w:val="000000"/>
        </w:rPr>
        <w:t>6 autobusami na 6</w:t>
      </w:r>
      <w:r w:rsidRPr="001B2D6A">
        <w:rPr>
          <w:rFonts w:ascii="Times New Roman" w:hAnsi="Times New Roman"/>
          <w:color w:val="000000"/>
        </w:rPr>
        <w:t xml:space="preserve"> trasach z liczbą miejsc siedzących w autokarach odpowiadającą liczbie dowożonych dzieci na poszczególnych trasach tj. od 24 do 61, zgodnie                                 z załącznikiem „Liczba dowożonych dzieci/uczniów na poszczególnych trasach”.</w:t>
      </w:r>
    </w:p>
    <w:p w14:paraId="49329332" w14:textId="77777777" w:rsidR="00833430" w:rsidRPr="001B2D6A" w:rsidRDefault="00F626F8" w:rsidP="006B4091">
      <w:pPr>
        <w:pStyle w:val="Standard"/>
        <w:shd w:val="clear" w:color="auto" w:fill="FFFFFF"/>
        <w:tabs>
          <w:tab w:val="left" w:pos="20"/>
          <w:tab w:val="left" w:pos="426"/>
        </w:tabs>
        <w:spacing w:after="120"/>
        <w:jc w:val="both"/>
        <w:rPr>
          <w:lang w:val="pl-PL"/>
        </w:rPr>
      </w:pPr>
      <w:r w:rsidRPr="001B2D6A">
        <w:rPr>
          <w:lang w:val="pl-PL"/>
        </w:rPr>
        <w:t>Ostateczne miesięczne wynagrodzenie będzie uzależnione od liczby wykupionych w okresie trwania umowy biletów. Liczba uczniów dojeżdżających na poszczególnych trasach jest liczbą, która może ulec zmianie w trakcie trwania umowy (np. w przypadkach rezygnacji ucznia z kształcenia w danej placówce, rezygnacji ucznia z dowożenia  długotrwałej choroby, zdarzeń losowych, itp.).</w:t>
      </w:r>
      <w:r w:rsidR="00833430" w:rsidRPr="001B2D6A">
        <w:rPr>
          <w:color w:val="000000"/>
          <w:lang w:val="pl-PL"/>
        </w:rPr>
        <w:t>Wykonawca powinien dostosować się do zaistniałej sytuacji, o której zostanie zawiadomiony przez Zamawiającego.</w:t>
      </w:r>
    </w:p>
    <w:p w14:paraId="3445CB98" w14:textId="77777777" w:rsidR="00833430" w:rsidRPr="001B2D6A" w:rsidRDefault="00833430" w:rsidP="00833430">
      <w:pPr>
        <w:numPr>
          <w:ilvl w:val="0"/>
          <w:numId w:val="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 xml:space="preserve">Wykonawca zobowiązany jest do zapewnienia bezpieczeństwa i opieki nad uczniami w czasie                       dowozu do szkół i przedszkola oraz w drodze powrotnej </w:t>
      </w:r>
    </w:p>
    <w:p w14:paraId="74A0454E" w14:textId="77777777" w:rsidR="00833430" w:rsidRPr="001B2D6A" w:rsidRDefault="00833430" w:rsidP="00833430">
      <w:pPr>
        <w:numPr>
          <w:ilvl w:val="0"/>
          <w:numId w:val="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spacing w:val="-1"/>
        </w:rPr>
        <w:t xml:space="preserve">Wykonawca </w:t>
      </w:r>
      <w:r w:rsidRPr="001B2D6A">
        <w:rPr>
          <w:rFonts w:ascii="Times New Roman" w:hAnsi="Times New Roman"/>
          <w:color w:val="000000"/>
        </w:rPr>
        <w:t>zobowiązuje się do ubezpieczenia pasażerów od następstw nieszczęśliwych wypadków i poniesienia związanych z tym kosztów.</w:t>
      </w:r>
    </w:p>
    <w:p w14:paraId="438FBF4A" w14:textId="77777777" w:rsidR="00833430" w:rsidRPr="001B2D6A" w:rsidRDefault="00833430" w:rsidP="00833430">
      <w:pPr>
        <w:numPr>
          <w:ilvl w:val="0"/>
          <w:numId w:val="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Na podstawie imiennych list uczniów uprawnionych do przewozu (w rozbiciu na poszczególne                    placówki oświatowe) przekazanych Wykonawcy przez Zamawiającego do ostatniego dnia miesiąca poprzedzającego miesiąc, w którym realizowana będzie usługa przewozu, Wykonawca wystawi bilety miesięczne dla dzieci przedszkolnych, uczniów szkół podstawowych.</w:t>
      </w:r>
    </w:p>
    <w:p w14:paraId="7CAA60C2" w14:textId="77777777" w:rsidR="00833430" w:rsidRPr="001B2D6A" w:rsidRDefault="00833430" w:rsidP="00833430">
      <w:pPr>
        <w:numPr>
          <w:ilvl w:val="0"/>
          <w:numId w:val="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Wykonawca zobowiązany jest do wykonania usługi w taki sposób, aby jednorazowo, w jednym kursie mógł dowieźć taką liczbę uczniów, jaka jest wykazana w szczegółowych harmonogramach dowożenia dla  poszczególnych tras oraz aby zapewnić miejsca dla wszystkich dzieci i opiekuna zgodnie z homologacją pojazdów, którymi będzie świadczył przewóz.</w:t>
      </w:r>
    </w:p>
    <w:p w14:paraId="2F4EDB61" w14:textId="77777777" w:rsidR="001642BB" w:rsidRPr="00614554" w:rsidRDefault="00833430" w:rsidP="004910A3">
      <w:pPr>
        <w:numPr>
          <w:ilvl w:val="0"/>
          <w:numId w:val="2"/>
        </w:numPr>
        <w:tabs>
          <w:tab w:val="left" w:pos="20"/>
          <w:tab w:val="left" w:pos="360"/>
        </w:tabs>
        <w:spacing w:after="120"/>
        <w:ind w:left="360"/>
        <w:jc w:val="both"/>
        <w:rPr>
          <w:rFonts w:ascii="Times New Roman" w:hAnsi="Times New Roman"/>
        </w:rPr>
      </w:pPr>
      <w:r w:rsidRPr="001642BB">
        <w:rPr>
          <w:rFonts w:ascii="Times New Roman" w:hAnsi="Times New Roman"/>
          <w:color w:val="000000"/>
        </w:rPr>
        <w:t>W przypadku awarii pojazdu Wykonawca podstawi niezwłocznie, autobus spełniający właściwe                            wymagania techniczne w ruchu drogowym określone w ustawie z dnia 20 czerwca 1997 r. Prawo o ruch</w:t>
      </w:r>
      <w:r w:rsidR="001642BB" w:rsidRPr="001642BB">
        <w:rPr>
          <w:rFonts w:ascii="Times New Roman" w:hAnsi="Times New Roman"/>
          <w:color w:val="000000"/>
        </w:rPr>
        <w:t>u drogowym</w:t>
      </w:r>
      <w:r w:rsidRPr="001642BB">
        <w:rPr>
          <w:rFonts w:ascii="Times New Roman" w:hAnsi="Times New Roman"/>
          <w:color w:val="000000"/>
        </w:rPr>
        <w:t>. Minimalny czas oczekiwania na podstawienie pojazdu  zastępczego – 10 minut od wystąpienia awarii.  Maksymalny czas oczekiwania na podst</w:t>
      </w:r>
      <w:r w:rsidR="009C667C">
        <w:rPr>
          <w:rFonts w:ascii="Times New Roman" w:hAnsi="Times New Roman"/>
          <w:color w:val="000000"/>
        </w:rPr>
        <w:t xml:space="preserve">awienie pojazdu </w:t>
      </w:r>
      <w:r w:rsidR="009C667C" w:rsidRPr="00614554">
        <w:rPr>
          <w:rFonts w:ascii="Times New Roman" w:hAnsi="Times New Roman"/>
          <w:color w:val="000000"/>
        </w:rPr>
        <w:lastRenderedPageBreak/>
        <w:t>zastępczego – 50 minut</w:t>
      </w:r>
      <w:r w:rsidRPr="00614554">
        <w:rPr>
          <w:rFonts w:ascii="Times New Roman" w:hAnsi="Times New Roman"/>
          <w:color w:val="000000"/>
        </w:rPr>
        <w:t xml:space="preserve">. </w:t>
      </w:r>
      <w:r w:rsidR="00EF009A" w:rsidRPr="00614554">
        <w:rPr>
          <w:rStyle w:val="Domylnaczcionkaakapitu6"/>
          <w:rFonts w:ascii="Times New Roman" w:hAnsi="Times New Roman"/>
          <w:b/>
          <w:bCs/>
        </w:rPr>
        <w:t>Skrócony czas podstawienia autobusu zastępczego</w:t>
      </w:r>
      <w:r w:rsidR="001642BB" w:rsidRPr="00614554">
        <w:rPr>
          <w:rFonts w:ascii="Times New Roman" w:hAnsi="Times New Roman"/>
          <w:b/>
          <w:bCs/>
          <w:color w:val="000000"/>
          <w:u w:val="single"/>
        </w:rPr>
        <w:t xml:space="preserve"> stanowi kryterium oceny ofert.</w:t>
      </w:r>
    </w:p>
    <w:p w14:paraId="7F42D719" w14:textId="27E014F5" w:rsidR="00833430" w:rsidRPr="00856B93" w:rsidRDefault="00856B93" w:rsidP="00856B93">
      <w:pPr>
        <w:pStyle w:val="Akapitzlist"/>
        <w:tabs>
          <w:tab w:val="left" w:pos="20"/>
          <w:tab w:val="left" w:pos="360"/>
        </w:tabs>
        <w:spacing w:after="120"/>
        <w:ind w:left="20"/>
        <w:jc w:val="both"/>
        <w:rPr>
          <w:rFonts w:ascii="Times New Roman" w:hAnsi="Times New Roman"/>
          <w:highlight w:val="yellow"/>
        </w:rPr>
      </w:pPr>
      <w:r>
        <w:rPr>
          <w:rFonts w:ascii="Times New Roman" w:hAnsi="Times New Roman"/>
          <w:color w:val="000000"/>
        </w:rPr>
        <w:t>8.</w:t>
      </w:r>
      <w:r w:rsidR="00833430" w:rsidRPr="00856B93">
        <w:rPr>
          <w:rFonts w:ascii="Times New Roman" w:hAnsi="Times New Roman"/>
          <w:color w:val="000000"/>
        </w:rPr>
        <w:t>Ze względu na różne kierunki dojazdu uczniów do szkół oraz różne odległości występujące                            pomiędzy poszczególnymi miejscowościami przedstawionymi w ofercie, Wykonawca zobowiązany jest do podania jednej uśrednionej ceny brutto biletu miesięcznego dwustronnego (dowóz i odwóz). Zamawiający zastrzega sobie możliwość wykupienia 50%-go biletu miesięcznego na dowóz lub odwóz dziecka/ucznia.</w:t>
      </w:r>
    </w:p>
    <w:p w14:paraId="4242E97F" w14:textId="6AE592FA" w:rsidR="00833430" w:rsidRPr="00856B93" w:rsidRDefault="00833430" w:rsidP="00856B93">
      <w:pPr>
        <w:pStyle w:val="Akapitzlist"/>
        <w:numPr>
          <w:ilvl w:val="0"/>
          <w:numId w:val="89"/>
        </w:numPr>
        <w:tabs>
          <w:tab w:val="left" w:pos="20"/>
          <w:tab w:val="left" w:pos="360"/>
        </w:tabs>
        <w:spacing w:after="120"/>
        <w:jc w:val="both"/>
        <w:rPr>
          <w:rFonts w:ascii="Times New Roman" w:hAnsi="Times New Roman"/>
        </w:rPr>
      </w:pPr>
      <w:r w:rsidRPr="00856B93">
        <w:rPr>
          <w:rFonts w:ascii="Times New Roman" w:hAnsi="Times New Roman"/>
          <w:color w:val="000000"/>
        </w:rPr>
        <w:t>Do ceny biletu należy doliczyć również koszty związanie z odpowiednim oznakowaniem przez                    Wykonawcę przystanków znajdujących się na trasach objętych niniejszym zamówieniem, zgodnie z obowiązującymi przepisami.</w:t>
      </w:r>
    </w:p>
    <w:p w14:paraId="1C047A17" w14:textId="77777777" w:rsidR="00833430" w:rsidRPr="001B2D6A" w:rsidRDefault="00833430" w:rsidP="00856B93">
      <w:pPr>
        <w:numPr>
          <w:ilvl w:val="0"/>
          <w:numId w:val="89"/>
        </w:numPr>
        <w:tabs>
          <w:tab w:val="left" w:pos="20"/>
          <w:tab w:val="left" w:pos="360"/>
        </w:tabs>
        <w:spacing w:after="120"/>
        <w:jc w:val="both"/>
        <w:rPr>
          <w:rFonts w:ascii="Times New Roman" w:hAnsi="Times New Roman"/>
        </w:rPr>
      </w:pPr>
      <w:r w:rsidRPr="001B2D6A">
        <w:rPr>
          <w:rFonts w:ascii="Times New Roman" w:hAnsi="Times New Roman"/>
          <w:color w:val="000000"/>
        </w:rPr>
        <w:t>Zamawiający stosownie do art. 95 ustawy- Prawo zamówień publicznych, wymaga zatrudnienia przez Wykonawcę lub podwykonawcę na podstawie umowy o pracę w rozumieniu przepisów ustawy z dnia  26 cz</w:t>
      </w:r>
      <w:r w:rsidR="001642BB">
        <w:rPr>
          <w:rFonts w:ascii="Times New Roman" w:hAnsi="Times New Roman"/>
          <w:color w:val="000000"/>
        </w:rPr>
        <w:t>erwca 1974 roku - Kodeks Pracy</w:t>
      </w:r>
      <w:r w:rsidRPr="001B2D6A">
        <w:rPr>
          <w:rFonts w:ascii="Times New Roman" w:hAnsi="Times New Roman"/>
          <w:color w:val="000000"/>
        </w:rPr>
        <w:t xml:space="preserve"> kierowców posiadających prawo jazdy kategorii D lub D1 wykonujących przedmiotową usługę, o ile nie są (będą) wykonywane przez daną osobę w ramach prowadzonej przez nią działalności gospodarczej. Wykonawca zobowiązany jest do okazania Zamawiającemu w terminie 7 dni od dnia podpisania umowy oświadczenia lub innego dokumentu  potwierdzającego fakt zatrudnienia przez Wykonawcą na podstawie umowy o pracę osób lub osoby   wykonującej czynności, o których mowa wyżej lub w terminie 3 dni każdorazowego wezwania Zamawiającego. W przypadku powzięcia przez Zamawiającego wątpliwości co do stosunku prawnego łączącego Wykonawcę z osobami, o których mowa wyżej, Zamawiający zawiadamia Państwową Inspekcję Pracy, w </w:t>
      </w:r>
      <w:r w:rsidR="002F089B" w:rsidRPr="001B2D6A">
        <w:rPr>
          <w:rFonts w:ascii="Times New Roman" w:hAnsi="Times New Roman"/>
          <w:color w:val="000000"/>
        </w:rPr>
        <w:t>celu przeprowadzenia kontroli.</w:t>
      </w:r>
    </w:p>
    <w:p w14:paraId="72CC8CBC" w14:textId="77777777" w:rsidR="00833430" w:rsidRPr="00232DBE" w:rsidRDefault="00833430" w:rsidP="00856B93">
      <w:pPr>
        <w:numPr>
          <w:ilvl w:val="0"/>
          <w:numId w:val="89"/>
        </w:numPr>
        <w:tabs>
          <w:tab w:val="left" w:pos="20"/>
          <w:tab w:val="left" w:pos="360"/>
          <w:tab w:val="left" w:pos="720"/>
        </w:tabs>
        <w:ind w:hanging="720"/>
        <w:jc w:val="both"/>
        <w:rPr>
          <w:rFonts w:ascii="Times New Roman" w:hAnsi="Times New Roman"/>
        </w:rPr>
      </w:pPr>
      <w:r w:rsidRPr="00232DBE">
        <w:rPr>
          <w:rFonts w:ascii="Times New Roman" w:hAnsi="Times New Roman"/>
          <w:color w:val="000000"/>
        </w:rPr>
        <w:t>Zamawiający przewiduje zakup biletów połówkowych (przejazd w jedną stronę).</w:t>
      </w:r>
    </w:p>
    <w:p w14:paraId="2C3FF3F8" w14:textId="77777777" w:rsidR="00C75061" w:rsidRPr="001B2D6A" w:rsidRDefault="00C75061" w:rsidP="00C75061">
      <w:pPr>
        <w:pStyle w:val="Standard"/>
        <w:shd w:val="clear" w:color="auto" w:fill="FFFFFF"/>
        <w:tabs>
          <w:tab w:val="left" w:pos="20"/>
          <w:tab w:val="left" w:pos="426"/>
        </w:tabs>
        <w:spacing w:after="120"/>
        <w:jc w:val="both"/>
        <w:rPr>
          <w:lang w:val="pl-PL"/>
        </w:rPr>
      </w:pPr>
    </w:p>
    <w:p w14:paraId="2C7F4BAF" w14:textId="77777777" w:rsidR="00295AFF" w:rsidRPr="001B2D6A" w:rsidRDefault="00C75061" w:rsidP="00C75061">
      <w:pPr>
        <w:pStyle w:val="Standard"/>
        <w:shd w:val="clear" w:color="auto" w:fill="FFFFFF"/>
        <w:tabs>
          <w:tab w:val="left" w:pos="20"/>
          <w:tab w:val="left" w:pos="426"/>
        </w:tabs>
        <w:spacing w:after="120"/>
        <w:jc w:val="both"/>
        <w:rPr>
          <w:lang w:val="pl-PL"/>
        </w:rPr>
      </w:pPr>
      <w:r w:rsidRPr="001B2D6A">
        <w:rPr>
          <w:lang w:val="pl-PL"/>
        </w:rPr>
        <w:t>12.</w:t>
      </w:r>
      <w:r w:rsidR="00295AFF" w:rsidRPr="001B2D6A">
        <w:rPr>
          <w:lang w:val="pl-PL"/>
        </w:rPr>
        <w:t>W przypadku zmian liczby uczniów dowożonych, Gminne Centrum Usług Wspólnych w Piątku zobowiązane jest przekazać uaktualnioną imienną listę dowożonych uczniów opracowaną na podstawie przekazanych przez dyrektorów placówek oświatowych zaktualizowanych list uczniów dla których kupowane są bilety.</w:t>
      </w:r>
    </w:p>
    <w:p w14:paraId="2A874334" w14:textId="77777777" w:rsidR="00C71A3A" w:rsidRPr="00232DBE" w:rsidRDefault="00C71A3A" w:rsidP="00C71A3A">
      <w:pPr>
        <w:pStyle w:val="Standard"/>
        <w:shd w:val="clear" w:color="auto" w:fill="FFFFFF"/>
        <w:tabs>
          <w:tab w:val="left" w:pos="20"/>
          <w:tab w:val="left" w:pos="426"/>
        </w:tabs>
        <w:spacing w:after="120"/>
        <w:jc w:val="both"/>
        <w:rPr>
          <w:bCs/>
          <w:lang w:val="pl-PL"/>
        </w:rPr>
      </w:pPr>
      <w:r w:rsidRPr="00232DBE">
        <w:rPr>
          <w:bCs/>
          <w:lang w:val="pl-PL"/>
        </w:rPr>
        <w:t>Wymagania dotyczące dostępności.</w:t>
      </w:r>
    </w:p>
    <w:p w14:paraId="2229F86F" w14:textId="77777777" w:rsidR="00C71A3A" w:rsidRDefault="00C71A3A" w:rsidP="00C71A3A">
      <w:pPr>
        <w:pStyle w:val="Standard"/>
        <w:shd w:val="clear" w:color="auto" w:fill="FFFFFF"/>
        <w:tabs>
          <w:tab w:val="left" w:pos="20"/>
          <w:tab w:val="left" w:pos="426"/>
        </w:tabs>
        <w:spacing w:after="120"/>
        <w:jc w:val="both"/>
        <w:rPr>
          <w:bCs/>
          <w:lang w:val="pl-PL"/>
        </w:rPr>
      </w:pPr>
      <w:r w:rsidRPr="00232DBE">
        <w:rPr>
          <w:bCs/>
          <w:lang w:val="pl-PL"/>
        </w:rPr>
        <w:t>Ze względu na to, że przedmiot zamówienia nie jest powszechnie dostępny, a jego dostępność jest ograniczona do określonej kategorii osób, u których nie występuje niepełnosprawność, Zamawiający nie przewiduje uwzględnienia wymagań w zakresie dostępności dla osób niepełnosprawnych.</w:t>
      </w:r>
    </w:p>
    <w:p w14:paraId="0DA0BDEF" w14:textId="77777777" w:rsidR="00A03C30" w:rsidRDefault="00A03C30" w:rsidP="00C71A3A">
      <w:pPr>
        <w:pStyle w:val="Standard"/>
        <w:shd w:val="clear" w:color="auto" w:fill="FFFFFF"/>
        <w:tabs>
          <w:tab w:val="left" w:pos="20"/>
          <w:tab w:val="left" w:pos="426"/>
        </w:tabs>
        <w:spacing w:after="120"/>
        <w:jc w:val="both"/>
        <w:rPr>
          <w:bCs/>
          <w:lang w:val="pl-PL"/>
        </w:rPr>
      </w:pPr>
    </w:p>
    <w:p w14:paraId="0C267F7C" w14:textId="77777777" w:rsidR="00A03C30" w:rsidRDefault="00A03C30" w:rsidP="00A03C30">
      <w:pPr>
        <w:pStyle w:val="gmail-standard"/>
        <w:spacing w:before="0" w:beforeAutospacing="0" w:after="0" w:afterAutospacing="0" w:line="276" w:lineRule="auto"/>
        <w:jc w:val="both"/>
        <w:rPr>
          <w:rFonts w:ascii="Times New Roman" w:hAnsi="Times New Roman" w:cs="Times New Roman"/>
        </w:rPr>
      </w:pPr>
      <w:r>
        <w:rPr>
          <w:bCs/>
        </w:rPr>
        <w:t>13.</w:t>
      </w:r>
      <w:r>
        <w:rPr>
          <w:rFonts w:ascii="Times New Roman" w:hAnsi="Times New Roman" w:cs="Times New Roman"/>
          <w:sz w:val="14"/>
          <w:szCs w:val="14"/>
        </w:rPr>
        <w:t xml:space="preserve">  </w:t>
      </w:r>
      <w:r>
        <w:rPr>
          <w:rFonts w:ascii="Cambria" w:hAnsi="Cambria" w:cs="Times New Roman"/>
          <w:sz w:val="22"/>
          <w:szCs w:val="22"/>
        </w:rPr>
        <w:t xml:space="preserve">Zamawiający </w:t>
      </w:r>
      <w:r>
        <w:rPr>
          <w:rFonts w:ascii="Cambria" w:hAnsi="Cambria" w:cs="Times New Roman"/>
          <w:b/>
          <w:bCs/>
          <w:sz w:val="22"/>
          <w:szCs w:val="22"/>
        </w:rPr>
        <w:t>nie dokonuje podziału zamówienia na części</w:t>
      </w:r>
      <w:r>
        <w:rPr>
          <w:rFonts w:ascii="Cambria" w:hAnsi="Cambria" w:cs="Times New Roman"/>
          <w:sz w:val="22"/>
          <w:szCs w:val="22"/>
        </w:rPr>
        <w:t xml:space="preserve"> z następujących względów:</w:t>
      </w:r>
    </w:p>
    <w:p w14:paraId="3BF579C2" w14:textId="77777777" w:rsidR="00A03C30" w:rsidRDefault="00A03C30" w:rsidP="00A03C30">
      <w:pPr>
        <w:pStyle w:val="gmail-msolistparagraph"/>
        <w:spacing w:before="0" w:beforeAutospacing="0" w:after="0" w:afterAutospacing="0" w:line="276" w:lineRule="auto"/>
        <w:jc w:val="both"/>
        <w:rPr>
          <w:rFonts w:ascii="Calibri" w:hAnsi="Calibri" w:cs="Calibri"/>
          <w:sz w:val="20"/>
          <w:szCs w:val="20"/>
        </w:rPr>
      </w:pPr>
      <w:r w:rsidRPr="00232DBE">
        <w:rPr>
          <w:rFonts w:ascii="Cambria" w:hAnsi="Cambria" w:cs="Calibri"/>
          <w:sz w:val="22"/>
          <w:szCs w:val="22"/>
        </w:rPr>
        <w:t>Przedmiotem zamówienia jest wykonanie usług funkcjonalnie ze sobą związanych. Rozdzielenie usług</w:t>
      </w:r>
      <w:r>
        <w:rPr>
          <w:rFonts w:ascii="Cambria" w:hAnsi="Cambria" w:cs="Calibri"/>
          <w:sz w:val="22"/>
          <w:szCs w:val="22"/>
        </w:rPr>
        <w:t xml:space="preserve"> groziłoby niedającymi się wyeliminować problemami organizacyjnymi, związanymi z odpowiedzialnością za poszczególne elementy zamówienia wykonywanych przez różnych Wykonawców.</w:t>
      </w:r>
    </w:p>
    <w:p w14:paraId="534CECC7" w14:textId="77777777" w:rsidR="00A03C30" w:rsidRDefault="00A03C30" w:rsidP="00A03C30">
      <w:pPr>
        <w:pStyle w:val="gmail-msolistparagraph"/>
        <w:spacing w:before="0" w:beforeAutospacing="0" w:after="0" w:afterAutospacing="0" w:line="276" w:lineRule="auto"/>
        <w:ind w:left="1134"/>
        <w:jc w:val="both"/>
        <w:rPr>
          <w:rFonts w:ascii="Calibri" w:hAnsi="Calibri" w:cs="Calibri"/>
          <w:sz w:val="20"/>
          <w:szCs w:val="20"/>
        </w:rPr>
      </w:pPr>
    </w:p>
    <w:p w14:paraId="49247E4F" w14:textId="77777777" w:rsidR="00A03C30" w:rsidRDefault="00A03C30" w:rsidP="00A03C30">
      <w:pPr>
        <w:spacing w:line="276" w:lineRule="auto"/>
        <w:jc w:val="both"/>
        <w:rPr>
          <w:rFonts w:ascii="Calibri" w:hAnsi="Calibri" w:cs="Calibri"/>
          <w:sz w:val="20"/>
          <w:szCs w:val="20"/>
        </w:rPr>
      </w:pPr>
      <w:r>
        <w:rPr>
          <w:rFonts w:ascii="Cambria" w:hAnsi="Cambria" w:cs="Calibri"/>
          <w:sz w:val="22"/>
          <w:szCs w:val="22"/>
        </w:rPr>
        <w:t>Reasumując, Zamawiający nie dokonał podziału zamówienia na części ze względu na to, że podział taki groziłby nadmiernymi trudnościami technicznymi oraz nadmiernymi kosztami wykonania zamówienia. Potrzeba skoordynowania działań różnych Wykonawców realizujących poszczególne części zamówienia mogłaby poważnie zagrozić właściwemu wykonaniu zamówienia. Niedokonanie podziału zamówienia podyktowane było zatem względami technicznymi, organizacyjnym oraz charakterem przedmiotu zamówienia.</w:t>
      </w:r>
    </w:p>
    <w:p w14:paraId="6BC09981" w14:textId="77777777" w:rsidR="00A03C30" w:rsidRPr="001B2D6A" w:rsidRDefault="00A03C30" w:rsidP="00C71A3A">
      <w:pPr>
        <w:pStyle w:val="Standard"/>
        <w:shd w:val="clear" w:color="auto" w:fill="FFFFFF"/>
        <w:tabs>
          <w:tab w:val="left" w:pos="20"/>
          <w:tab w:val="left" w:pos="426"/>
        </w:tabs>
        <w:spacing w:after="120"/>
        <w:jc w:val="both"/>
        <w:rPr>
          <w:bCs/>
          <w:lang w:val="pl-PL"/>
        </w:rPr>
      </w:pPr>
    </w:p>
    <w:p w14:paraId="3F2C8C4C" w14:textId="77777777" w:rsidR="00833430" w:rsidRPr="001B2D6A" w:rsidRDefault="00833430" w:rsidP="00833430">
      <w:pPr>
        <w:jc w:val="both"/>
        <w:rPr>
          <w:rFonts w:ascii="Times New Roman" w:hAnsi="Times New Roman"/>
        </w:rPr>
      </w:pPr>
      <w:r w:rsidRPr="001B2D6A">
        <w:rPr>
          <w:rFonts w:ascii="Times New Roman" w:hAnsi="Times New Roman"/>
          <w:color w:val="000000"/>
        </w:rPr>
        <w:t>Oznaczenie wg Wspólnego Słownika Zamówień CPV:</w:t>
      </w:r>
    </w:p>
    <w:p w14:paraId="2B0F0E83" w14:textId="77777777" w:rsidR="00833430" w:rsidRPr="001B2D6A" w:rsidRDefault="00833430" w:rsidP="00833430">
      <w:pPr>
        <w:jc w:val="both"/>
        <w:rPr>
          <w:rFonts w:ascii="Times New Roman" w:hAnsi="Times New Roman"/>
        </w:rPr>
      </w:pPr>
      <w:r w:rsidRPr="001B2D6A">
        <w:rPr>
          <w:rFonts w:ascii="Times New Roman" w:hAnsi="Times New Roman"/>
          <w:color w:val="000000"/>
        </w:rPr>
        <w:lastRenderedPageBreak/>
        <w:t>60 10 00 00-9 – usługi w zakresie transportu drogowego.</w:t>
      </w:r>
    </w:p>
    <w:p w14:paraId="7BAC7554" w14:textId="77777777" w:rsidR="00833430" w:rsidRPr="001B2D6A" w:rsidRDefault="00833430" w:rsidP="00833430">
      <w:pPr>
        <w:spacing w:after="120"/>
        <w:ind w:left="714"/>
        <w:jc w:val="both"/>
        <w:rPr>
          <w:rFonts w:ascii="Times New Roman" w:hAnsi="Times New Roman"/>
          <w:color w:val="000000"/>
        </w:rPr>
      </w:pPr>
    </w:p>
    <w:p w14:paraId="221E0B22"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4.</w:t>
      </w:r>
      <w:r w:rsidRPr="001B2D6A">
        <w:rPr>
          <w:rFonts w:ascii="Times New Roman" w:hAnsi="Times New Roman"/>
          <w:b/>
          <w:i/>
          <w:color w:val="000000"/>
          <w:u w:val="single"/>
        </w:rPr>
        <w:tab/>
        <w:t>Termin wykonania zamówienia:</w:t>
      </w:r>
    </w:p>
    <w:p w14:paraId="759DD550" w14:textId="5DBBD0F4" w:rsidR="00833430" w:rsidRPr="001B2D6A" w:rsidRDefault="00833430" w:rsidP="00833430">
      <w:pPr>
        <w:tabs>
          <w:tab w:val="left" w:pos="286"/>
        </w:tabs>
        <w:jc w:val="both"/>
        <w:rPr>
          <w:rFonts w:ascii="Times New Roman" w:hAnsi="Times New Roman"/>
        </w:rPr>
      </w:pPr>
      <w:r w:rsidRPr="001B2D6A">
        <w:rPr>
          <w:rFonts w:ascii="Times New Roman" w:hAnsi="Times New Roman"/>
          <w:color w:val="000000"/>
        </w:rPr>
        <w:t>Zamówienie należy zrealizować od dnia podpisania umowy, jednak nie wcześ</w:t>
      </w:r>
      <w:r w:rsidR="00C33C2C" w:rsidRPr="001B2D6A">
        <w:rPr>
          <w:rFonts w:ascii="Times New Roman" w:hAnsi="Times New Roman"/>
          <w:color w:val="000000"/>
        </w:rPr>
        <w:t>n</w:t>
      </w:r>
      <w:r w:rsidR="00F33C62" w:rsidRPr="001B2D6A">
        <w:rPr>
          <w:rFonts w:ascii="Times New Roman" w:hAnsi="Times New Roman"/>
          <w:color w:val="000000"/>
        </w:rPr>
        <w:t>iej niż od dn</w:t>
      </w:r>
      <w:r w:rsidR="001642BB">
        <w:rPr>
          <w:rFonts w:ascii="Times New Roman" w:hAnsi="Times New Roman"/>
          <w:color w:val="000000"/>
        </w:rPr>
        <w:t xml:space="preserve">ia </w:t>
      </w:r>
      <w:r w:rsidR="000E694C">
        <w:rPr>
          <w:rFonts w:ascii="Times New Roman" w:hAnsi="Times New Roman"/>
          <w:color w:val="000000"/>
        </w:rPr>
        <w:t>2</w:t>
      </w:r>
      <w:r w:rsidR="001642BB">
        <w:rPr>
          <w:rFonts w:ascii="Times New Roman" w:hAnsi="Times New Roman"/>
          <w:color w:val="000000"/>
        </w:rPr>
        <w:t xml:space="preserve"> </w:t>
      </w:r>
      <w:r w:rsidR="000E694C" w:rsidRPr="00CF176E">
        <w:rPr>
          <w:rFonts w:ascii="Times New Roman" w:hAnsi="Times New Roman"/>
          <w:color w:val="000000"/>
        </w:rPr>
        <w:t>stycznia</w:t>
      </w:r>
      <w:r w:rsidR="001642BB" w:rsidRPr="00CF176E">
        <w:rPr>
          <w:rFonts w:ascii="Times New Roman" w:hAnsi="Times New Roman"/>
          <w:color w:val="000000"/>
        </w:rPr>
        <w:t xml:space="preserve"> 202</w:t>
      </w:r>
      <w:r w:rsidR="000E694C" w:rsidRPr="00CF176E">
        <w:rPr>
          <w:rFonts w:ascii="Times New Roman" w:hAnsi="Times New Roman"/>
          <w:color w:val="000000"/>
        </w:rPr>
        <w:t>6</w:t>
      </w:r>
      <w:r w:rsidR="001642BB" w:rsidRPr="00CF176E">
        <w:rPr>
          <w:rFonts w:ascii="Times New Roman" w:hAnsi="Times New Roman"/>
          <w:color w:val="000000"/>
        </w:rPr>
        <w:t xml:space="preserve"> r. do dnia 31 grudnia</w:t>
      </w:r>
      <w:r w:rsidR="00F33C62" w:rsidRPr="00CF176E">
        <w:rPr>
          <w:rFonts w:ascii="Times New Roman" w:hAnsi="Times New Roman"/>
          <w:color w:val="000000"/>
        </w:rPr>
        <w:t xml:space="preserve"> 202</w:t>
      </w:r>
      <w:r w:rsidR="000E694C" w:rsidRPr="00CF176E">
        <w:rPr>
          <w:rFonts w:ascii="Times New Roman" w:hAnsi="Times New Roman"/>
          <w:color w:val="000000"/>
        </w:rPr>
        <w:t>6</w:t>
      </w:r>
      <w:r w:rsidR="00295AFF" w:rsidRPr="00CF176E">
        <w:rPr>
          <w:rFonts w:ascii="Times New Roman" w:hAnsi="Times New Roman"/>
          <w:color w:val="000000"/>
        </w:rPr>
        <w:t xml:space="preserve"> </w:t>
      </w:r>
      <w:r w:rsidR="006432C2" w:rsidRPr="00CF176E">
        <w:rPr>
          <w:rFonts w:ascii="Times New Roman" w:hAnsi="Times New Roman"/>
          <w:color w:val="000000"/>
        </w:rPr>
        <w:t>r.</w:t>
      </w:r>
      <w:r w:rsidRPr="00CF176E">
        <w:rPr>
          <w:rFonts w:ascii="Times New Roman" w:hAnsi="Times New Roman"/>
          <w:color w:val="000000"/>
        </w:rPr>
        <w:t xml:space="preserve"> za wyjątkiem dni wolnych od nauki, zgodnie z Rozporządzeniem Ministra Edukacji Narodowej z dnia 11 sierpnia  2017 r. w sprawie</w:t>
      </w:r>
      <w:r w:rsidR="001642BB" w:rsidRPr="00CF176E">
        <w:rPr>
          <w:rFonts w:ascii="Times New Roman" w:hAnsi="Times New Roman"/>
          <w:color w:val="000000"/>
        </w:rPr>
        <w:t xml:space="preserve"> organizacji roku szkolnego</w:t>
      </w:r>
      <w:r w:rsidRPr="00CF176E">
        <w:rPr>
          <w:rFonts w:ascii="Times New Roman" w:hAnsi="Times New Roman"/>
          <w:color w:val="000000"/>
        </w:rPr>
        <w:t>.</w:t>
      </w:r>
    </w:p>
    <w:p w14:paraId="430D6695" w14:textId="77777777" w:rsidR="00833430" w:rsidRPr="001B2D6A" w:rsidRDefault="00833430" w:rsidP="00833430">
      <w:pPr>
        <w:ind w:left="680"/>
        <w:jc w:val="both"/>
        <w:rPr>
          <w:rFonts w:ascii="Times New Roman" w:hAnsi="Times New Roman"/>
          <w:color w:val="000000"/>
        </w:rPr>
      </w:pPr>
    </w:p>
    <w:p w14:paraId="74253A2B"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5.</w:t>
      </w:r>
      <w:r w:rsidRPr="001B2D6A">
        <w:rPr>
          <w:rFonts w:ascii="Times New Roman" w:hAnsi="Times New Roman"/>
          <w:b/>
          <w:i/>
          <w:color w:val="000000"/>
          <w:u w:val="single"/>
        </w:rPr>
        <w:tab/>
        <w:t>O udzielenie zamówienia mogą ubiegać się Wykonawcy:</w:t>
      </w:r>
    </w:p>
    <w:p w14:paraId="53356DDE" w14:textId="77777777" w:rsidR="00833430" w:rsidRPr="001B2D6A" w:rsidRDefault="00833430" w:rsidP="00833430">
      <w:pPr>
        <w:spacing w:after="26" w:line="276" w:lineRule="auto"/>
        <w:rPr>
          <w:rFonts w:ascii="Times New Roman" w:hAnsi="Times New Roman"/>
        </w:rPr>
      </w:pPr>
      <w:r w:rsidRPr="001B2D6A">
        <w:rPr>
          <w:rFonts w:ascii="Times New Roman" w:hAnsi="Times New Roman"/>
          <w:color w:val="000000"/>
        </w:rPr>
        <w:t>1) nie podlegają wykluczeniu;</w:t>
      </w:r>
    </w:p>
    <w:p w14:paraId="43C4CD5E" w14:textId="77777777" w:rsidR="00833430" w:rsidRPr="001B2D6A" w:rsidRDefault="00833430" w:rsidP="00833430">
      <w:pPr>
        <w:spacing w:after="80" w:line="276" w:lineRule="auto"/>
        <w:rPr>
          <w:rFonts w:ascii="Times New Roman" w:hAnsi="Times New Roman"/>
        </w:rPr>
      </w:pPr>
      <w:r w:rsidRPr="001B2D6A">
        <w:rPr>
          <w:rFonts w:ascii="Times New Roman" w:hAnsi="Times New Roman"/>
          <w:color w:val="000000"/>
        </w:rPr>
        <w:t>2) spełniają warunki udziału w postępowaniu, o ile zostały one określone przez zamawiającego.</w:t>
      </w:r>
    </w:p>
    <w:p w14:paraId="70076251" w14:textId="77777777" w:rsidR="00833430" w:rsidRPr="001B2D6A" w:rsidRDefault="00833430" w:rsidP="00833430">
      <w:pPr>
        <w:tabs>
          <w:tab w:val="left" w:pos="357"/>
          <w:tab w:val="left" w:pos="680"/>
        </w:tabs>
        <w:spacing w:after="120"/>
        <w:jc w:val="both"/>
        <w:rPr>
          <w:rFonts w:ascii="Times New Roman" w:hAnsi="Times New Roman"/>
          <w:color w:val="000000"/>
        </w:rPr>
      </w:pPr>
    </w:p>
    <w:p w14:paraId="6653AF17"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6.</w:t>
      </w:r>
      <w:r w:rsidRPr="001B2D6A">
        <w:rPr>
          <w:rFonts w:ascii="Times New Roman" w:hAnsi="Times New Roman"/>
          <w:b/>
          <w:i/>
          <w:color w:val="000000"/>
          <w:u w:val="single"/>
        </w:rPr>
        <w:tab/>
        <w:t>Warunki udziału w postępowaniu:</w:t>
      </w:r>
    </w:p>
    <w:p w14:paraId="3370F453" w14:textId="77777777" w:rsidR="00833430" w:rsidRPr="001B2D6A" w:rsidRDefault="00833430" w:rsidP="00833430">
      <w:pPr>
        <w:spacing w:after="120"/>
        <w:jc w:val="both"/>
        <w:rPr>
          <w:rFonts w:ascii="Times New Roman" w:hAnsi="Times New Roman"/>
        </w:rPr>
      </w:pPr>
      <w:r w:rsidRPr="001B2D6A">
        <w:rPr>
          <w:rFonts w:ascii="Times New Roman" w:hAnsi="Times New Roman"/>
          <w:color w:val="000000"/>
        </w:rPr>
        <w:t>O udzielenie zamówienia mogą ubiegać się Wykonawcy, którzy spełniają poniższe warunki w zakresie:</w:t>
      </w:r>
    </w:p>
    <w:p w14:paraId="0F59EE5F" w14:textId="77777777" w:rsidR="00833430" w:rsidRPr="001B2D6A" w:rsidRDefault="00833430" w:rsidP="00833430">
      <w:pPr>
        <w:tabs>
          <w:tab w:val="left" w:pos="357"/>
          <w:tab w:val="left" w:pos="680"/>
        </w:tabs>
        <w:spacing w:after="120"/>
        <w:jc w:val="both"/>
        <w:rPr>
          <w:rFonts w:ascii="Times New Roman" w:hAnsi="Times New Roman"/>
        </w:rPr>
      </w:pPr>
      <w:r w:rsidRPr="001B2D6A">
        <w:rPr>
          <w:rFonts w:ascii="Times New Roman" w:hAnsi="Times New Roman"/>
          <w:b/>
          <w:color w:val="000000"/>
        </w:rPr>
        <w:t>1. Zdolności do występowania w obrocie gospodarczym:</w:t>
      </w:r>
    </w:p>
    <w:p w14:paraId="081A5A4D" w14:textId="77777777" w:rsidR="00833430" w:rsidRPr="001B2D6A" w:rsidRDefault="00833430" w:rsidP="00833430">
      <w:pPr>
        <w:tabs>
          <w:tab w:val="left" w:pos="357"/>
          <w:tab w:val="left" w:pos="680"/>
        </w:tabs>
        <w:spacing w:after="120"/>
        <w:jc w:val="both"/>
        <w:rPr>
          <w:rFonts w:ascii="Times New Roman" w:hAnsi="Times New Roman"/>
        </w:rPr>
      </w:pPr>
      <w:r w:rsidRPr="001B2D6A">
        <w:rPr>
          <w:rFonts w:ascii="Times New Roman" w:hAnsi="Times New Roman"/>
          <w:color w:val="000000"/>
        </w:rPr>
        <w:t>Zamawiający nie precyzuje warunku w tym zakresie.</w:t>
      </w:r>
    </w:p>
    <w:p w14:paraId="760700C1" w14:textId="77777777" w:rsidR="00833430" w:rsidRPr="001B2D6A" w:rsidRDefault="00833430" w:rsidP="00833430">
      <w:pPr>
        <w:spacing w:after="26" w:line="276" w:lineRule="auto"/>
        <w:jc w:val="both"/>
        <w:rPr>
          <w:rFonts w:ascii="Times New Roman" w:hAnsi="Times New Roman"/>
          <w:b/>
          <w:color w:val="000000"/>
        </w:rPr>
      </w:pPr>
      <w:r w:rsidRPr="001B2D6A">
        <w:rPr>
          <w:rFonts w:ascii="Times New Roman" w:hAnsi="Times New Roman"/>
          <w:b/>
          <w:color w:val="000000"/>
        </w:rPr>
        <w:t>2. Uprawnień do prowadzenia określonej działalności gospodarczej lub zawodowej, o ile wynika to  z odrębnych przepisów:</w:t>
      </w:r>
    </w:p>
    <w:p w14:paraId="05B4E294" w14:textId="44DC2783" w:rsidR="00B549B9" w:rsidRPr="001B2D6A" w:rsidRDefault="00B549B9" w:rsidP="00B549B9">
      <w:pPr>
        <w:widowControl w:val="0"/>
        <w:autoSpaceDN w:val="0"/>
        <w:spacing w:line="276" w:lineRule="auto"/>
        <w:jc w:val="both"/>
        <w:textAlignment w:val="baseline"/>
        <w:rPr>
          <w:rFonts w:asciiTheme="majorBidi" w:eastAsia="Calibri" w:hAnsiTheme="majorBidi" w:cstheme="majorBidi"/>
          <w:kern w:val="0"/>
          <w:lang w:eastAsia="en-US" w:bidi="ar-SA"/>
        </w:rPr>
      </w:pPr>
      <w:r w:rsidRPr="001B2D6A">
        <w:rPr>
          <w:rFonts w:asciiTheme="majorBidi" w:eastAsia="Calibri" w:hAnsiTheme="majorBidi" w:cstheme="majorBidi"/>
          <w:kern w:val="0"/>
          <w:lang w:eastAsia="en-US" w:bidi="ar-SA"/>
        </w:rPr>
        <w:t>Zamawiający</w:t>
      </w:r>
      <w:r w:rsidRPr="001B2D6A">
        <w:rPr>
          <w:rFonts w:asciiTheme="majorBidi" w:eastAsia="Calibri" w:hAnsiTheme="majorBidi" w:cstheme="majorBidi"/>
          <w:spacing w:val="-7"/>
          <w:kern w:val="0"/>
          <w:lang w:eastAsia="en-US" w:bidi="ar-SA"/>
        </w:rPr>
        <w:t xml:space="preserve"> </w:t>
      </w:r>
      <w:r w:rsidRPr="001B2D6A">
        <w:rPr>
          <w:rFonts w:asciiTheme="majorBidi" w:eastAsia="Times New Roman" w:hAnsiTheme="majorBidi" w:cstheme="majorBidi"/>
          <w:kern w:val="0"/>
          <w:lang w:eastAsia="en-US" w:bidi="ar-SA"/>
        </w:rPr>
        <w:t>uzna warunek za spełniony, jeżeli Wykonawca przedłoży aktualną licencję</w:t>
      </w:r>
      <w:r w:rsidRPr="001B2D6A">
        <w:rPr>
          <w:rFonts w:asciiTheme="majorBidi" w:eastAsia="Times New Roman" w:hAnsiTheme="majorBidi" w:cstheme="majorBidi"/>
          <w:kern w:val="0"/>
          <w:lang w:eastAsia="en-US" w:bidi="ar-SA"/>
        </w:rPr>
        <w:br/>
        <w:t>na wykonywanie krajowego transportu drogowego w zakresie przewozu osób zgodnie  z ustawą z dnia 6 września 2001 r. o transporcie drogowym.</w:t>
      </w:r>
    </w:p>
    <w:p w14:paraId="076501FD" w14:textId="77777777" w:rsidR="00B549B9" w:rsidRPr="001B2D6A" w:rsidRDefault="00B549B9" w:rsidP="00833430">
      <w:pPr>
        <w:spacing w:after="26" w:line="276" w:lineRule="auto"/>
        <w:jc w:val="both"/>
        <w:rPr>
          <w:rFonts w:ascii="Times New Roman" w:hAnsi="Times New Roman"/>
        </w:rPr>
      </w:pPr>
    </w:p>
    <w:p w14:paraId="4909FF8E" w14:textId="77777777" w:rsidR="00833430" w:rsidRPr="001B2D6A" w:rsidRDefault="00833430" w:rsidP="00833430">
      <w:pPr>
        <w:tabs>
          <w:tab w:val="left" w:pos="357"/>
          <w:tab w:val="left" w:pos="680"/>
        </w:tabs>
        <w:jc w:val="both"/>
        <w:rPr>
          <w:rFonts w:ascii="Times New Roman" w:hAnsi="Times New Roman"/>
        </w:rPr>
      </w:pPr>
      <w:r w:rsidRPr="001B2D6A">
        <w:rPr>
          <w:rFonts w:ascii="Times New Roman" w:hAnsi="Times New Roman"/>
          <w:b/>
          <w:color w:val="000000"/>
        </w:rPr>
        <w:t>3. Sytuacji ekonomicznej i sytuacji finansowej:</w:t>
      </w:r>
    </w:p>
    <w:p w14:paraId="1F9DD0B7" w14:textId="77777777" w:rsidR="00833430" w:rsidRPr="001B2D6A" w:rsidRDefault="00833430" w:rsidP="00833430">
      <w:pPr>
        <w:tabs>
          <w:tab w:val="left" w:pos="357"/>
          <w:tab w:val="left" w:pos="680"/>
        </w:tabs>
        <w:jc w:val="both"/>
        <w:rPr>
          <w:rFonts w:ascii="Times New Roman" w:hAnsi="Times New Roman"/>
        </w:rPr>
      </w:pPr>
      <w:r w:rsidRPr="001B2D6A">
        <w:rPr>
          <w:rFonts w:ascii="Times New Roman" w:hAnsi="Times New Roman"/>
          <w:color w:val="000000"/>
        </w:rPr>
        <w:t>Spełnienie warunku zostanie uznane, jeżeli Wykonawca udokumentuje, że posiada opłaconą polisę,                                  a w przypadku jej braku inny dokument potwierdzający, że Wykonawca jest ubezpieczony od odpowiedzialności cywilnej w zakresie prowadzonej działalności związanej z przedmiotem zamówienia</w:t>
      </w:r>
      <w:r w:rsidRPr="00232DBE">
        <w:rPr>
          <w:rFonts w:ascii="Times New Roman" w:hAnsi="Times New Roman"/>
          <w:color w:val="000000"/>
        </w:rPr>
        <w:t xml:space="preserve">, nie mniejszej niż </w:t>
      </w:r>
      <w:r w:rsidRPr="00614554">
        <w:rPr>
          <w:rFonts w:ascii="Times New Roman" w:hAnsi="Times New Roman"/>
          <w:color w:val="000000"/>
        </w:rPr>
        <w:t>100.000,00 zł</w:t>
      </w:r>
      <w:r w:rsidRPr="00232DBE">
        <w:rPr>
          <w:rFonts w:ascii="Times New Roman" w:hAnsi="Times New Roman"/>
          <w:color w:val="000000"/>
        </w:rPr>
        <w:t xml:space="preserve"> (słownie złotych: sto tysięcy 00/100).</w:t>
      </w:r>
    </w:p>
    <w:p w14:paraId="045CC610" w14:textId="77777777" w:rsidR="00833430" w:rsidRPr="001B2D6A" w:rsidRDefault="00833430" w:rsidP="00833430">
      <w:pPr>
        <w:tabs>
          <w:tab w:val="left" w:pos="357"/>
          <w:tab w:val="left" w:pos="680"/>
        </w:tabs>
        <w:jc w:val="both"/>
        <w:rPr>
          <w:rFonts w:ascii="Times New Roman" w:hAnsi="Times New Roman"/>
          <w:color w:val="000000"/>
        </w:rPr>
      </w:pPr>
    </w:p>
    <w:p w14:paraId="76271586" w14:textId="77777777" w:rsidR="00833430" w:rsidRPr="001B2D6A" w:rsidRDefault="00833430" w:rsidP="00833430">
      <w:pPr>
        <w:tabs>
          <w:tab w:val="left" w:pos="360"/>
          <w:tab w:val="left" w:pos="680"/>
        </w:tabs>
        <w:spacing w:after="120"/>
        <w:jc w:val="both"/>
        <w:rPr>
          <w:rFonts w:ascii="Times New Roman" w:hAnsi="Times New Roman"/>
        </w:rPr>
      </w:pPr>
      <w:r w:rsidRPr="001B2D6A">
        <w:rPr>
          <w:rFonts w:ascii="Times New Roman" w:hAnsi="Times New Roman"/>
          <w:b/>
          <w:color w:val="000000"/>
        </w:rPr>
        <w:t xml:space="preserve">4. Zdolności technicznej i zdolności zawodowej: </w:t>
      </w:r>
    </w:p>
    <w:p w14:paraId="54719AFB" w14:textId="77777777" w:rsidR="00833430" w:rsidRPr="001B2D6A" w:rsidRDefault="00833430" w:rsidP="00833430">
      <w:pPr>
        <w:spacing w:after="120"/>
        <w:jc w:val="both"/>
        <w:rPr>
          <w:rFonts w:ascii="Times New Roman" w:hAnsi="Times New Roman"/>
        </w:rPr>
      </w:pPr>
      <w:r w:rsidRPr="001B2D6A">
        <w:rPr>
          <w:rFonts w:ascii="Times New Roman" w:hAnsi="Times New Roman"/>
          <w:color w:val="000000"/>
        </w:rPr>
        <w:t>Spełnienie warunku wymienionego zostanie uznane jeżeli:</w:t>
      </w:r>
    </w:p>
    <w:p w14:paraId="25537F34" w14:textId="2DDFB337" w:rsidR="00833430" w:rsidRPr="001B2D6A" w:rsidRDefault="00833430" w:rsidP="006432C2">
      <w:pPr>
        <w:numPr>
          <w:ilvl w:val="0"/>
          <w:numId w:val="3"/>
        </w:numPr>
        <w:spacing w:after="120"/>
        <w:ind w:left="426" w:hanging="426"/>
        <w:jc w:val="both"/>
        <w:rPr>
          <w:rFonts w:ascii="Times New Roman" w:hAnsi="Times New Roman"/>
        </w:rPr>
      </w:pPr>
      <w:r w:rsidRPr="001B2D6A">
        <w:rPr>
          <w:rFonts w:ascii="Times New Roman" w:hAnsi="Times New Roman"/>
          <w:color w:val="000000"/>
        </w:rPr>
        <w:t xml:space="preserve">potencjał techniczny Wykonawcy pozwoli na prawidłowe wykonanie zamówienia, to znaczy: Wykonawca musi dysponować co najmniej </w:t>
      </w:r>
      <w:r w:rsidRPr="00232DBE">
        <w:rPr>
          <w:rFonts w:ascii="Times New Roman" w:hAnsi="Times New Roman"/>
          <w:color w:val="000000"/>
        </w:rPr>
        <w:t>10 pełnosprawnymi</w:t>
      </w:r>
      <w:r w:rsidRPr="001B2D6A">
        <w:rPr>
          <w:rFonts w:ascii="Times New Roman" w:hAnsi="Times New Roman"/>
          <w:color w:val="000000"/>
        </w:rPr>
        <w:t xml:space="preserve"> pojazdami spełniającymi warunki techniczne zgodnie z Rozporządzeniem Ministra Infrastruktury z dnia 31 grudnia 2002</w:t>
      </w:r>
      <w:r w:rsidR="009D1188">
        <w:rPr>
          <w:rFonts w:ascii="Times New Roman" w:hAnsi="Times New Roman"/>
          <w:color w:val="000000"/>
        </w:rPr>
        <w:t xml:space="preserve"> </w:t>
      </w:r>
      <w:r w:rsidRPr="001B2D6A">
        <w:rPr>
          <w:rFonts w:ascii="Times New Roman" w:hAnsi="Times New Roman"/>
          <w:color w:val="000000"/>
        </w:rPr>
        <w:t xml:space="preserve">r. w sprawie warunków technicznych pojazdów oraz zakresu ich niezbędnego wyposażenia </w:t>
      </w:r>
      <w:r w:rsidRPr="001B2D6A">
        <w:rPr>
          <w:rFonts w:ascii="Times New Roman" w:hAnsi="Times New Roman"/>
        </w:rPr>
        <w:t xml:space="preserve">posiadającymi </w:t>
      </w:r>
      <w:r w:rsidR="000E694C" w:rsidRPr="00614554">
        <w:rPr>
          <w:rFonts w:ascii="Times New Roman" w:hAnsi="Times New Roman"/>
        </w:rPr>
        <w:t>minimalny</w:t>
      </w:r>
      <w:r w:rsidRPr="00614554">
        <w:rPr>
          <w:rFonts w:ascii="Times New Roman" w:hAnsi="Times New Roman"/>
        </w:rPr>
        <w:t xml:space="preserve"> rok produkcji </w:t>
      </w:r>
      <w:r w:rsidR="00E9317F" w:rsidRPr="00614554">
        <w:rPr>
          <w:rFonts w:ascii="Times New Roman" w:hAnsi="Times New Roman"/>
        </w:rPr>
        <w:t>2010</w:t>
      </w:r>
      <w:r w:rsidRPr="00232DBE">
        <w:rPr>
          <w:rFonts w:ascii="Times New Roman" w:hAnsi="Times New Roman"/>
        </w:rPr>
        <w:t xml:space="preserve"> </w:t>
      </w:r>
      <w:r w:rsidRPr="001B2D6A">
        <w:rPr>
          <w:rFonts w:ascii="Times New Roman" w:hAnsi="Times New Roman"/>
        </w:rPr>
        <w:t>oraz  odpowiednią ilość miejsc siedzących dla dzieci/uczniów oraz opiekunów;</w:t>
      </w:r>
    </w:p>
    <w:p w14:paraId="0F43B693" w14:textId="0B005FFC" w:rsidR="00833430" w:rsidRPr="001B2D6A" w:rsidRDefault="00833430" w:rsidP="006432C2">
      <w:pPr>
        <w:numPr>
          <w:ilvl w:val="0"/>
          <w:numId w:val="3"/>
        </w:numPr>
        <w:spacing w:after="120"/>
        <w:ind w:left="426" w:hanging="426"/>
        <w:jc w:val="both"/>
        <w:rPr>
          <w:rFonts w:ascii="Times New Roman" w:hAnsi="Times New Roman"/>
        </w:rPr>
      </w:pPr>
      <w:r w:rsidRPr="001B2D6A">
        <w:rPr>
          <w:rFonts w:ascii="Times New Roman" w:hAnsi="Times New Roman"/>
          <w:color w:val="000000"/>
        </w:rPr>
        <w:t>Wykonawca musi wykazać, że w okresie ostatnich trzech lat przed upływem terminu składania ofert, a jeżeli okres prowadzenia działalności jest krótszy – w tym o</w:t>
      </w:r>
      <w:r w:rsidR="00036F25" w:rsidRPr="001B2D6A">
        <w:rPr>
          <w:rFonts w:ascii="Times New Roman" w:hAnsi="Times New Roman"/>
          <w:color w:val="000000"/>
        </w:rPr>
        <w:t xml:space="preserve">kresie, wykonał co najmniej </w:t>
      </w:r>
      <w:r w:rsidR="00036F25" w:rsidRPr="00232DBE">
        <w:rPr>
          <w:rFonts w:ascii="Times New Roman" w:hAnsi="Times New Roman"/>
          <w:color w:val="000000"/>
        </w:rPr>
        <w:t xml:space="preserve">cztery </w:t>
      </w:r>
      <w:r w:rsidR="00036F25" w:rsidRPr="00614554">
        <w:rPr>
          <w:rFonts w:ascii="Times New Roman" w:hAnsi="Times New Roman"/>
          <w:color w:val="000000"/>
        </w:rPr>
        <w:t>(4</w:t>
      </w:r>
      <w:r w:rsidRPr="00614554">
        <w:rPr>
          <w:rFonts w:ascii="Times New Roman" w:hAnsi="Times New Roman"/>
          <w:color w:val="000000"/>
        </w:rPr>
        <w:t>) usługi polegające na przewozie dzieci/uczniów,</w:t>
      </w:r>
      <w:r w:rsidR="00295AFF" w:rsidRPr="00614554">
        <w:rPr>
          <w:rFonts w:ascii="Times New Roman" w:hAnsi="Times New Roman"/>
          <w:color w:val="000000"/>
        </w:rPr>
        <w:t xml:space="preserve"> o wartości nie mniejszej niż </w:t>
      </w:r>
      <w:r w:rsidR="00E9317F" w:rsidRPr="00614554">
        <w:rPr>
          <w:rFonts w:ascii="Times New Roman" w:hAnsi="Times New Roman"/>
          <w:color w:val="000000"/>
        </w:rPr>
        <w:t xml:space="preserve"> </w:t>
      </w:r>
      <w:r w:rsidR="00E9317F" w:rsidRPr="00614554">
        <w:rPr>
          <w:rFonts w:ascii="Times New Roman" w:hAnsi="Times New Roman"/>
        </w:rPr>
        <w:t>200 000,00</w:t>
      </w:r>
      <w:r w:rsidRPr="00614554">
        <w:rPr>
          <w:rFonts w:ascii="Times New Roman" w:hAnsi="Times New Roman"/>
        </w:rPr>
        <w:t xml:space="preserve"> </w:t>
      </w:r>
      <w:r w:rsidRPr="00614554">
        <w:rPr>
          <w:rFonts w:ascii="Times New Roman" w:hAnsi="Times New Roman"/>
          <w:color w:val="000000"/>
        </w:rPr>
        <w:t>(</w:t>
      </w:r>
      <w:r w:rsidRPr="00232DBE">
        <w:rPr>
          <w:rFonts w:ascii="Times New Roman" w:hAnsi="Times New Roman"/>
          <w:color w:val="000000"/>
        </w:rPr>
        <w:t>brutto)</w:t>
      </w:r>
      <w:r w:rsidRPr="001B2D6A">
        <w:rPr>
          <w:rFonts w:ascii="Times New Roman" w:hAnsi="Times New Roman"/>
          <w:color w:val="000000"/>
        </w:rPr>
        <w:t xml:space="preserve"> każda;</w:t>
      </w:r>
    </w:p>
    <w:p w14:paraId="33BFE039" w14:textId="77777777" w:rsidR="00833430" w:rsidRPr="001B2D6A" w:rsidRDefault="00833430" w:rsidP="006432C2">
      <w:pPr>
        <w:numPr>
          <w:ilvl w:val="0"/>
          <w:numId w:val="3"/>
        </w:numPr>
        <w:spacing w:after="120"/>
        <w:ind w:left="426" w:hanging="426"/>
        <w:jc w:val="both"/>
        <w:rPr>
          <w:rFonts w:ascii="Times New Roman" w:hAnsi="Times New Roman"/>
        </w:rPr>
      </w:pPr>
      <w:r w:rsidRPr="001B2D6A">
        <w:rPr>
          <w:rFonts w:ascii="Times New Roman" w:hAnsi="Times New Roman"/>
          <w:color w:val="000000"/>
        </w:rPr>
        <w:t>W przypadku Wykonawców wspólnie ubiegających się o udzielenie zamówienia, publicznego warunek zostanie uznany za spełniony jeżeli jeden podmiot (Wykonawca samodzielnie lub jeden z konsorcjantów lub inny podmiot, na którego zdolnościach  technicznych lub zawodowych Wykonawca polega) wykonał/wykonuje usługę. Doświadczenia podmiotów nie sumuje się.</w:t>
      </w:r>
    </w:p>
    <w:p w14:paraId="6309B4BC" w14:textId="77777777" w:rsidR="00833430" w:rsidRPr="001B2D6A" w:rsidRDefault="00833430" w:rsidP="006432C2">
      <w:pPr>
        <w:numPr>
          <w:ilvl w:val="0"/>
          <w:numId w:val="3"/>
        </w:numPr>
        <w:spacing w:after="120"/>
        <w:ind w:left="426" w:hanging="426"/>
        <w:jc w:val="both"/>
        <w:rPr>
          <w:rFonts w:ascii="Times New Roman" w:hAnsi="Times New Roman"/>
        </w:rPr>
      </w:pPr>
      <w:r w:rsidRPr="001B2D6A">
        <w:rPr>
          <w:rFonts w:ascii="Times New Roman" w:hAnsi="Times New Roman"/>
          <w:color w:val="000000"/>
        </w:rPr>
        <w:lastRenderedPageBreak/>
        <w:t>Poleganie na zasobach innych podmiotów: Wykonawca może w celu potwierdzenia spełniania warunków udziału w postępowaniu, w stosownych sytuacjach oraz w odniesieniu do przedmiotowego zamówienia lub jego części, polegać na zdolnościach technicznych lub zawodowych podmiotów udostępniających zasoby, niezależnie od charakteru prawnego łączących go z nimi stosunków prawnych.</w:t>
      </w:r>
    </w:p>
    <w:p w14:paraId="06677BD3" w14:textId="77777777" w:rsidR="00833430" w:rsidRPr="001B2D6A" w:rsidRDefault="00833430" w:rsidP="006432C2">
      <w:pPr>
        <w:numPr>
          <w:ilvl w:val="0"/>
          <w:numId w:val="3"/>
        </w:numPr>
        <w:spacing w:after="120"/>
        <w:ind w:left="426" w:hanging="426"/>
        <w:jc w:val="both"/>
        <w:rPr>
          <w:rFonts w:ascii="Times New Roman" w:hAnsi="Times New Roman"/>
        </w:rPr>
      </w:pPr>
      <w:r w:rsidRPr="001B2D6A">
        <w:rPr>
          <w:rFonts w:ascii="Times New Roman" w:hAnsi="Times New Roman"/>
          <w:color w:val="000000"/>
        </w:rPr>
        <w:t>Wykonawca, który polega na zdolnościach lub sytuacji podmiotów udostępniających zasoby, składa, wraz z wnioskiem o dopuszczenie do udziału w postępowaniu albo odpowiednio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4B05F3DE" w14:textId="77777777" w:rsidR="00833430" w:rsidRPr="001B2D6A" w:rsidRDefault="00833430" w:rsidP="006432C2">
      <w:pPr>
        <w:numPr>
          <w:ilvl w:val="0"/>
          <w:numId w:val="3"/>
        </w:numPr>
        <w:spacing w:after="120"/>
        <w:ind w:left="426" w:hanging="426"/>
        <w:jc w:val="both"/>
        <w:rPr>
          <w:rFonts w:ascii="Times New Roman" w:hAnsi="Times New Roman"/>
        </w:rPr>
      </w:pPr>
      <w:r w:rsidRPr="001B2D6A">
        <w:rPr>
          <w:rFonts w:ascii="Times New Roman" w:hAnsi="Times New Roman"/>
          <w:color w:val="000000"/>
        </w:rPr>
        <w:t>Zobowiązanie podmiotu udostępniającego zasoby, potwierdza, że stosunek łączący wykonawcę                       z podmiotami udostępniającymi zasoby gwarantuje rzeczywisty dostęp do tych zasobów oraz określa w szczególności:</w:t>
      </w:r>
    </w:p>
    <w:p w14:paraId="3E69578D" w14:textId="77777777" w:rsidR="00833430" w:rsidRPr="001B2D6A" w:rsidRDefault="00833430" w:rsidP="006432C2">
      <w:pPr>
        <w:numPr>
          <w:ilvl w:val="0"/>
          <w:numId w:val="4"/>
        </w:numPr>
        <w:spacing w:after="120"/>
        <w:ind w:left="851" w:hanging="426"/>
        <w:jc w:val="both"/>
        <w:rPr>
          <w:rFonts w:ascii="Times New Roman" w:hAnsi="Times New Roman"/>
        </w:rPr>
      </w:pPr>
      <w:r w:rsidRPr="001B2D6A">
        <w:rPr>
          <w:rFonts w:ascii="Times New Roman" w:hAnsi="Times New Roman"/>
          <w:color w:val="000000"/>
        </w:rPr>
        <w:t xml:space="preserve"> zakres dostępnych wykonawcy zasobów podmiotu udostępniającego zasoby;</w:t>
      </w:r>
    </w:p>
    <w:p w14:paraId="6A509622" w14:textId="77777777" w:rsidR="00833430" w:rsidRPr="001B2D6A" w:rsidRDefault="00833430" w:rsidP="006432C2">
      <w:pPr>
        <w:numPr>
          <w:ilvl w:val="0"/>
          <w:numId w:val="4"/>
        </w:numPr>
        <w:spacing w:after="120"/>
        <w:ind w:left="851" w:hanging="426"/>
        <w:jc w:val="both"/>
        <w:rPr>
          <w:rFonts w:ascii="Times New Roman" w:hAnsi="Times New Roman"/>
        </w:rPr>
      </w:pPr>
      <w:r w:rsidRPr="001B2D6A">
        <w:rPr>
          <w:rFonts w:ascii="Times New Roman" w:hAnsi="Times New Roman"/>
          <w:color w:val="000000"/>
        </w:rPr>
        <w:t xml:space="preserve"> sposób i okres udostępnienia wykonawcy i wykorzystania przez niego zasobów podmiotu                    udostępniającego te zasoby przy wykonywaniu zamówienia;</w:t>
      </w:r>
    </w:p>
    <w:p w14:paraId="309C955B" w14:textId="77777777" w:rsidR="00833430" w:rsidRPr="001B2D6A" w:rsidRDefault="00833430" w:rsidP="006432C2">
      <w:pPr>
        <w:numPr>
          <w:ilvl w:val="0"/>
          <w:numId w:val="4"/>
        </w:numPr>
        <w:spacing w:after="120"/>
        <w:ind w:left="851" w:hanging="426"/>
        <w:jc w:val="both"/>
        <w:rPr>
          <w:rFonts w:ascii="Times New Roman" w:hAnsi="Times New Roman"/>
        </w:rPr>
      </w:pPr>
      <w:r w:rsidRPr="001B2D6A">
        <w:rPr>
          <w:rFonts w:ascii="Times New Roman" w:hAnsi="Times New Roman"/>
          <w:color w:val="000000"/>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021A9955" w14:textId="77777777" w:rsidR="00833430" w:rsidRPr="001B2D6A" w:rsidRDefault="00833430" w:rsidP="006432C2">
      <w:pPr>
        <w:numPr>
          <w:ilvl w:val="0"/>
          <w:numId w:val="5"/>
        </w:numPr>
        <w:spacing w:after="120"/>
        <w:ind w:left="426" w:hanging="426"/>
        <w:jc w:val="both"/>
        <w:rPr>
          <w:rFonts w:ascii="Times New Roman" w:hAnsi="Times New Roman"/>
        </w:rPr>
      </w:pPr>
      <w:r w:rsidRPr="001B2D6A">
        <w:rPr>
          <w:rFonts w:ascii="Times New Roman" w:hAnsi="Times New Roman"/>
          <w:color w:val="000000"/>
        </w:rPr>
        <w:t xml:space="preserve">Jeżeli wykonawca nie złożył oświadczenia, o którym mowa w art. 125 ust. 1 ustawy </w:t>
      </w:r>
      <w:proofErr w:type="spellStart"/>
      <w:r w:rsidRPr="001B2D6A">
        <w:rPr>
          <w:rFonts w:ascii="Times New Roman" w:hAnsi="Times New Roman"/>
          <w:color w:val="000000"/>
        </w:rPr>
        <w:t>Pzp</w:t>
      </w:r>
      <w:proofErr w:type="spellEnd"/>
      <w:r w:rsidRPr="001B2D6A">
        <w:rPr>
          <w:rFonts w:ascii="Times New Roman" w:hAnsi="Times New Roman"/>
          <w:color w:val="000000"/>
        </w:rPr>
        <w:t>,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5178FA1D" w14:textId="77777777" w:rsidR="00833430" w:rsidRPr="001B2D6A" w:rsidRDefault="00833430" w:rsidP="006432C2">
      <w:pPr>
        <w:numPr>
          <w:ilvl w:val="0"/>
          <w:numId w:val="6"/>
        </w:numPr>
        <w:spacing w:after="120"/>
        <w:ind w:left="993" w:hanging="426"/>
        <w:jc w:val="both"/>
        <w:rPr>
          <w:rFonts w:ascii="Times New Roman" w:hAnsi="Times New Roman"/>
        </w:rPr>
      </w:pPr>
      <w:r w:rsidRPr="001B2D6A">
        <w:rPr>
          <w:rFonts w:ascii="Times New Roman" w:hAnsi="Times New Roman"/>
          <w:color w:val="000000"/>
        </w:rPr>
        <w:t>wniosek o dopuszczenie do udziału w postępowaniu albo oferta wykonawcy podlegają                            odrzuceniu bez względu na ich złożenie, uzupełnienie lub poprawienie lub</w:t>
      </w:r>
    </w:p>
    <w:p w14:paraId="29201922" w14:textId="77777777" w:rsidR="00833430" w:rsidRPr="001B2D6A" w:rsidRDefault="00833430" w:rsidP="006432C2">
      <w:pPr>
        <w:numPr>
          <w:ilvl w:val="0"/>
          <w:numId w:val="6"/>
        </w:numPr>
        <w:spacing w:after="120"/>
        <w:ind w:left="993" w:hanging="426"/>
        <w:jc w:val="both"/>
        <w:rPr>
          <w:rFonts w:ascii="Times New Roman" w:hAnsi="Times New Roman"/>
        </w:rPr>
      </w:pPr>
      <w:r w:rsidRPr="001B2D6A">
        <w:rPr>
          <w:rFonts w:ascii="Times New Roman" w:hAnsi="Times New Roman"/>
          <w:color w:val="000000"/>
        </w:rPr>
        <w:t>zachodzą przesłanki unieważnienia postępowania.</w:t>
      </w:r>
    </w:p>
    <w:p w14:paraId="4F70FBBA" w14:textId="77777777" w:rsidR="00833430" w:rsidRPr="001B2D6A" w:rsidRDefault="00833430" w:rsidP="00833430">
      <w:pPr>
        <w:tabs>
          <w:tab w:val="left" w:pos="327"/>
          <w:tab w:val="left" w:pos="680"/>
        </w:tabs>
        <w:spacing w:after="120"/>
        <w:jc w:val="both"/>
        <w:rPr>
          <w:rFonts w:ascii="Times New Roman" w:hAnsi="Times New Roman"/>
        </w:rPr>
      </w:pPr>
      <w:r w:rsidRPr="001B2D6A">
        <w:rPr>
          <w:rFonts w:ascii="Times New Roman" w:hAnsi="Times New Roman"/>
          <w:b/>
          <w:color w:val="000000"/>
        </w:rPr>
        <w:t xml:space="preserve">Przesłanki obligatoryjnego wykluczenia wykonawców z postępowania: </w:t>
      </w:r>
    </w:p>
    <w:p w14:paraId="3C75E843" w14:textId="77777777" w:rsidR="00833430" w:rsidRPr="001B2D6A" w:rsidRDefault="00833430" w:rsidP="00833430">
      <w:pPr>
        <w:numPr>
          <w:ilvl w:val="1"/>
          <w:numId w:val="7"/>
        </w:numPr>
        <w:tabs>
          <w:tab w:val="left" w:pos="20"/>
          <w:tab w:val="left" w:pos="142"/>
        </w:tabs>
        <w:spacing w:line="276" w:lineRule="auto"/>
        <w:ind w:left="284" w:hanging="284"/>
        <w:rPr>
          <w:rFonts w:ascii="Times New Roman" w:hAnsi="Times New Roman"/>
        </w:rPr>
      </w:pPr>
      <w:r w:rsidRPr="001B2D6A">
        <w:rPr>
          <w:rFonts w:ascii="Times New Roman" w:hAnsi="Times New Roman"/>
          <w:color w:val="000000"/>
        </w:rPr>
        <w:t>Z postępowania o udzielenie zamówienia wyklucza się Wykonawcę:</w:t>
      </w:r>
    </w:p>
    <w:p w14:paraId="125C1614" w14:textId="77777777" w:rsidR="00833430" w:rsidRPr="001B2D6A" w:rsidRDefault="00833430" w:rsidP="006432C2">
      <w:pPr>
        <w:numPr>
          <w:ilvl w:val="3"/>
          <w:numId w:val="7"/>
        </w:numPr>
        <w:spacing w:after="120"/>
        <w:ind w:left="851" w:hanging="567"/>
        <w:jc w:val="both"/>
        <w:rPr>
          <w:rFonts w:ascii="Times New Roman" w:hAnsi="Times New Roman"/>
        </w:rPr>
      </w:pPr>
      <w:r w:rsidRPr="001B2D6A">
        <w:rPr>
          <w:rFonts w:ascii="Times New Roman" w:hAnsi="Times New Roman"/>
          <w:color w:val="000000"/>
        </w:rPr>
        <w:t>będącego osobą fizyczną, którego prawomocnie skazano za przestępstwo:</w:t>
      </w:r>
    </w:p>
    <w:p w14:paraId="71C7B888" w14:textId="77777777" w:rsidR="00833430" w:rsidRPr="001B2D6A" w:rsidRDefault="00833430" w:rsidP="006432C2">
      <w:pPr>
        <w:numPr>
          <w:ilvl w:val="0"/>
          <w:numId w:val="8"/>
        </w:numPr>
        <w:spacing w:after="120"/>
        <w:ind w:left="1276" w:hanging="567"/>
        <w:jc w:val="both"/>
        <w:rPr>
          <w:rFonts w:ascii="Times New Roman" w:hAnsi="Times New Roman"/>
        </w:rPr>
      </w:pPr>
      <w:r w:rsidRPr="001B2D6A">
        <w:rPr>
          <w:rFonts w:ascii="Times New Roman" w:hAnsi="Times New Roman"/>
          <w:color w:val="000000"/>
        </w:rPr>
        <w:t>udziału w zorganizowanej grupie przestępczej albo związku mającym na celu popełnienie  przestępstwa lub przestępstwa skarbowego, o którym mowa w art. 258 Kodeksu karnego,</w:t>
      </w:r>
    </w:p>
    <w:p w14:paraId="15FF2D40" w14:textId="77777777" w:rsidR="00833430" w:rsidRPr="001B2D6A" w:rsidRDefault="00833430" w:rsidP="006432C2">
      <w:pPr>
        <w:numPr>
          <w:ilvl w:val="0"/>
          <w:numId w:val="8"/>
        </w:numPr>
        <w:spacing w:after="120"/>
        <w:ind w:left="1276" w:hanging="567"/>
        <w:jc w:val="both"/>
        <w:rPr>
          <w:rFonts w:ascii="Times New Roman" w:hAnsi="Times New Roman"/>
        </w:rPr>
      </w:pPr>
      <w:r w:rsidRPr="001B2D6A">
        <w:rPr>
          <w:rFonts w:ascii="Times New Roman" w:hAnsi="Times New Roman"/>
          <w:color w:val="000000"/>
        </w:rPr>
        <w:t>handlu ludźmi, o którym mowa w art. 189a Kodeksu karnego,</w:t>
      </w:r>
    </w:p>
    <w:p w14:paraId="79779CD4" w14:textId="77777777" w:rsidR="00833430" w:rsidRPr="001B2D6A" w:rsidRDefault="00833430" w:rsidP="006432C2">
      <w:pPr>
        <w:numPr>
          <w:ilvl w:val="0"/>
          <w:numId w:val="8"/>
        </w:numPr>
        <w:spacing w:after="120"/>
        <w:ind w:left="1276" w:hanging="567"/>
        <w:jc w:val="both"/>
        <w:rPr>
          <w:rFonts w:ascii="Times New Roman" w:hAnsi="Times New Roman"/>
        </w:rPr>
      </w:pPr>
      <w:r w:rsidRPr="001B2D6A">
        <w:rPr>
          <w:rFonts w:ascii="Times New Roman" w:hAnsi="Times New Roman"/>
          <w:color w:val="000000"/>
        </w:rPr>
        <w:t xml:space="preserve">o którym mowa w art. 228-230a, art. 250a Kodeksu karnego lub </w:t>
      </w:r>
      <w:r w:rsidR="006432C2" w:rsidRPr="001B2D6A">
        <w:rPr>
          <w:rFonts w:ascii="Times New Roman" w:hAnsi="Times New Roman"/>
          <w:color w:val="000000"/>
        </w:rPr>
        <w:t xml:space="preserve">w art. 46 lub art. 48 ustawy </w:t>
      </w:r>
      <w:r w:rsidRPr="001B2D6A">
        <w:rPr>
          <w:rFonts w:ascii="Times New Roman" w:hAnsi="Times New Roman"/>
          <w:color w:val="000000"/>
        </w:rPr>
        <w:t>z dnia 25 czerwca 2010 r. o sporcie,</w:t>
      </w:r>
    </w:p>
    <w:p w14:paraId="7CC87423" w14:textId="77777777" w:rsidR="00833430" w:rsidRPr="001B2D6A" w:rsidRDefault="00833430" w:rsidP="006432C2">
      <w:pPr>
        <w:numPr>
          <w:ilvl w:val="0"/>
          <w:numId w:val="8"/>
        </w:numPr>
        <w:spacing w:after="120"/>
        <w:ind w:left="1276" w:hanging="567"/>
        <w:jc w:val="both"/>
        <w:rPr>
          <w:rFonts w:ascii="Times New Roman" w:hAnsi="Times New Roman"/>
        </w:rPr>
      </w:pPr>
      <w:r w:rsidRPr="001B2D6A">
        <w:rPr>
          <w:rFonts w:ascii="Times New Roman" w:hAnsi="Times New Roman"/>
          <w:color w:val="000000"/>
        </w:rPr>
        <w:t>finansowania przestępstwa o charakterze terrorystycznym, o którym mowa w art. 165a Kodeksu karnego, lub przestępstwo udaremniania lub utrudnian</w:t>
      </w:r>
      <w:r w:rsidR="006432C2" w:rsidRPr="001B2D6A">
        <w:rPr>
          <w:rFonts w:ascii="Times New Roman" w:hAnsi="Times New Roman"/>
          <w:color w:val="000000"/>
        </w:rPr>
        <w:t xml:space="preserve">ia stwierdzenia przestępnego </w:t>
      </w:r>
      <w:r w:rsidRPr="001B2D6A">
        <w:rPr>
          <w:rFonts w:ascii="Times New Roman" w:hAnsi="Times New Roman"/>
          <w:color w:val="000000"/>
        </w:rPr>
        <w:t>pochodzenia pieniędzy lub ukrywania ich pochodzenia, o k</w:t>
      </w:r>
      <w:r w:rsidR="006432C2" w:rsidRPr="001B2D6A">
        <w:rPr>
          <w:rFonts w:ascii="Times New Roman" w:hAnsi="Times New Roman"/>
          <w:color w:val="000000"/>
        </w:rPr>
        <w:t xml:space="preserve">tórym mowa  w art. 299 Kodeksu </w:t>
      </w:r>
      <w:r w:rsidRPr="001B2D6A">
        <w:rPr>
          <w:rFonts w:ascii="Times New Roman" w:hAnsi="Times New Roman"/>
          <w:color w:val="000000"/>
        </w:rPr>
        <w:t>karnego,</w:t>
      </w:r>
    </w:p>
    <w:p w14:paraId="311C5E1F" w14:textId="77777777" w:rsidR="00833430" w:rsidRPr="001B2D6A" w:rsidRDefault="00833430" w:rsidP="006432C2">
      <w:pPr>
        <w:numPr>
          <w:ilvl w:val="0"/>
          <w:numId w:val="8"/>
        </w:numPr>
        <w:spacing w:after="120"/>
        <w:ind w:left="1276" w:hanging="567"/>
        <w:jc w:val="both"/>
        <w:rPr>
          <w:rFonts w:ascii="Times New Roman" w:hAnsi="Times New Roman"/>
        </w:rPr>
      </w:pPr>
      <w:r w:rsidRPr="001B2D6A">
        <w:rPr>
          <w:rFonts w:ascii="Times New Roman" w:hAnsi="Times New Roman"/>
          <w:color w:val="000000"/>
        </w:rPr>
        <w:t>o charakterze terrorystycznym, o którym mowa w art. 115 § 20 Kodeksu karnego, lub  mające na celu popełnienie tego przestępstwa,</w:t>
      </w:r>
    </w:p>
    <w:p w14:paraId="2853AB66" w14:textId="77777777" w:rsidR="00833430" w:rsidRPr="001B2D6A" w:rsidRDefault="00833430" w:rsidP="006432C2">
      <w:pPr>
        <w:numPr>
          <w:ilvl w:val="0"/>
          <w:numId w:val="8"/>
        </w:numPr>
        <w:spacing w:after="120"/>
        <w:ind w:left="1276" w:hanging="567"/>
        <w:jc w:val="both"/>
        <w:rPr>
          <w:rFonts w:ascii="Times New Roman" w:hAnsi="Times New Roman"/>
        </w:rPr>
      </w:pPr>
      <w:r w:rsidRPr="001B2D6A">
        <w:rPr>
          <w:rFonts w:ascii="Times New Roman" w:hAnsi="Times New Roman"/>
          <w:color w:val="000000"/>
        </w:rPr>
        <w:t xml:space="preserve">powierzenia wykonywania pracy małoletniemu cudzoziemcowi, o którym mowa w art. 9 ust. 2 ustawy z dnia 15 czerwca 2012r. o skutkach powierzania wykonywania pracy </w:t>
      </w:r>
      <w:r w:rsidRPr="001B2D6A">
        <w:rPr>
          <w:rFonts w:ascii="Times New Roman" w:hAnsi="Times New Roman"/>
          <w:color w:val="000000"/>
        </w:rPr>
        <w:lastRenderedPageBreak/>
        <w:t>cudzoziemcom przebywającym wbrew przepisom na terytorium Rzeczypospolitej Polskiej (Dz. U. z 2012 poz. 769 ze zm.),</w:t>
      </w:r>
    </w:p>
    <w:p w14:paraId="2CE31D41" w14:textId="77777777" w:rsidR="00833430" w:rsidRPr="001B2D6A" w:rsidRDefault="00833430" w:rsidP="006432C2">
      <w:pPr>
        <w:numPr>
          <w:ilvl w:val="0"/>
          <w:numId w:val="8"/>
        </w:numPr>
        <w:spacing w:after="120"/>
        <w:ind w:left="1276" w:hanging="567"/>
        <w:jc w:val="both"/>
        <w:rPr>
          <w:rFonts w:ascii="Times New Roman" w:hAnsi="Times New Roman"/>
        </w:rPr>
      </w:pPr>
      <w:r w:rsidRPr="001B2D6A">
        <w:rPr>
          <w:rFonts w:ascii="Times New Roman" w:hAnsi="Times New Roman"/>
          <w:color w:val="000000"/>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1FE61F1B" w14:textId="77777777" w:rsidR="00833430" w:rsidRPr="001B2D6A" w:rsidRDefault="00833430" w:rsidP="006432C2">
      <w:pPr>
        <w:numPr>
          <w:ilvl w:val="0"/>
          <w:numId w:val="8"/>
        </w:numPr>
        <w:spacing w:after="120"/>
        <w:ind w:left="1276" w:hanging="567"/>
        <w:jc w:val="both"/>
        <w:rPr>
          <w:rFonts w:ascii="Times New Roman" w:hAnsi="Times New Roman"/>
        </w:rPr>
      </w:pPr>
      <w:r w:rsidRPr="001B2D6A">
        <w:rPr>
          <w:rFonts w:ascii="Times New Roman" w:hAnsi="Times New Roman"/>
          <w:color w:val="000000"/>
        </w:rPr>
        <w:t>o którym mowa w art. 9 ust. 1 i 3 lub art. 10 ustawy z dnia 15 czerwca 2012 r.  o skutkach                       powierzania wykonywania pracy cudzoziemcom przebywającym wbrew przepisom na                     terytorium Rzeczypospolitej Polskiej</w:t>
      </w:r>
    </w:p>
    <w:p w14:paraId="5A441624" w14:textId="77777777" w:rsidR="00833430" w:rsidRPr="001B2D6A" w:rsidRDefault="00833430" w:rsidP="00833430">
      <w:pPr>
        <w:spacing w:after="120"/>
        <w:jc w:val="both"/>
        <w:rPr>
          <w:rFonts w:ascii="Times New Roman" w:hAnsi="Times New Roman"/>
        </w:rPr>
      </w:pPr>
      <w:r w:rsidRPr="001B2D6A">
        <w:rPr>
          <w:rFonts w:ascii="Times New Roman" w:hAnsi="Times New Roman"/>
          <w:color w:val="000000"/>
        </w:rPr>
        <w:t>- lub za odpowiedni czyn zabroniony określony w przepisach prawa obcego;</w:t>
      </w:r>
    </w:p>
    <w:p w14:paraId="011239ED" w14:textId="77777777" w:rsidR="00833430" w:rsidRPr="001B2D6A" w:rsidRDefault="00833430" w:rsidP="006432C2">
      <w:pPr>
        <w:numPr>
          <w:ilvl w:val="0"/>
          <w:numId w:val="9"/>
        </w:numPr>
        <w:spacing w:after="120"/>
        <w:ind w:left="851" w:hanging="426"/>
        <w:jc w:val="both"/>
        <w:rPr>
          <w:rFonts w:ascii="Times New Roman" w:hAnsi="Times New Roman"/>
        </w:rPr>
      </w:pPr>
      <w:r w:rsidRPr="001B2D6A">
        <w:rPr>
          <w:rFonts w:ascii="Times New Roman" w:hAnsi="Times New Roman"/>
          <w:color w:val="000000"/>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3344DA38" w14:textId="77777777" w:rsidR="00833430" w:rsidRPr="001B2D6A" w:rsidRDefault="00833430" w:rsidP="006432C2">
      <w:pPr>
        <w:numPr>
          <w:ilvl w:val="0"/>
          <w:numId w:val="9"/>
        </w:numPr>
        <w:spacing w:after="120"/>
        <w:ind w:left="851" w:hanging="426"/>
        <w:jc w:val="both"/>
        <w:rPr>
          <w:rFonts w:ascii="Times New Roman" w:hAnsi="Times New Roman"/>
        </w:rPr>
      </w:pPr>
      <w:r w:rsidRPr="001B2D6A">
        <w:rPr>
          <w:rFonts w:ascii="Times New Roman" w:hAnsi="Times New Roman"/>
          <w:color w:val="00000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737454C2" w14:textId="77777777" w:rsidR="00833430" w:rsidRPr="001B2D6A" w:rsidRDefault="00833430" w:rsidP="006432C2">
      <w:pPr>
        <w:numPr>
          <w:ilvl w:val="0"/>
          <w:numId w:val="9"/>
        </w:numPr>
        <w:spacing w:after="120"/>
        <w:ind w:left="851" w:hanging="426"/>
        <w:jc w:val="both"/>
        <w:rPr>
          <w:rFonts w:ascii="Times New Roman" w:hAnsi="Times New Roman"/>
        </w:rPr>
      </w:pPr>
      <w:r w:rsidRPr="001B2D6A">
        <w:rPr>
          <w:rFonts w:ascii="Times New Roman" w:hAnsi="Times New Roman"/>
          <w:color w:val="000000"/>
        </w:rPr>
        <w:t>wobec którego prawomocnie orzeczono zakaz ubiegania się o zamówienia publiczne;</w:t>
      </w:r>
    </w:p>
    <w:p w14:paraId="50E48795" w14:textId="77777777" w:rsidR="00833430" w:rsidRPr="001B2D6A" w:rsidRDefault="00833430" w:rsidP="006432C2">
      <w:pPr>
        <w:numPr>
          <w:ilvl w:val="0"/>
          <w:numId w:val="9"/>
        </w:numPr>
        <w:spacing w:after="120"/>
        <w:ind w:left="851" w:hanging="426"/>
        <w:jc w:val="both"/>
        <w:rPr>
          <w:rFonts w:ascii="Times New Roman" w:hAnsi="Times New Roman"/>
        </w:rPr>
      </w:pPr>
      <w:r w:rsidRPr="001B2D6A">
        <w:rPr>
          <w:rFonts w:ascii="Times New Roman" w:hAnsi="Times New Roman"/>
          <w:color w:val="00000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6A322CFA" w14:textId="77777777" w:rsidR="00833430" w:rsidRPr="001B2D6A" w:rsidRDefault="00833430" w:rsidP="006432C2">
      <w:pPr>
        <w:numPr>
          <w:ilvl w:val="0"/>
          <w:numId w:val="9"/>
        </w:numPr>
        <w:spacing w:after="120"/>
        <w:ind w:left="851" w:hanging="426"/>
        <w:jc w:val="both"/>
        <w:rPr>
          <w:rFonts w:ascii="Times New Roman" w:hAnsi="Times New Roman"/>
        </w:rPr>
      </w:pPr>
      <w:r w:rsidRPr="001B2D6A">
        <w:rPr>
          <w:rFonts w:ascii="Times New Roman" w:hAnsi="Times New Roman"/>
          <w:color w:val="000000"/>
        </w:rPr>
        <w:t xml:space="preserve"> jeżeli, w przypadkach, o których mowa w art. 85 ust. 1, doszło do zakłócenia konkurencji                      wynikającego z wcześniejszego zaangażowania tego wykonawcy lub podmiotu, który należy z wykonawcą do tej samej grupy kapitałowej w rozumieniu ustawy z dnia 16 lutego 2007r. o ochronie konkurencji i konsumentów, chyba że spowodowane tym zakłócenie konkurencji może być wyeliminowane w inny sposób niż przez wykluczenie wykonawcy z udziału w postępowaniu  o udzielenie zamówienia.</w:t>
      </w:r>
    </w:p>
    <w:p w14:paraId="21F46876" w14:textId="77777777" w:rsidR="00833430" w:rsidRPr="001B2D6A" w:rsidRDefault="00833430" w:rsidP="00833430">
      <w:pPr>
        <w:tabs>
          <w:tab w:val="left" w:pos="720"/>
        </w:tabs>
        <w:spacing w:after="120"/>
        <w:jc w:val="both"/>
        <w:rPr>
          <w:rFonts w:ascii="Times New Roman" w:hAnsi="Times New Roman"/>
        </w:rPr>
      </w:pPr>
      <w:r w:rsidRPr="001B2D6A">
        <w:rPr>
          <w:rFonts w:ascii="Times New Roman" w:hAnsi="Times New Roman"/>
          <w:color w:val="000000"/>
        </w:rPr>
        <w:t>Z postępowania o udzielenie zamówienia, w przypadku zamówienia o wartości równej lub przekraczającej wyrażoną w złotych równowartość kwoty dla robót budowlanych - 20 000 000 euro, a dla dostaw lub usług  10 000 000 euro, wyklucza się wykonawcę, który udaremnia lub utrudnia stwierdzenie przestępnego pochodzenia pieniędzy lub ukrywa ich pochodzenie, w związku z brakiem możliwości ustalenia beneficjenta rzeczywistego, w rozumieniu art. 2 ust. 2 pkt 1 ustawy z dnia 1 marca 2018 r. o przeciwdziałaniu praniu pieniędzy oraz finansowaniu terroryzmu (Dz. U. z 2020 r. poz. 971 ze zm.).</w:t>
      </w:r>
    </w:p>
    <w:p w14:paraId="38583116" w14:textId="77777777" w:rsidR="00833430" w:rsidRPr="001B2D6A" w:rsidRDefault="00833430" w:rsidP="00833430">
      <w:pPr>
        <w:tabs>
          <w:tab w:val="left" w:pos="20"/>
          <w:tab w:val="left" w:pos="284"/>
        </w:tabs>
        <w:spacing w:after="80" w:line="276" w:lineRule="auto"/>
        <w:ind w:left="284" w:hanging="284"/>
        <w:rPr>
          <w:rFonts w:ascii="Times New Roman" w:hAnsi="Times New Roman"/>
        </w:rPr>
      </w:pPr>
      <w:r w:rsidRPr="001B2D6A">
        <w:rPr>
          <w:rFonts w:ascii="Times New Roman" w:hAnsi="Times New Roman"/>
          <w:b/>
          <w:color w:val="000000"/>
        </w:rPr>
        <w:t xml:space="preserve">Przesłanki fakultatywnego wykluczenia wykonawców z postępowania: </w:t>
      </w:r>
    </w:p>
    <w:p w14:paraId="2A5FF801" w14:textId="77777777" w:rsidR="00080E89" w:rsidRPr="001B2D6A" w:rsidRDefault="00080E89" w:rsidP="00F33C62">
      <w:pPr>
        <w:pStyle w:val="Akapitzlist"/>
        <w:numPr>
          <w:ilvl w:val="0"/>
          <w:numId w:val="71"/>
        </w:numPr>
        <w:suppressAutoHyphens/>
        <w:ind w:right="20"/>
        <w:jc w:val="both"/>
        <w:rPr>
          <w:rFonts w:asciiTheme="majorBidi" w:hAnsiTheme="majorBidi" w:cstheme="majorBidi"/>
          <w:szCs w:val="24"/>
          <w:u w:val="single"/>
        </w:rPr>
      </w:pPr>
      <w:r w:rsidRPr="001B2D6A">
        <w:rPr>
          <w:rFonts w:asciiTheme="majorBidi" w:hAnsiTheme="majorBidi" w:cstheme="majorBidi"/>
          <w:szCs w:val="24"/>
        </w:rPr>
        <w:t xml:space="preserve">Zamawiający przewiduje także dodatkowe/fakultatywne podstawy (przesłanki) wykluczenia zawarte w art. 109 ust. 1 pkt 4,5,7 ustawy </w:t>
      </w:r>
      <w:proofErr w:type="spellStart"/>
      <w:r w:rsidRPr="001B2D6A">
        <w:rPr>
          <w:rFonts w:asciiTheme="majorBidi" w:hAnsiTheme="majorBidi" w:cstheme="majorBidi"/>
          <w:szCs w:val="24"/>
        </w:rPr>
        <w:t>Pzp</w:t>
      </w:r>
      <w:proofErr w:type="spellEnd"/>
      <w:r w:rsidRPr="001B2D6A">
        <w:rPr>
          <w:rFonts w:asciiTheme="majorBidi" w:hAnsiTheme="majorBidi" w:cstheme="majorBidi"/>
          <w:szCs w:val="24"/>
        </w:rPr>
        <w:t xml:space="preserve"> i wykluczy z postępowania Wykonawcę w następujących przypadkach tj.:</w:t>
      </w:r>
    </w:p>
    <w:p w14:paraId="3EB9FE21" w14:textId="77777777" w:rsidR="00080E89" w:rsidRPr="001B2D6A" w:rsidRDefault="00080E89" w:rsidP="00F33C62">
      <w:pPr>
        <w:pStyle w:val="Akapitzlist"/>
        <w:numPr>
          <w:ilvl w:val="0"/>
          <w:numId w:val="70"/>
        </w:numPr>
        <w:suppressAutoHyphens/>
        <w:jc w:val="both"/>
        <w:rPr>
          <w:rFonts w:asciiTheme="majorBidi" w:hAnsiTheme="majorBidi" w:cstheme="majorBidi"/>
          <w:szCs w:val="24"/>
        </w:rPr>
      </w:pPr>
      <w:r w:rsidRPr="001B2D6A">
        <w:rPr>
          <w:rFonts w:asciiTheme="majorBidi" w:hAnsiTheme="majorBidi" w:cstheme="majorBidi"/>
          <w:szCs w:val="24"/>
        </w:rPr>
        <w:t xml:space="preserve">w stosunku do którego otwarto likwidację, ogłoszono upadłość, którego aktywami zarządza likwidator lub sąd, zawarł układ z wierzycielami, którego działalność gospodarcza jest </w:t>
      </w:r>
      <w:r w:rsidRPr="001B2D6A">
        <w:rPr>
          <w:rFonts w:asciiTheme="majorBidi" w:hAnsiTheme="majorBidi" w:cstheme="majorBidi"/>
          <w:szCs w:val="24"/>
        </w:rPr>
        <w:lastRenderedPageBreak/>
        <w:t>zawieszona albo znajduje się on w innej tego rodzaju sytuacji wynikającej z podobnej procedury przewidzianej w przepisach miejsca wszczęcia tej procedury;</w:t>
      </w:r>
    </w:p>
    <w:p w14:paraId="00570192" w14:textId="77777777" w:rsidR="00080E89" w:rsidRPr="001B2D6A" w:rsidRDefault="00080E89" w:rsidP="00F33C62">
      <w:pPr>
        <w:pStyle w:val="Akapitzlist"/>
        <w:numPr>
          <w:ilvl w:val="0"/>
          <w:numId w:val="70"/>
        </w:numPr>
        <w:suppressAutoHyphens/>
        <w:jc w:val="both"/>
        <w:rPr>
          <w:rFonts w:asciiTheme="majorBidi" w:hAnsiTheme="majorBidi" w:cstheme="majorBidi"/>
          <w:szCs w:val="24"/>
        </w:rPr>
      </w:pPr>
      <w:r w:rsidRPr="001B2D6A">
        <w:rPr>
          <w:rFonts w:asciiTheme="majorBidi" w:hAnsiTheme="majorBidi" w:cstheme="majorBidi"/>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24E3FFC1" w14:textId="77777777" w:rsidR="00080E89" w:rsidRPr="001B2D6A" w:rsidRDefault="00080E89" w:rsidP="00F33C62">
      <w:pPr>
        <w:pStyle w:val="Akapitzlist"/>
        <w:numPr>
          <w:ilvl w:val="0"/>
          <w:numId w:val="70"/>
        </w:numPr>
        <w:suppressAutoHyphens/>
        <w:jc w:val="both"/>
        <w:rPr>
          <w:rFonts w:asciiTheme="majorBidi" w:hAnsiTheme="majorBidi" w:cstheme="majorBidi"/>
          <w:szCs w:val="24"/>
        </w:rPr>
      </w:pPr>
      <w:r w:rsidRPr="001B2D6A">
        <w:rPr>
          <w:rFonts w:asciiTheme="majorBidi" w:hAnsiTheme="majorBidi" w:cstheme="majorBidi"/>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w:t>
      </w:r>
      <w:r w:rsidR="005B4EE6" w:rsidRPr="001B2D6A">
        <w:rPr>
          <w:rFonts w:asciiTheme="majorBidi" w:hAnsiTheme="majorBidi" w:cstheme="majorBidi"/>
          <w:szCs w:val="24"/>
        </w:rPr>
        <w:t>awnień z tytułu rękojmi za wady.</w:t>
      </w:r>
    </w:p>
    <w:p w14:paraId="59D74E0E" w14:textId="77777777" w:rsidR="00080E89" w:rsidRPr="001B2D6A" w:rsidRDefault="00080E89" w:rsidP="00080E89">
      <w:pPr>
        <w:rPr>
          <w:rFonts w:ascii="Calibri" w:hAnsi="Calibri" w:cs="Calibri"/>
        </w:rPr>
      </w:pPr>
    </w:p>
    <w:p w14:paraId="33DA4721" w14:textId="77777777" w:rsidR="00833430" w:rsidRPr="001B2D6A" w:rsidRDefault="00833430" w:rsidP="00833430">
      <w:pPr>
        <w:tabs>
          <w:tab w:val="left" w:pos="357"/>
          <w:tab w:val="left" w:pos="680"/>
        </w:tabs>
        <w:spacing w:after="120"/>
        <w:jc w:val="both"/>
        <w:rPr>
          <w:rFonts w:ascii="Times New Roman" w:hAnsi="Times New Roman"/>
        </w:rPr>
      </w:pPr>
      <w:r w:rsidRPr="001B2D6A">
        <w:rPr>
          <w:rFonts w:ascii="Times New Roman" w:hAnsi="Times New Roman"/>
          <w:b/>
          <w:color w:val="000000"/>
          <w:u w:val="single"/>
        </w:rPr>
        <w:t>Wykaz podmiotowych środków dowodowych, potwierdzających brak podstaw wykluczenia                         i spełnianie warunków udziału w postępowaniu.</w:t>
      </w:r>
    </w:p>
    <w:p w14:paraId="57E780DF" w14:textId="77777777" w:rsidR="00833430" w:rsidRPr="001B2D6A" w:rsidRDefault="00833430" w:rsidP="00F33C62">
      <w:pPr>
        <w:numPr>
          <w:ilvl w:val="1"/>
          <w:numId w:val="10"/>
        </w:numPr>
        <w:tabs>
          <w:tab w:val="left" w:pos="20"/>
          <w:tab w:val="left" w:pos="284"/>
          <w:tab w:val="left" w:pos="357"/>
          <w:tab w:val="left" w:pos="680"/>
          <w:tab w:val="left" w:pos="851"/>
        </w:tabs>
        <w:spacing w:after="120"/>
        <w:ind w:left="284" w:hanging="284"/>
        <w:jc w:val="both"/>
        <w:rPr>
          <w:rFonts w:ascii="Times New Roman" w:hAnsi="Times New Roman"/>
        </w:rPr>
      </w:pPr>
      <w:r w:rsidRPr="001B2D6A">
        <w:rPr>
          <w:rFonts w:ascii="Times New Roman" w:hAnsi="Times New Roman"/>
          <w:b/>
          <w:color w:val="000000"/>
        </w:rPr>
        <w:t xml:space="preserve">Zamawiający przed udzieleniem zamówienia wezwie Wykonawcę, którego oferta została                 najwyżej oceniona (zgodnie z treścią art. 274 ust. 1 </w:t>
      </w:r>
      <w:proofErr w:type="spellStart"/>
      <w:r w:rsidRPr="001B2D6A">
        <w:rPr>
          <w:rFonts w:ascii="Times New Roman" w:hAnsi="Times New Roman"/>
          <w:b/>
          <w:color w:val="000000"/>
        </w:rPr>
        <w:t>Pzp</w:t>
      </w:r>
      <w:proofErr w:type="spellEnd"/>
      <w:r w:rsidRPr="001B2D6A">
        <w:rPr>
          <w:rFonts w:ascii="Times New Roman" w:hAnsi="Times New Roman"/>
          <w:b/>
          <w:color w:val="000000"/>
        </w:rPr>
        <w:t>) do złożenia w terminie, nie krótszym niż 5 dni od wezwania, aktualnych na dzień złożenia podmiotowych środków dowodowych potwierdzających spełnienie warunków udziału  w postępowaniu:</w:t>
      </w:r>
    </w:p>
    <w:p w14:paraId="6747DA94" w14:textId="77777777" w:rsidR="00833430" w:rsidRPr="001B2D6A" w:rsidRDefault="00833430" w:rsidP="00F33C62">
      <w:pPr>
        <w:numPr>
          <w:ilvl w:val="0"/>
          <w:numId w:val="11"/>
        </w:numPr>
        <w:spacing w:after="120"/>
        <w:ind w:hanging="436"/>
        <w:jc w:val="both"/>
        <w:rPr>
          <w:rFonts w:ascii="Times New Roman" w:hAnsi="Times New Roman"/>
        </w:rPr>
      </w:pPr>
      <w:r w:rsidRPr="001B2D6A">
        <w:rPr>
          <w:rFonts w:ascii="Times New Roman" w:hAnsi="Times New Roman"/>
          <w:color w:val="000000"/>
        </w:rPr>
        <w:t>dokument potwierdzający, że wykonawca jest ubezpieczony od odpowiedzialności cywilnej                    w zakresie prowadzonej działalności związanej z przedmiotem zamówienia ze wskazaniem sumy gwarancyjnej tego ubezpieczenia na kwotę nie mniejszą niż 100.000 zł.</w:t>
      </w:r>
    </w:p>
    <w:p w14:paraId="4A994B5D" w14:textId="77777777" w:rsidR="00833430" w:rsidRPr="001B2D6A" w:rsidRDefault="00833430" w:rsidP="00F33C62">
      <w:pPr>
        <w:numPr>
          <w:ilvl w:val="0"/>
          <w:numId w:val="11"/>
        </w:numPr>
        <w:spacing w:after="120"/>
        <w:ind w:hanging="436"/>
        <w:jc w:val="both"/>
        <w:rPr>
          <w:rFonts w:ascii="Times New Roman" w:hAnsi="Times New Roman"/>
        </w:rPr>
      </w:pPr>
      <w:r w:rsidRPr="001B2D6A">
        <w:rPr>
          <w:rFonts w:ascii="Times New Roman" w:hAnsi="Times New Roman"/>
          <w:color w:val="000000"/>
        </w:rPr>
        <w:t xml:space="preserve">wykazu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w:t>
      </w:r>
    </w:p>
    <w:p w14:paraId="75ED0254" w14:textId="77777777" w:rsidR="00833430" w:rsidRPr="001B2D6A" w:rsidRDefault="00833430" w:rsidP="00F33C62">
      <w:pPr>
        <w:numPr>
          <w:ilvl w:val="0"/>
          <w:numId w:val="11"/>
        </w:numPr>
        <w:spacing w:after="120"/>
        <w:ind w:hanging="436"/>
        <w:jc w:val="both"/>
        <w:rPr>
          <w:rFonts w:ascii="Times New Roman" w:hAnsi="Times New Roman"/>
        </w:rPr>
      </w:pPr>
      <w:r w:rsidRPr="001B2D6A">
        <w:rPr>
          <w:rFonts w:ascii="Times New Roman" w:hAnsi="Times New Roman"/>
          <w:color w:val="000000"/>
        </w:rPr>
        <w:t>wykazu narzędzi, wyposażenia zakładu lub urządzeń technicznych dostępnych wykonawcy                    w celu wykonania zamówienia publicznego wraz z informacją o podstawie do dysponowania tymi zasobami w postaci co najmniej 10 autobusów;</w:t>
      </w:r>
    </w:p>
    <w:p w14:paraId="207F3EAA" w14:textId="77777777" w:rsidR="009B3B4B" w:rsidRPr="001B2D6A" w:rsidRDefault="009B3B4B" w:rsidP="00F33C62">
      <w:pPr>
        <w:numPr>
          <w:ilvl w:val="0"/>
          <w:numId w:val="11"/>
        </w:numPr>
        <w:spacing w:after="120"/>
        <w:ind w:hanging="436"/>
        <w:jc w:val="both"/>
        <w:rPr>
          <w:rFonts w:ascii="Times New Roman" w:hAnsi="Times New Roman"/>
        </w:rPr>
      </w:pPr>
      <w:r w:rsidRPr="001B2D6A">
        <w:rPr>
          <w:rFonts w:asciiTheme="majorBidi" w:eastAsia="Times New Roman" w:hAnsiTheme="majorBidi" w:cstheme="majorBidi"/>
          <w:kern w:val="0"/>
          <w:lang w:eastAsia="en-US" w:bidi="ar-SA"/>
        </w:rPr>
        <w:t>aktualną licencję na wykonywanie krajowego transportu drogowego w zakresie przewozu osób zgodnie  z ustawą z dnia 6 września 2001 r. o transporcie drogowym (Dz. U. z 2022 r. poz. 2201 ze zm.).</w:t>
      </w:r>
    </w:p>
    <w:p w14:paraId="4C93B3D5" w14:textId="77777777" w:rsidR="00CD2393" w:rsidRPr="001B2D6A" w:rsidRDefault="00833430" w:rsidP="00F33C62">
      <w:pPr>
        <w:numPr>
          <w:ilvl w:val="0"/>
          <w:numId w:val="11"/>
        </w:numPr>
        <w:spacing w:after="120"/>
        <w:ind w:hanging="436"/>
        <w:jc w:val="both"/>
        <w:rPr>
          <w:rFonts w:ascii="Times New Roman" w:hAnsi="Times New Roman"/>
        </w:rPr>
      </w:pPr>
      <w:r w:rsidRPr="001B2D6A">
        <w:rPr>
          <w:rFonts w:ascii="Times New Roman" w:hAnsi="Times New Roman"/>
          <w:color w:val="000000"/>
        </w:rPr>
        <w:t xml:space="preserve">oświadczenie o braku przynależności do tej samej grupy kapitałowej, o której mowa w art. 108 ust. 1 pkt. 5 ustawy </w:t>
      </w:r>
      <w:proofErr w:type="spellStart"/>
      <w:r w:rsidRPr="001B2D6A">
        <w:rPr>
          <w:rFonts w:ascii="Times New Roman" w:hAnsi="Times New Roman"/>
          <w:color w:val="000000"/>
        </w:rPr>
        <w:t>Pzp</w:t>
      </w:r>
      <w:proofErr w:type="spellEnd"/>
      <w:r w:rsidRPr="001B2D6A">
        <w:rPr>
          <w:rFonts w:ascii="Times New Roman" w:hAnsi="Times New Roman"/>
          <w:color w:val="000000"/>
        </w:rPr>
        <w:t xml:space="preserve"> z innym Wykonawcą, który złożył odrębną ofertę, ofertę częściową albo oświadczenie o przynależności do tej samej grupy kapitałowej wraz z dowodami  potwierdzającymi, że przygotowanie oferty nastąpiło niezależnie od Wykonawcy należącego do tej samej grupy  kapitałowej – zgodn</w:t>
      </w:r>
      <w:r w:rsidR="00CD2393" w:rsidRPr="001B2D6A">
        <w:rPr>
          <w:rFonts w:ascii="Times New Roman" w:hAnsi="Times New Roman"/>
          <w:color w:val="000000"/>
        </w:rPr>
        <w:t>ie z Załącznikiem nr  5 do SWZ,</w:t>
      </w:r>
    </w:p>
    <w:p w14:paraId="5966D56F" w14:textId="77777777" w:rsidR="00CD2393" w:rsidRPr="001B2D6A" w:rsidRDefault="00CD2393" w:rsidP="00F33C62">
      <w:pPr>
        <w:numPr>
          <w:ilvl w:val="0"/>
          <w:numId w:val="11"/>
        </w:numPr>
        <w:spacing w:after="120"/>
        <w:ind w:hanging="436"/>
        <w:jc w:val="both"/>
        <w:rPr>
          <w:rFonts w:ascii="Times New Roman" w:hAnsi="Times New Roman"/>
        </w:rPr>
      </w:pPr>
      <w:r w:rsidRPr="001B2D6A">
        <w:rPr>
          <w:rFonts w:ascii="Times New Roman" w:hAnsi="Times New Roman"/>
          <w:color w:val="000000"/>
        </w:rPr>
        <w:t>Odpisu lub informacji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p w14:paraId="5916E21B" w14:textId="77777777" w:rsidR="00833430" w:rsidRPr="001B2D6A" w:rsidRDefault="00833430" w:rsidP="00F33C62">
      <w:pPr>
        <w:numPr>
          <w:ilvl w:val="1"/>
          <w:numId w:val="1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lastRenderedPageBreak/>
        <w:t>Do wniosku o dopuszczenie do udziału w postępowaniu albo do oferty wykonawca dołącza                     oświadczenie o niepodleganiu wykluczeniu, spełnianiu warunków udziału  w postępowaniu lub                kryteriów selekcji, w zakresie wskazanym przez zamawiającego.</w:t>
      </w:r>
    </w:p>
    <w:p w14:paraId="5DED1D65" w14:textId="77777777" w:rsidR="00833430" w:rsidRPr="001B2D6A" w:rsidRDefault="00833430" w:rsidP="00F33C62">
      <w:pPr>
        <w:numPr>
          <w:ilvl w:val="1"/>
          <w:numId w:val="1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Oświadczenie, o którym mowa w ust. 2, stanowi dowód potwierdzający brak podstaw wykluczenia, spełnianie warunków udziału w postępowaniu lub kryteriów selekcji, odpowiednio na dzień składania wniosków o dopuszczenie do udziału w postępowaniu albo ofert, tymczasowo zastępujący wymagane przez zamawiającego podmiotowe środki dowodowe.</w:t>
      </w:r>
    </w:p>
    <w:p w14:paraId="6C8D81A2" w14:textId="77777777" w:rsidR="00833430" w:rsidRPr="001B2D6A" w:rsidRDefault="00833430" w:rsidP="00F33C62">
      <w:pPr>
        <w:numPr>
          <w:ilvl w:val="1"/>
          <w:numId w:val="1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W przypadku wspólnego ubiegania się o zamówienie przez wykonawców, oświadczenie, o którym mowa w ust. 1, składa każdy z wykonawców. Oświadczenia te potwierdzają brak podstaw wykluczenia oraz  spełnianie warunków udziału  w postępowaniu lub kryteriów selekcji w zakresie, w jakim każdy  z wykonawców wykazuje spełnianie warunków udziału w postępowaniu lub kryteriów selekcji.</w:t>
      </w:r>
    </w:p>
    <w:p w14:paraId="0BB30ACE" w14:textId="77777777" w:rsidR="00833430" w:rsidRPr="001B2D6A" w:rsidRDefault="00833430" w:rsidP="00F33C62">
      <w:pPr>
        <w:numPr>
          <w:ilvl w:val="1"/>
          <w:numId w:val="1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Wykonawca, w przypadku polegania na zdolnościach lub sytuacji podmiotów udostępniających                  zasoby, przedstawia, wraz z oświadczeniem, o którym mowa w ust. 1, także oświadczenie podmiotu udostępniającego zasoby, potwierdzające brak podstaw wykluczenia tego podmiotu oraz odpowiednio spełnianie warunków udziału w postępowaniu lub kryteriów selekcji, w zakresie, w jakim wykonawca  powołuje się na jego zasoby.</w:t>
      </w:r>
    </w:p>
    <w:p w14:paraId="6EB24A7D" w14:textId="77777777" w:rsidR="00833430" w:rsidRPr="001B2D6A" w:rsidRDefault="00833430" w:rsidP="00F33C62">
      <w:pPr>
        <w:numPr>
          <w:ilvl w:val="1"/>
          <w:numId w:val="1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Wykonawca może wykorzystać jednolity dokument złożony w odrębnym postępowaniu                       o udzielenie zamówienia, jeżeli potwierdzi, że informacje w nim zawarte pozostają prawidłowe.</w:t>
      </w:r>
    </w:p>
    <w:p w14:paraId="48E08C74" w14:textId="77777777" w:rsidR="00833430" w:rsidRDefault="00833430" w:rsidP="00833430">
      <w:pPr>
        <w:tabs>
          <w:tab w:val="left" w:pos="20"/>
          <w:tab w:val="left" w:pos="284"/>
        </w:tabs>
        <w:spacing w:after="120"/>
        <w:ind w:left="284"/>
        <w:jc w:val="both"/>
        <w:rPr>
          <w:rFonts w:ascii="Times New Roman" w:hAnsi="Times New Roman"/>
        </w:rPr>
      </w:pPr>
    </w:p>
    <w:p w14:paraId="69791F78" w14:textId="77777777" w:rsidR="009D1188" w:rsidRPr="001B2D6A" w:rsidRDefault="009D1188" w:rsidP="00833430">
      <w:pPr>
        <w:tabs>
          <w:tab w:val="left" w:pos="20"/>
          <w:tab w:val="left" w:pos="284"/>
        </w:tabs>
        <w:spacing w:after="120"/>
        <w:ind w:left="284"/>
        <w:jc w:val="both"/>
        <w:rPr>
          <w:rFonts w:ascii="Times New Roman" w:hAnsi="Times New Roman"/>
        </w:rPr>
      </w:pPr>
    </w:p>
    <w:p w14:paraId="66B93CEC" w14:textId="77777777" w:rsidR="00833430" w:rsidRPr="001B2D6A" w:rsidRDefault="00833430" w:rsidP="00833430">
      <w:pPr>
        <w:tabs>
          <w:tab w:val="left" w:pos="357"/>
          <w:tab w:val="left" w:pos="680"/>
        </w:tabs>
        <w:spacing w:after="120"/>
        <w:jc w:val="both"/>
        <w:rPr>
          <w:rFonts w:ascii="Times New Roman" w:hAnsi="Times New Roman"/>
          <w:i/>
          <w:iCs/>
        </w:rPr>
      </w:pPr>
      <w:r w:rsidRPr="001B2D6A">
        <w:rPr>
          <w:rFonts w:ascii="Times New Roman" w:hAnsi="Times New Roman"/>
          <w:b/>
          <w:i/>
          <w:iCs/>
          <w:color w:val="000000"/>
          <w:u w:val="single"/>
        </w:rPr>
        <w:t>§ 7.         Opis sposobu przygotowania ofert.</w:t>
      </w:r>
    </w:p>
    <w:p w14:paraId="6B630D03"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Oferta musi być sporządzona w języku polskim, w postaci elektronicznej w formacie danych: .pdf, .</w:t>
      </w:r>
      <w:proofErr w:type="spellStart"/>
      <w:r w:rsidRPr="001B2D6A">
        <w:rPr>
          <w:rFonts w:ascii="Times New Roman" w:hAnsi="Times New Roman"/>
          <w:color w:val="000000"/>
        </w:rPr>
        <w:t>doc</w:t>
      </w:r>
      <w:proofErr w:type="spellEnd"/>
      <w:r w:rsidRPr="001B2D6A">
        <w:rPr>
          <w:rFonts w:ascii="Times New Roman" w:hAnsi="Times New Roman"/>
          <w:color w:val="000000"/>
        </w:rPr>
        <w:t>, .</w:t>
      </w:r>
      <w:proofErr w:type="spellStart"/>
      <w:r w:rsidRPr="001B2D6A">
        <w:rPr>
          <w:rFonts w:ascii="Times New Roman" w:hAnsi="Times New Roman"/>
          <w:color w:val="000000"/>
        </w:rPr>
        <w:t>docx</w:t>
      </w:r>
      <w:proofErr w:type="spellEnd"/>
      <w:r w:rsidRPr="001B2D6A">
        <w:rPr>
          <w:rFonts w:ascii="Times New Roman" w:hAnsi="Times New Roman"/>
          <w:color w:val="000000"/>
        </w:rPr>
        <w:t>, .rtf,.</w:t>
      </w:r>
      <w:proofErr w:type="spellStart"/>
      <w:r w:rsidRPr="001B2D6A">
        <w:rPr>
          <w:rFonts w:ascii="Times New Roman" w:hAnsi="Times New Roman"/>
          <w:color w:val="000000"/>
        </w:rPr>
        <w:t>xps</w:t>
      </w:r>
      <w:proofErr w:type="spellEnd"/>
      <w:r w:rsidRPr="001B2D6A">
        <w:rPr>
          <w:rFonts w:ascii="Times New Roman" w:hAnsi="Times New Roman"/>
          <w:color w:val="000000"/>
        </w:rPr>
        <w:t>, .</w:t>
      </w:r>
      <w:proofErr w:type="spellStart"/>
      <w:r w:rsidRPr="001B2D6A">
        <w:rPr>
          <w:rFonts w:ascii="Times New Roman" w:hAnsi="Times New Roman"/>
          <w:color w:val="000000"/>
        </w:rPr>
        <w:t>odt</w:t>
      </w:r>
      <w:proofErr w:type="spellEnd"/>
      <w:r w:rsidRPr="001B2D6A">
        <w:rPr>
          <w:rFonts w:ascii="Times New Roman" w:hAnsi="Times New Roman"/>
          <w:color w:val="000000"/>
        </w:rPr>
        <w:t xml:space="preserve"> i opatrzona kwalifikowanym podpisem elektronicznym, podpisem zaufanym lub  podpisem osobistym. </w:t>
      </w:r>
    </w:p>
    <w:p w14:paraId="51F71FC7"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 xml:space="preserve">Do przygotowania oferty konieczne jest posiadanie przez osobę upoważnioną do reprezentowania Wykonawcy kwalifikowanego podpisu elektronicznego, podpisu osobistego lub podpisu zaufanego. </w:t>
      </w:r>
    </w:p>
    <w:p w14:paraId="108B0085"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 xml:space="preserve">Wszelkie informacje stanowiące tajemnicę przedsiębiorstwa w rozumieniu ustawy z dnia 16                    kwietnia 1993 r. o zwalczaniu nieuczciwej konkurencji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1B2D6A">
        <w:rPr>
          <w:rFonts w:ascii="Times New Roman" w:hAnsi="Times New Roman"/>
          <w:color w:val="000000"/>
        </w:rPr>
        <w:t>Pzp</w:t>
      </w:r>
      <w:proofErr w:type="spellEnd"/>
      <w:r w:rsidRPr="001B2D6A">
        <w:rPr>
          <w:rFonts w:ascii="Times New Roman" w:hAnsi="Times New Roman"/>
          <w:color w:val="000000"/>
        </w:rPr>
        <w:t>.</w:t>
      </w:r>
    </w:p>
    <w:p w14:paraId="3F9F9F05"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 xml:space="preserve"> Do oferty należy dołączyć oświadczenie o niepodleganiu wykluczeniu z postępowania oraz </w:t>
      </w:r>
      <w:r w:rsidR="001C4866" w:rsidRPr="001B2D6A">
        <w:rPr>
          <w:rFonts w:ascii="Times New Roman" w:hAnsi="Times New Roman"/>
          <w:color w:val="000000"/>
        </w:rPr>
        <w:t xml:space="preserve">                   </w:t>
      </w:r>
      <w:r w:rsidRPr="001B2D6A">
        <w:rPr>
          <w:rFonts w:ascii="Times New Roman" w:hAnsi="Times New Roman"/>
          <w:color w:val="000000"/>
        </w:rPr>
        <w:t xml:space="preserve"> o spełnianiu warunków udziału w postępowaniu w postaci elektronicznej opatrzone kwalifikowanym  podpisem elektronicznym, podpisem zaufanym lub podpisem osobistym, a następnie wraz z plikami stanowiącymi ofertę skompresować do jednego pliku archiwum (ZIP). </w:t>
      </w:r>
    </w:p>
    <w:p w14:paraId="69A45F33"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 xml:space="preserve">Do przygotowania oferty zaleca się wykorzystanie Formularza Oferty, którego wzór stanowi                           Załącznik nr 1 do SWZ. W przypadku, gdy Wykonawca nie korzysta z przygotowanego przez                          </w:t>
      </w:r>
      <w:r w:rsidRPr="001B2D6A">
        <w:rPr>
          <w:rFonts w:ascii="Times New Roman" w:hAnsi="Times New Roman"/>
          <w:color w:val="000000"/>
        </w:rPr>
        <w:lastRenderedPageBreak/>
        <w:t xml:space="preserve">Zamawiającego wzoru, w treści oferty należy zamieścić wszystkie informacje wymagane                                  w Formularzu Ofertowym. </w:t>
      </w:r>
    </w:p>
    <w:p w14:paraId="61E5264E"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Oferta powinna zapewniać pełną czytelność jej treści.</w:t>
      </w:r>
    </w:p>
    <w:p w14:paraId="2EFB6510"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Treść oferty musi odpowiadać treści specyfikacji  warunków zamówienia.</w:t>
      </w:r>
    </w:p>
    <w:p w14:paraId="7D60F1C6"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Oferta musi być sporządzona w języku polskim. Każdy dokument składający się na ofertę                                   sporządzony w języku innym niż język polski winien być złożony wraz z tłumaczeniem na język                    polski, poświadczonym przez Wykonawcę. W razie wątpliwości uznaje się, że wersja polskojęzyczna jest wersją wiążącą.</w:t>
      </w:r>
    </w:p>
    <w:p w14:paraId="0B282667"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Walutą rozliczeń finansowych jest PLN.</w:t>
      </w:r>
    </w:p>
    <w:p w14:paraId="1E55FF6F"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Wykonawca ponosi wszelkie koszty związane z przygotowaniem i złożeniem oferty.</w:t>
      </w:r>
    </w:p>
    <w:p w14:paraId="6434F9C6"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 xml:space="preserve">Zamawiający zaleca ponumerowanie stron oferty. </w:t>
      </w:r>
    </w:p>
    <w:p w14:paraId="5F5F0076" w14:textId="77777777" w:rsidR="00833430" w:rsidRPr="001B2D6A" w:rsidRDefault="00833430" w:rsidP="00833430">
      <w:pPr>
        <w:tabs>
          <w:tab w:val="left" w:pos="494"/>
          <w:tab w:val="left" w:pos="680"/>
        </w:tabs>
        <w:spacing w:after="120"/>
        <w:ind w:left="57"/>
        <w:jc w:val="both"/>
        <w:rPr>
          <w:rFonts w:ascii="Times New Roman" w:hAnsi="Times New Roman"/>
          <w:i/>
          <w:iCs/>
        </w:rPr>
      </w:pPr>
      <w:r w:rsidRPr="001B2D6A">
        <w:rPr>
          <w:rFonts w:ascii="Times New Roman" w:hAnsi="Times New Roman"/>
          <w:b/>
          <w:i/>
          <w:iCs/>
          <w:color w:val="000000"/>
          <w:u w:val="single"/>
        </w:rPr>
        <w:t xml:space="preserve">§ 8.          Do oferty należy dołączyć: </w:t>
      </w:r>
    </w:p>
    <w:p w14:paraId="5AA19F68" w14:textId="77777777" w:rsidR="00833430" w:rsidRPr="001B2D6A" w:rsidRDefault="00833430" w:rsidP="00F33C62">
      <w:pPr>
        <w:numPr>
          <w:ilvl w:val="2"/>
          <w:numId w:val="14"/>
        </w:numPr>
        <w:tabs>
          <w:tab w:val="left" w:pos="20"/>
          <w:tab w:val="left" w:pos="284"/>
          <w:tab w:val="left" w:pos="494"/>
          <w:tab w:val="left" w:pos="680"/>
          <w:tab w:val="left" w:pos="851"/>
        </w:tabs>
        <w:spacing w:after="120"/>
        <w:ind w:left="284" w:hanging="284"/>
        <w:jc w:val="both"/>
        <w:rPr>
          <w:rFonts w:asciiTheme="majorBidi" w:hAnsiTheme="majorBidi" w:cstheme="majorBidi"/>
        </w:rPr>
      </w:pPr>
      <w:r w:rsidRPr="001B2D6A">
        <w:rPr>
          <w:rFonts w:asciiTheme="majorBidi" w:hAnsiTheme="majorBidi" w:cstheme="majorBidi"/>
        </w:rPr>
        <w:t xml:space="preserve">Oświadczenia tj.:  oświadczenie o niepodleganiu wykluczeniu </w:t>
      </w:r>
      <w:r w:rsidR="00DA3DD5" w:rsidRPr="001B2D6A">
        <w:rPr>
          <w:rFonts w:asciiTheme="majorBidi" w:hAnsiTheme="majorBidi" w:cstheme="majorBidi"/>
        </w:rPr>
        <w:t>z postępowania i</w:t>
      </w:r>
      <w:r w:rsidR="00B63C05" w:rsidRPr="001B2D6A">
        <w:rPr>
          <w:rFonts w:asciiTheme="majorBidi" w:hAnsiTheme="majorBidi" w:cstheme="majorBidi"/>
        </w:rPr>
        <w:t xml:space="preserve"> </w:t>
      </w:r>
      <w:r w:rsidR="00DA3DD5" w:rsidRPr="001B2D6A">
        <w:rPr>
          <w:rFonts w:asciiTheme="majorBidi" w:hAnsiTheme="majorBidi" w:cstheme="majorBidi"/>
        </w:rPr>
        <w:t xml:space="preserve"> o </w:t>
      </w:r>
      <w:r w:rsidRPr="001B2D6A">
        <w:rPr>
          <w:rFonts w:asciiTheme="majorBidi" w:hAnsiTheme="majorBidi" w:cstheme="majorBidi"/>
        </w:rPr>
        <w:t xml:space="preserve">spełnianiu warunków udziału w postępowaniu– wzór oświadczeń stanowią Załącznik nr 2 </w:t>
      </w:r>
      <w:r w:rsidR="00B63C05" w:rsidRPr="001B2D6A">
        <w:rPr>
          <w:rFonts w:asciiTheme="majorBidi" w:hAnsiTheme="majorBidi" w:cstheme="majorBidi"/>
        </w:rPr>
        <w:t xml:space="preserve"> </w:t>
      </w:r>
      <w:r w:rsidR="00DA3DD5" w:rsidRPr="001B2D6A">
        <w:rPr>
          <w:rFonts w:asciiTheme="majorBidi" w:hAnsiTheme="majorBidi" w:cstheme="majorBidi"/>
        </w:rPr>
        <w:t xml:space="preserve">oraz </w:t>
      </w:r>
      <w:r w:rsidR="00B63C05" w:rsidRPr="001B2D6A">
        <w:rPr>
          <w:rFonts w:asciiTheme="majorBidi" w:hAnsiTheme="majorBidi" w:cstheme="majorBidi"/>
        </w:rPr>
        <w:t xml:space="preserve">Oświadczenia podmiotu udostępniającego zasoby </w:t>
      </w:r>
      <w:r w:rsidR="00B63C05" w:rsidRPr="001B2D6A">
        <w:rPr>
          <w:rFonts w:asciiTheme="majorBidi" w:hAnsiTheme="majorBidi" w:cstheme="majorBidi"/>
          <w:i/>
          <w:iCs/>
        </w:rPr>
        <w:t>– jeżeli dotyczy</w:t>
      </w:r>
      <w:r w:rsidRPr="001B2D6A">
        <w:rPr>
          <w:rFonts w:asciiTheme="majorBidi" w:hAnsiTheme="majorBidi" w:cstheme="majorBidi"/>
        </w:rPr>
        <w:t xml:space="preserve"> nr 2a do SWZ. </w:t>
      </w:r>
    </w:p>
    <w:p w14:paraId="056D523E" w14:textId="77777777" w:rsidR="00833430" w:rsidRPr="001B2D6A" w:rsidRDefault="00833430" w:rsidP="00833430">
      <w:pPr>
        <w:tabs>
          <w:tab w:val="left" w:pos="494"/>
          <w:tab w:val="left" w:pos="680"/>
          <w:tab w:val="left" w:pos="851"/>
        </w:tabs>
        <w:spacing w:after="120"/>
        <w:ind w:left="284"/>
        <w:jc w:val="both"/>
        <w:rPr>
          <w:rFonts w:asciiTheme="majorBidi" w:hAnsiTheme="majorBidi" w:cstheme="majorBidi"/>
        </w:rPr>
      </w:pPr>
      <w:r w:rsidRPr="001B2D6A">
        <w:rPr>
          <w:rFonts w:asciiTheme="majorBidi" w:hAnsiTheme="majorBidi" w:cstheme="majorBidi"/>
        </w:rPr>
        <w:t>W przypadku wspólnego ubiegania się o zamówienie przez Wykonawców, oświadczenie                                        o niepodleganiu wykluczeniu</w:t>
      </w:r>
      <w:r w:rsidR="001C4866" w:rsidRPr="001B2D6A">
        <w:rPr>
          <w:rFonts w:asciiTheme="majorBidi" w:hAnsiTheme="majorBidi" w:cstheme="majorBidi"/>
        </w:rPr>
        <w:t xml:space="preserve"> z postępowania i  o spełnianiu warunków udziału w postępowaniu</w:t>
      </w:r>
      <w:r w:rsidRPr="001B2D6A">
        <w:rPr>
          <w:rFonts w:asciiTheme="majorBidi" w:hAnsiTheme="majorBidi" w:cstheme="majorBidi"/>
        </w:rPr>
        <w:t xml:space="preserve"> składa każdy z Wykonawców. Oświadczenie to musi potwierdzać spełnianie warunków udziału w postępowaniu oraz brak podstaw wykluczenia w zakresie, w którym każdy z Wykonawców wykazuje spełnianie warunków udziału w postępowaniu oraz brak podstaw wykluczenia.</w:t>
      </w:r>
    </w:p>
    <w:p w14:paraId="4DF8D8DC" w14:textId="77777777" w:rsidR="00833430" w:rsidRPr="001B2D6A" w:rsidRDefault="00833430" w:rsidP="00F33C62">
      <w:pPr>
        <w:numPr>
          <w:ilvl w:val="2"/>
          <w:numId w:val="15"/>
        </w:numPr>
        <w:tabs>
          <w:tab w:val="left" w:pos="20"/>
          <w:tab w:val="left" w:pos="284"/>
          <w:tab w:val="left" w:pos="494"/>
          <w:tab w:val="left" w:pos="851"/>
          <w:tab w:val="left" w:pos="1440"/>
        </w:tabs>
        <w:spacing w:after="120"/>
        <w:ind w:left="1440" w:hanging="1440"/>
        <w:jc w:val="both"/>
        <w:rPr>
          <w:rFonts w:ascii="Times New Roman" w:hAnsi="Times New Roman"/>
        </w:rPr>
      </w:pPr>
      <w:r w:rsidRPr="001B2D6A">
        <w:rPr>
          <w:rFonts w:ascii="Times New Roman" w:hAnsi="Times New Roman"/>
          <w:color w:val="000000"/>
        </w:rPr>
        <w:t xml:space="preserve"> Pełnomocnictwo upoważniające do złożenia oferty, o ile ofertę składa pełnomocnik. </w:t>
      </w:r>
    </w:p>
    <w:p w14:paraId="5EA43C92" w14:textId="77777777" w:rsidR="00833430" w:rsidRPr="001B2D6A" w:rsidRDefault="00833430" w:rsidP="00F33C62">
      <w:pPr>
        <w:numPr>
          <w:ilvl w:val="2"/>
          <w:numId w:val="15"/>
        </w:numPr>
        <w:tabs>
          <w:tab w:val="left" w:pos="20"/>
          <w:tab w:val="left" w:pos="284"/>
          <w:tab w:val="left" w:pos="494"/>
          <w:tab w:val="left" w:pos="851"/>
        </w:tabs>
        <w:spacing w:after="120"/>
        <w:ind w:left="284" w:hanging="284"/>
        <w:jc w:val="both"/>
        <w:rPr>
          <w:rFonts w:ascii="Times New Roman" w:hAnsi="Times New Roman"/>
        </w:rPr>
      </w:pPr>
      <w:r w:rsidRPr="001B2D6A">
        <w:rPr>
          <w:rFonts w:ascii="Times New Roman" w:hAnsi="Times New Roman"/>
          <w:color w:val="000000"/>
        </w:rPr>
        <w:t>Pełnomocnictwo dla pełnomocnika do reprezentowania w postępowaniu Wykonawców wspólnie                        ubiegających się o udzielenie zamówienia - dotyczy ofert składanych przez Wykonawców wspólnie ubiegających się o udzielenie zamówienia.</w:t>
      </w:r>
    </w:p>
    <w:p w14:paraId="5DB4A646" w14:textId="77777777" w:rsidR="00833430" w:rsidRPr="001B2D6A" w:rsidRDefault="00833430" w:rsidP="00F33C62">
      <w:pPr>
        <w:numPr>
          <w:ilvl w:val="2"/>
          <w:numId w:val="15"/>
        </w:numPr>
        <w:tabs>
          <w:tab w:val="left" w:pos="20"/>
          <w:tab w:val="left" w:pos="284"/>
          <w:tab w:val="left" w:pos="494"/>
          <w:tab w:val="left" w:pos="851"/>
        </w:tabs>
        <w:spacing w:after="120"/>
        <w:ind w:left="284" w:hanging="284"/>
        <w:jc w:val="both"/>
        <w:rPr>
          <w:rFonts w:ascii="Times New Roman" w:hAnsi="Times New Roman"/>
        </w:rPr>
      </w:pPr>
      <w:r w:rsidRPr="001B2D6A">
        <w:rPr>
          <w:rFonts w:ascii="Times New Roman" w:hAnsi="Times New Roman"/>
          <w:color w:val="000000"/>
        </w:rPr>
        <w:t xml:space="preserve"> Wykonawca, który polega na zasobach innych podmiotów składa wraz z ofertą oświadczenie </w:t>
      </w:r>
      <w:r w:rsidR="006432C2" w:rsidRPr="001B2D6A">
        <w:rPr>
          <w:rFonts w:ascii="Times New Roman" w:hAnsi="Times New Roman"/>
          <w:color w:val="000000"/>
        </w:rPr>
        <w:t xml:space="preserve">                     podmiotu </w:t>
      </w:r>
      <w:r w:rsidRPr="001B2D6A">
        <w:rPr>
          <w:rFonts w:ascii="Times New Roman" w:hAnsi="Times New Roman"/>
          <w:color w:val="000000"/>
        </w:rPr>
        <w:t>o udostępnieniu zasobów wraz z oświadczeniami – jeżeli dotyczy.</w:t>
      </w:r>
    </w:p>
    <w:p w14:paraId="765BA138" w14:textId="77777777" w:rsidR="00833430" w:rsidRPr="001B2D6A" w:rsidRDefault="00833430" w:rsidP="00F33C62">
      <w:pPr>
        <w:numPr>
          <w:ilvl w:val="2"/>
          <w:numId w:val="15"/>
        </w:numPr>
        <w:tabs>
          <w:tab w:val="left" w:pos="20"/>
          <w:tab w:val="left" w:pos="284"/>
          <w:tab w:val="left" w:pos="494"/>
          <w:tab w:val="left" w:pos="851"/>
        </w:tabs>
        <w:spacing w:after="120"/>
        <w:ind w:left="284" w:hanging="284"/>
        <w:jc w:val="both"/>
        <w:rPr>
          <w:rFonts w:ascii="Times New Roman" w:hAnsi="Times New Roman"/>
        </w:rPr>
      </w:pPr>
      <w:r w:rsidRPr="001B2D6A">
        <w:rPr>
          <w:rFonts w:ascii="Times New Roman" w:hAnsi="Times New Roman"/>
          <w:color w:val="000000"/>
        </w:rPr>
        <w:t>Dokumenty dotyczące tajemnicy przedsiębiorstwa w rozumieniu ustawy z dnia  16 kwietnia 1993 r. o zwalczaniu nieuczciwej konkurencji – jeżeli dotyczy.</w:t>
      </w:r>
    </w:p>
    <w:p w14:paraId="3444E0B9" w14:textId="77777777" w:rsidR="00833430" w:rsidRPr="001B2D6A" w:rsidRDefault="00833430" w:rsidP="00F33C62">
      <w:pPr>
        <w:numPr>
          <w:ilvl w:val="2"/>
          <w:numId w:val="15"/>
        </w:numPr>
        <w:tabs>
          <w:tab w:val="left" w:pos="20"/>
          <w:tab w:val="left" w:pos="284"/>
          <w:tab w:val="left" w:pos="494"/>
          <w:tab w:val="left" w:pos="851"/>
        </w:tabs>
        <w:spacing w:after="120"/>
        <w:ind w:left="284" w:hanging="284"/>
        <w:jc w:val="both"/>
        <w:rPr>
          <w:rFonts w:ascii="Times New Roman" w:hAnsi="Times New Roman"/>
        </w:rPr>
      </w:pPr>
      <w:r w:rsidRPr="001B2D6A">
        <w:rPr>
          <w:rFonts w:ascii="Times New Roman" w:hAnsi="Times New Roman"/>
          <w:color w:val="000000"/>
        </w:rPr>
        <w:t xml:space="preserve"> Przedmiotowe środki dowodowe: nie są wymagane. </w:t>
      </w:r>
    </w:p>
    <w:p w14:paraId="516DEAF4" w14:textId="77777777" w:rsidR="00833430" w:rsidRPr="001B2D6A" w:rsidRDefault="00833430" w:rsidP="00833430">
      <w:pPr>
        <w:tabs>
          <w:tab w:val="left" w:pos="494"/>
          <w:tab w:val="left" w:pos="680"/>
        </w:tabs>
        <w:spacing w:after="120"/>
        <w:ind w:left="57"/>
        <w:jc w:val="both"/>
        <w:rPr>
          <w:rFonts w:ascii="Times New Roman" w:hAnsi="Times New Roman"/>
          <w:color w:val="000000"/>
        </w:rPr>
      </w:pPr>
      <w:r w:rsidRPr="001B2D6A">
        <w:rPr>
          <w:rFonts w:ascii="Times New Roman" w:hAnsi="Times New Roman"/>
          <w:color w:val="000000"/>
        </w:rPr>
        <w:t>Pełnomocnictwo do złożenia oferty musi być złożone w oryginale w takiej samej formie, jak składana oferta (</w:t>
      </w:r>
      <w:proofErr w:type="spellStart"/>
      <w:r w:rsidRPr="001B2D6A">
        <w:rPr>
          <w:rFonts w:ascii="Times New Roman" w:hAnsi="Times New Roman"/>
          <w:color w:val="000000"/>
        </w:rPr>
        <w:t>t.j</w:t>
      </w:r>
      <w:proofErr w:type="spellEnd"/>
      <w:r w:rsidRPr="001B2D6A">
        <w:rPr>
          <w:rFonts w:ascii="Times New Roman" w:hAnsi="Times New Roman"/>
          <w:color w:val="000000"/>
        </w:rPr>
        <w:t xml:space="preserve">.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 </w:t>
      </w:r>
    </w:p>
    <w:p w14:paraId="00DB7301" w14:textId="77777777" w:rsidR="00833430" w:rsidRPr="001B2D6A" w:rsidRDefault="00833430" w:rsidP="00833430">
      <w:pPr>
        <w:spacing w:after="240"/>
        <w:jc w:val="both"/>
        <w:rPr>
          <w:rFonts w:ascii="Times New Roman" w:hAnsi="Times New Roman"/>
          <w:i/>
          <w:iCs/>
        </w:rPr>
      </w:pPr>
      <w:r w:rsidRPr="001B2D6A">
        <w:rPr>
          <w:rFonts w:ascii="Times New Roman" w:hAnsi="Times New Roman"/>
          <w:b/>
          <w:i/>
          <w:iCs/>
          <w:color w:val="000000"/>
          <w:u w:val="single"/>
        </w:rPr>
        <w:t>§ 9.       Dokumenty podmiotów zagranicznych.</w:t>
      </w:r>
    </w:p>
    <w:p w14:paraId="7DD7911A" w14:textId="77777777" w:rsidR="00833430" w:rsidRPr="001B2D6A" w:rsidRDefault="00833430" w:rsidP="00F33C62">
      <w:pPr>
        <w:numPr>
          <w:ilvl w:val="4"/>
          <w:numId w:val="16"/>
        </w:numPr>
        <w:tabs>
          <w:tab w:val="left" w:pos="20"/>
          <w:tab w:val="left" w:pos="284"/>
          <w:tab w:val="left" w:pos="680"/>
          <w:tab w:val="left" w:pos="1360"/>
        </w:tabs>
        <w:spacing w:after="60"/>
        <w:ind w:left="284" w:hanging="284"/>
        <w:jc w:val="both"/>
        <w:rPr>
          <w:rFonts w:ascii="Times New Roman" w:hAnsi="Times New Roman"/>
        </w:rPr>
      </w:pPr>
      <w:r w:rsidRPr="001B2D6A">
        <w:rPr>
          <w:rFonts w:ascii="Times New Roman" w:hAnsi="Times New Roman"/>
          <w:color w:val="000000"/>
        </w:rPr>
        <w:t xml:space="preserve">Jeżeli wykonawca ma siedzibę lub miejsce zamieszkania poza granicami Rzeczypospolitej Polskiej, zamiast: zaświadczenia, o którym mowa w § 2 ust. 1 pkt 4 rozporządzenia, zaświadczenia albo innego dokumentu potwierdzającego, że wykonawca nie zalega z opłacaniem składek na ubezpieczenia społeczne lub zdrowotne, o których mowa w § 2 ust. 1 pkt 5, lub odpisu albo informacji z Krajowego Rejestru  Sądowego lub z Centralnej Ewidencji i Informacji o Działalności </w:t>
      </w:r>
      <w:r w:rsidRPr="001B2D6A">
        <w:rPr>
          <w:rFonts w:ascii="Times New Roman" w:hAnsi="Times New Roman"/>
          <w:color w:val="000000"/>
        </w:rPr>
        <w:lastRenderedPageBreak/>
        <w:t>Gospodarczej, o których mowa w § 2 ust. 1 pkt 6 – składa dokument lub dokumenty wystawione w kraju, w którym  wykonawca ma siedzibę lub miejsce zamieszkania, potwierdzające odpowiednio, że: a) nie naruszył obowiązków dotyczących płatności podatków, opłat lub składek na ubezpieczenie społeczne lub zdrowotne, b)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51E684F0" w14:textId="77777777" w:rsidR="00833430" w:rsidRPr="001B2D6A" w:rsidRDefault="00833430" w:rsidP="00F33C62">
      <w:pPr>
        <w:numPr>
          <w:ilvl w:val="4"/>
          <w:numId w:val="16"/>
        </w:numPr>
        <w:tabs>
          <w:tab w:val="left" w:pos="20"/>
          <w:tab w:val="left" w:pos="284"/>
          <w:tab w:val="left" w:pos="680"/>
          <w:tab w:val="left" w:pos="1360"/>
        </w:tabs>
        <w:spacing w:after="60"/>
        <w:ind w:left="284" w:hanging="284"/>
        <w:jc w:val="both"/>
        <w:rPr>
          <w:rFonts w:ascii="Times New Roman" w:hAnsi="Times New Roman"/>
        </w:rPr>
      </w:pPr>
      <w:r w:rsidRPr="001B2D6A">
        <w:rPr>
          <w:rFonts w:ascii="Times New Roman" w:hAnsi="Times New Roman"/>
          <w:color w:val="000000"/>
        </w:rPr>
        <w:t xml:space="preserve"> Dokument, o którym mowa w ust. 1 pkt 1 rozporządzenia, powinien być wystawiony nie wcześniej niż 6 miesięcy przed jego złożeniem. Dokumenty, o których mowa w ust. 1 pkt 2 i 3, powinny być wystawione nie wcześniej niż 3 miesiące przed ich złożeniem.</w:t>
      </w:r>
    </w:p>
    <w:p w14:paraId="1386BF2F" w14:textId="77777777" w:rsidR="00833430" w:rsidRPr="001B2D6A" w:rsidRDefault="00833430" w:rsidP="00F33C62">
      <w:pPr>
        <w:numPr>
          <w:ilvl w:val="4"/>
          <w:numId w:val="16"/>
        </w:numPr>
        <w:tabs>
          <w:tab w:val="left" w:pos="20"/>
          <w:tab w:val="left" w:pos="284"/>
          <w:tab w:val="left" w:pos="680"/>
          <w:tab w:val="left" w:pos="1360"/>
        </w:tabs>
        <w:spacing w:after="60"/>
        <w:ind w:left="284" w:hanging="284"/>
        <w:jc w:val="both"/>
        <w:rPr>
          <w:rFonts w:ascii="Times New Roman" w:hAnsi="Times New Roman"/>
        </w:rPr>
      </w:pPr>
      <w:r w:rsidRPr="001B2D6A">
        <w:rPr>
          <w:rFonts w:ascii="Times New Roman" w:hAnsi="Times New Roman"/>
          <w:color w:val="000000"/>
        </w:rPr>
        <w:t>Jeżeli w kraju, w którym wykonawca ma siedzibę lub miejsce zamieszkania, nie wydaje się                                    dokumentów, o których mowa w ust. 1, lub gdy dokumenty te nie odnoszą się do wszystkich                       przypadków, o których mowa w art. 108 ust. 1 pkt 1, 2 i 4, art. 109 ust. 1 pkt 1, 2 lit. a i b oraz pkt 3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39411CEC" w14:textId="77777777" w:rsidR="009D1188" w:rsidRDefault="009D1188" w:rsidP="00833430">
      <w:pPr>
        <w:tabs>
          <w:tab w:val="left" w:pos="680"/>
          <w:tab w:val="left" w:pos="1360"/>
        </w:tabs>
        <w:spacing w:after="60"/>
        <w:jc w:val="both"/>
        <w:rPr>
          <w:rFonts w:ascii="Times New Roman" w:hAnsi="Times New Roman"/>
          <w:b/>
          <w:color w:val="000000"/>
          <w:u w:val="single"/>
        </w:rPr>
      </w:pPr>
    </w:p>
    <w:p w14:paraId="11FF5BA2" w14:textId="77777777" w:rsidR="009D1188" w:rsidRPr="001B2D6A" w:rsidRDefault="009D1188" w:rsidP="00833430">
      <w:pPr>
        <w:tabs>
          <w:tab w:val="left" w:pos="680"/>
          <w:tab w:val="left" w:pos="1360"/>
        </w:tabs>
        <w:spacing w:after="60"/>
        <w:jc w:val="both"/>
        <w:rPr>
          <w:rFonts w:ascii="Times New Roman" w:hAnsi="Times New Roman"/>
          <w:b/>
          <w:color w:val="000000"/>
          <w:u w:val="single"/>
        </w:rPr>
      </w:pPr>
    </w:p>
    <w:p w14:paraId="0C6B1DC9" w14:textId="77777777" w:rsidR="00833430" w:rsidRPr="001B2D6A" w:rsidRDefault="00833430" w:rsidP="00833430">
      <w:pPr>
        <w:tabs>
          <w:tab w:val="left" w:pos="680"/>
          <w:tab w:val="left" w:pos="1360"/>
        </w:tabs>
        <w:spacing w:after="60"/>
        <w:jc w:val="both"/>
        <w:rPr>
          <w:rFonts w:ascii="Times New Roman" w:hAnsi="Times New Roman"/>
          <w:i/>
          <w:iCs/>
        </w:rPr>
      </w:pPr>
      <w:r w:rsidRPr="001B2D6A">
        <w:rPr>
          <w:rFonts w:ascii="Times New Roman" w:hAnsi="Times New Roman"/>
          <w:b/>
          <w:i/>
          <w:iCs/>
          <w:color w:val="000000"/>
          <w:u w:val="single"/>
        </w:rPr>
        <w:t>§ 10.      Konsorcjum.</w:t>
      </w:r>
    </w:p>
    <w:p w14:paraId="046269E3" w14:textId="77777777" w:rsidR="00833430" w:rsidRPr="001B2D6A" w:rsidRDefault="00833430" w:rsidP="00F33C62">
      <w:pPr>
        <w:numPr>
          <w:ilvl w:val="7"/>
          <w:numId w:val="17"/>
        </w:numPr>
        <w:spacing w:after="60"/>
        <w:ind w:left="284" w:hanging="284"/>
        <w:jc w:val="both"/>
        <w:rPr>
          <w:rFonts w:ascii="Times New Roman" w:hAnsi="Times New Roman"/>
        </w:rPr>
      </w:pPr>
      <w:r w:rsidRPr="001B2D6A">
        <w:rPr>
          <w:rFonts w:ascii="Times New Roman" w:hAnsi="Times New Roman"/>
          <w:color w:val="000000"/>
        </w:rPr>
        <w:t>W przypadku wnoszenia oferty wspólnej przez dwa lub więcej podmioty gospodarcze                                     (konsorcja/spółki cywilne) oferta musi spełniać wymagania określone w art. 58 ustawy Prawo                   zamówień publicznych, w tym:</w:t>
      </w:r>
    </w:p>
    <w:p w14:paraId="4E84CFFA" w14:textId="77777777" w:rsidR="00833430" w:rsidRPr="001B2D6A" w:rsidRDefault="00833430" w:rsidP="00F33C62">
      <w:pPr>
        <w:numPr>
          <w:ilvl w:val="5"/>
          <w:numId w:val="17"/>
        </w:numPr>
        <w:spacing w:after="60"/>
        <w:ind w:left="284" w:hanging="284"/>
        <w:jc w:val="both"/>
        <w:rPr>
          <w:rFonts w:ascii="Times New Roman" w:hAnsi="Times New Roman"/>
        </w:rPr>
      </w:pPr>
      <w:r w:rsidRPr="001B2D6A">
        <w:rPr>
          <w:rFonts w:ascii="Times New Roman" w:hAnsi="Times New Roman"/>
          <w:color w:val="000000"/>
        </w:rPr>
        <w:t xml:space="preserve">w przypadku Wykonawców wspólnie ubiegających się o udzielenie zamówienia, zgodnie z art. 58 ust. 2 ustawy </w:t>
      </w:r>
      <w:proofErr w:type="spellStart"/>
      <w:r w:rsidRPr="001B2D6A">
        <w:rPr>
          <w:rFonts w:ascii="Times New Roman" w:hAnsi="Times New Roman"/>
          <w:color w:val="000000"/>
        </w:rPr>
        <w:t>Pzp</w:t>
      </w:r>
      <w:proofErr w:type="spellEnd"/>
      <w:r w:rsidRPr="001B2D6A">
        <w:rPr>
          <w:rFonts w:ascii="Times New Roman" w:hAnsi="Times New Roman"/>
          <w:color w:val="000000"/>
        </w:rPr>
        <w:t xml:space="preserve"> Wykonawcy ustanawiają pełnomocnika do reprezentowania ich                                w postępowaniu  o udzielenie zamówienia lub pełnomocnictwo do reprezentowania                                   w postępowaniu i zawarcia umowy. W związku z powyższym niezbędne jest przedłożenie                         w ofercie dokumentu zawierającego pełnomocnictwo w celu ustalenia podmiotu uprawnionego do występowania w imieniu Wykonawców w sposób umożliwiający ich identyfikację.</w:t>
      </w:r>
    </w:p>
    <w:p w14:paraId="582B9198" w14:textId="77777777" w:rsidR="006432C2" w:rsidRPr="001B2D6A" w:rsidRDefault="00833430" w:rsidP="00F33C62">
      <w:pPr>
        <w:numPr>
          <w:ilvl w:val="5"/>
          <w:numId w:val="17"/>
        </w:numPr>
        <w:spacing w:after="60"/>
        <w:ind w:left="284" w:hanging="284"/>
        <w:jc w:val="both"/>
        <w:rPr>
          <w:rFonts w:ascii="Times New Roman" w:hAnsi="Times New Roman"/>
        </w:rPr>
      </w:pPr>
      <w:r w:rsidRPr="001B2D6A">
        <w:rPr>
          <w:rFonts w:ascii="Times New Roman" w:hAnsi="Times New Roman"/>
          <w:color w:val="000000"/>
        </w:rPr>
        <w:t xml:space="preserve">w celu wykazania niepodlegania wykluczeniu z postępowania o udzielenie zamówienia                                 w rozdziale IX SWZ wymagane jest załączenie do oferty oświadczenia i przedłożenia na                           wezwanie dokumentów dla każdego konsorcjanta oddzielnie. </w:t>
      </w:r>
    </w:p>
    <w:p w14:paraId="1A7D6404" w14:textId="77777777" w:rsidR="00833430" w:rsidRPr="001B2D6A" w:rsidRDefault="00833430" w:rsidP="00F33C62">
      <w:pPr>
        <w:numPr>
          <w:ilvl w:val="5"/>
          <w:numId w:val="17"/>
        </w:numPr>
        <w:spacing w:after="60"/>
        <w:ind w:left="284" w:hanging="284"/>
        <w:jc w:val="both"/>
        <w:rPr>
          <w:rFonts w:ascii="Times New Roman" w:hAnsi="Times New Roman"/>
        </w:rPr>
      </w:pPr>
      <w:r w:rsidRPr="001B2D6A">
        <w:rPr>
          <w:rFonts w:ascii="Times New Roman" w:hAnsi="Times New Roman"/>
          <w:color w:val="000000"/>
        </w:rPr>
        <w:t>W przypadku wyboru oferty wykonawców wspólnie ubiegających się o udzielenie zamówienia,                   Zamawiający może żądać przed zawarciem umowy w sprawie zamówienia publicznego kopii umowy regulującej współprace tych wykonawców.</w:t>
      </w:r>
    </w:p>
    <w:p w14:paraId="5772A13A" w14:textId="77777777" w:rsidR="00833430" w:rsidRPr="001B2D6A" w:rsidRDefault="00833430" w:rsidP="00833430">
      <w:pPr>
        <w:tabs>
          <w:tab w:val="left" w:pos="20"/>
          <w:tab w:val="left" w:pos="284"/>
          <w:tab w:val="left" w:pos="680"/>
          <w:tab w:val="left" w:pos="1360"/>
        </w:tabs>
        <w:spacing w:after="60"/>
        <w:ind w:left="284"/>
        <w:jc w:val="both"/>
        <w:rPr>
          <w:rFonts w:ascii="Times New Roman" w:hAnsi="Times New Roman"/>
        </w:rPr>
      </w:pPr>
    </w:p>
    <w:p w14:paraId="63A01B9D"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11.</w:t>
      </w:r>
      <w:r w:rsidRPr="001B2D6A">
        <w:rPr>
          <w:rFonts w:ascii="Times New Roman" w:hAnsi="Times New Roman"/>
          <w:b/>
          <w:i/>
          <w:color w:val="000000"/>
          <w:u w:val="single"/>
        </w:rPr>
        <w:tab/>
        <w:t xml:space="preserve">     Informacje o sposobie porozumiewania się Zamawiającego z Wykonawcami oraz przekazywania oświadczeń lub dokumentów, a także wskazanie osób uprawnionych do porozumiewania się  z Wykonawcami.</w:t>
      </w:r>
    </w:p>
    <w:p w14:paraId="1050454F" w14:textId="77777777" w:rsidR="00833430" w:rsidRPr="001B2D6A" w:rsidRDefault="00833430" w:rsidP="00F33C62">
      <w:pPr>
        <w:numPr>
          <w:ilvl w:val="0"/>
          <w:numId w:val="18"/>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 xml:space="preserve">W niniejszym postępowaniu oświadczenia, wnioski, zawiadomienia oraz informacje Zamawiający                    i Wykonawcy przekazują </w:t>
      </w:r>
      <w:r w:rsidRPr="001B2D6A">
        <w:rPr>
          <w:rFonts w:ascii="Times New Roman" w:hAnsi="Times New Roman"/>
          <w:b/>
          <w:color w:val="000000"/>
          <w:u w:val="single"/>
        </w:rPr>
        <w:t>pisemnie, pod rygorem nieważności, w formie elektronicznej.</w:t>
      </w:r>
    </w:p>
    <w:p w14:paraId="727F910F" w14:textId="77777777" w:rsidR="00833430" w:rsidRPr="001B2D6A" w:rsidRDefault="00833430" w:rsidP="00F33C62">
      <w:pPr>
        <w:numPr>
          <w:ilvl w:val="0"/>
          <w:numId w:val="18"/>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Korespondencja w niniejszym postępowaniu prowadzona jest w języku polskim. Oznacza to, że wszelka korespondencja w języku innym niż polski, winna być złożona wraz z tłumaczeniem na język polski.</w:t>
      </w:r>
    </w:p>
    <w:p w14:paraId="22ECD07B" w14:textId="3E756677" w:rsidR="00833430" w:rsidRPr="001B2D6A" w:rsidRDefault="00833430" w:rsidP="00F33C62">
      <w:pPr>
        <w:numPr>
          <w:ilvl w:val="0"/>
          <w:numId w:val="18"/>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Osobami upoważnionymi przez Zamawiającego do kontaktowania się z Wykonawcami są:, w zakresie spraw me</w:t>
      </w:r>
      <w:r w:rsidR="009D1188">
        <w:rPr>
          <w:rFonts w:ascii="Times New Roman" w:hAnsi="Times New Roman"/>
          <w:color w:val="000000"/>
        </w:rPr>
        <w:t xml:space="preserve">rytorycznych </w:t>
      </w:r>
      <w:r w:rsidR="009D1188" w:rsidRPr="00232DBE">
        <w:rPr>
          <w:rFonts w:ascii="Times New Roman" w:hAnsi="Times New Roman"/>
          <w:color w:val="000000"/>
        </w:rPr>
        <w:t>–</w:t>
      </w:r>
      <w:r w:rsidR="00A6219C" w:rsidRPr="00232DBE">
        <w:rPr>
          <w:rFonts w:ascii="Times New Roman" w:hAnsi="Times New Roman"/>
          <w:color w:val="000000"/>
        </w:rPr>
        <w:t>Michał Anasik</w:t>
      </w:r>
      <w:r w:rsidRPr="00232DBE">
        <w:rPr>
          <w:rFonts w:ascii="Times New Roman" w:hAnsi="Times New Roman"/>
          <w:color w:val="000000"/>
        </w:rPr>
        <w:t xml:space="preserve"> – kierownik Gminnego Centrum Usług </w:t>
      </w:r>
      <w:r w:rsidRPr="00232DBE">
        <w:rPr>
          <w:rFonts w:ascii="Times New Roman" w:hAnsi="Times New Roman"/>
          <w:color w:val="000000"/>
        </w:rPr>
        <w:lastRenderedPageBreak/>
        <w:t xml:space="preserve">Wspólnych w Piątku ( </w:t>
      </w:r>
      <w:proofErr w:type="spellStart"/>
      <w:r w:rsidRPr="00232DBE">
        <w:rPr>
          <w:rFonts w:ascii="Times New Roman" w:hAnsi="Times New Roman"/>
          <w:color w:val="000000"/>
        </w:rPr>
        <w:t>tel</w:t>
      </w:r>
      <w:proofErr w:type="spellEnd"/>
      <w:r w:rsidRPr="00232DBE">
        <w:rPr>
          <w:rFonts w:ascii="Times New Roman" w:hAnsi="Times New Roman"/>
          <w:color w:val="000000"/>
        </w:rPr>
        <w:t xml:space="preserve">/fax: 24 7221362, mail: </w:t>
      </w:r>
      <w:r w:rsidRPr="00232DBE">
        <w:rPr>
          <w:rFonts w:ascii="Times New Roman" w:hAnsi="Times New Roman"/>
          <w:color w:val="0B4CB4"/>
          <w:u w:val="single"/>
        </w:rPr>
        <w:t>kier.gcuw@ugpiatek.pl</w:t>
      </w:r>
      <w:r w:rsidRPr="00232DBE">
        <w:rPr>
          <w:rFonts w:ascii="Times New Roman" w:hAnsi="Times New Roman"/>
          <w:color w:val="000000"/>
        </w:rPr>
        <w:t>)</w:t>
      </w:r>
      <w:r w:rsidRPr="001B2D6A">
        <w:rPr>
          <w:rFonts w:ascii="Times New Roman" w:hAnsi="Times New Roman"/>
          <w:color w:val="000000"/>
        </w:rPr>
        <w:t xml:space="preserve"> w zakresie procedury zamówień publicznych – Daria Matusiak </w:t>
      </w:r>
    </w:p>
    <w:p w14:paraId="7206C50A" w14:textId="77777777" w:rsidR="00833430" w:rsidRPr="001B2D6A" w:rsidRDefault="00833430" w:rsidP="00833430">
      <w:pPr>
        <w:spacing w:after="120"/>
        <w:ind w:left="284"/>
        <w:jc w:val="both"/>
        <w:rPr>
          <w:rFonts w:ascii="Times New Roman" w:hAnsi="Times New Roman"/>
          <w:color w:val="000000"/>
        </w:rPr>
      </w:pPr>
    </w:p>
    <w:p w14:paraId="08C1FFFB"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12.    Wymagania dotyczące wadium</w:t>
      </w:r>
    </w:p>
    <w:p w14:paraId="1585F0AA" w14:textId="77777777" w:rsidR="00833430" w:rsidRPr="001B2D6A" w:rsidRDefault="00833430" w:rsidP="00833430">
      <w:pPr>
        <w:spacing w:after="120"/>
        <w:jc w:val="both"/>
        <w:rPr>
          <w:rFonts w:ascii="Times New Roman" w:hAnsi="Times New Roman"/>
          <w:color w:val="000000"/>
        </w:rPr>
      </w:pPr>
      <w:r w:rsidRPr="00232DBE">
        <w:rPr>
          <w:rFonts w:ascii="Times New Roman" w:hAnsi="Times New Roman"/>
          <w:color w:val="000000"/>
        </w:rPr>
        <w:t>Zamawiający nie wymaga wniesienia wadium.</w:t>
      </w:r>
    </w:p>
    <w:p w14:paraId="4E6E713D"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xml:space="preserve">§ 13.   </w:t>
      </w:r>
      <w:r w:rsidRPr="001B2D6A">
        <w:rPr>
          <w:rFonts w:ascii="Times New Roman" w:hAnsi="Times New Roman"/>
          <w:b/>
          <w:i/>
          <w:color w:val="000000"/>
          <w:u w:val="single"/>
        </w:rPr>
        <w:tab/>
        <w:t>Termin związania oferta</w:t>
      </w:r>
    </w:p>
    <w:p w14:paraId="7DFB15EF" w14:textId="5CA2FFC4" w:rsidR="00833430" w:rsidRPr="00614554" w:rsidRDefault="00833430" w:rsidP="00833430">
      <w:pPr>
        <w:tabs>
          <w:tab w:val="left" w:pos="357"/>
          <w:tab w:val="left" w:pos="680"/>
        </w:tabs>
        <w:spacing w:after="120"/>
        <w:jc w:val="both"/>
        <w:rPr>
          <w:rFonts w:ascii="Times New Roman" w:hAnsi="Times New Roman"/>
          <w:b/>
          <w:bCs/>
        </w:rPr>
      </w:pPr>
      <w:r w:rsidRPr="001B2D6A">
        <w:rPr>
          <w:rFonts w:ascii="Times New Roman" w:hAnsi="Times New Roman"/>
          <w:color w:val="000000"/>
        </w:rPr>
        <w:t xml:space="preserve">Zamawiający ustalił termin związania ofertą  - 30 dni od </w:t>
      </w:r>
      <w:r w:rsidR="00080E89" w:rsidRPr="001B2D6A">
        <w:rPr>
          <w:rFonts w:ascii="Times New Roman" w:hAnsi="Times New Roman"/>
          <w:color w:val="000000"/>
        </w:rPr>
        <w:t xml:space="preserve">upływu terminu składania ofert </w:t>
      </w:r>
      <w:r w:rsidR="00361081" w:rsidRPr="001B2D6A">
        <w:rPr>
          <w:rFonts w:ascii="Times New Roman" w:hAnsi="Times New Roman"/>
          <w:color w:val="000000"/>
        </w:rPr>
        <w:t xml:space="preserve">tj. </w:t>
      </w:r>
      <w:r w:rsidR="00361081" w:rsidRPr="00232DBE">
        <w:rPr>
          <w:rFonts w:ascii="Times New Roman" w:hAnsi="Times New Roman"/>
          <w:color w:val="000000"/>
        </w:rPr>
        <w:t>do dnia</w:t>
      </w:r>
      <w:r w:rsidR="00F33C62" w:rsidRPr="00232DBE">
        <w:rPr>
          <w:rFonts w:ascii="Times New Roman" w:hAnsi="Times New Roman"/>
          <w:color w:val="000000"/>
        </w:rPr>
        <w:t xml:space="preserve"> </w:t>
      </w:r>
      <w:r w:rsidR="00614554" w:rsidRPr="00614554">
        <w:rPr>
          <w:rFonts w:ascii="Times New Roman" w:hAnsi="Times New Roman"/>
          <w:b/>
          <w:bCs/>
          <w:color w:val="000000"/>
        </w:rPr>
        <w:t>1</w:t>
      </w:r>
      <w:r w:rsidR="003007FC">
        <w:rPr>
          <w:rFonts w:ascii="Times New Roman" w:hAnsi="Times New Roman"/>
          <w:b/>
          <w:bCs/>
          <w:color w:val="000000"/>
        </w:rPr>
        <w:t>4</w:t>
      </w:r>
      <w:r w:rsidR="00614554" w:rsidRPr="00614554">
        <w:rPr>
          <w:rFonts w:ascii="Times New Roman" w:hAnsi="Times New Roman"/>
          <w:b/>
          <w:bCs/>
          <w:color w:val="000000"/>
        </w:rPr>
        <w:t>.01.</w:t>
      </w:r>
      <w:r w:rsidR="009D1188" w:rsidRPr="00614554">
        <w:rPr>
          <w:rFonts w:ascii="Times New Roman" w:hAnsi="Times New Roman"/>
          <w:b/>
          <w:bCs/>
          <w:color w:val="000000"/>
        </w:rPr>
        <w:t>202</w:t>
      </w:r>
      <w:r w:rsidR="00614554" w:rsidRPr="00614554">
        <w:rPr>
          <w:rFonts w:ascii="Times New Roman" w:hAnsi="Times New Roman"/>
          <w:b/>
          <w:bCs/>
          <w:color w:val="000000"/>
        </w:rPr>
        <w:t>6</w:t>
      </w:r>
      <w:r w:rsidR="00361081" w:rsidRPr="00614554">
        <w:rPr>
          <w:rFonts w:ascii="Times New Roman" w:hAnsi="Times New Roman"/>
          <w:b/>
          <w:bCs/>
          <w:color w:val="000000"/>
        </w:rPr>
        <w:t xml:space="preserve"> r.</w:t>
      </w:r>
    </w:p>
    <w:p w14:paraId="24857DCB"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14.   Sposób składania ofert.</w:t>
      </w:r>
    </w:p>
    <w:p w14:paraId="303793E9" w14:textId="77777777" w:rsidR="00833430" w:rsidRPr="001B2D6A" w:rsidRDefault="00833430" w:rsidP="00F33C62">
      <w:pPr>
        <w:pStyle w:val="Akapitzlist"/>
        <w:numPr>
          <w:ilvl w:val="1"/>
          <w:numId w:val="18"/>
        </w:numPr>
        <w:tabs>
          <w:tab w:val="clear" w:pos="1080"/>
        </w:tabs>
        <w:spacing w:after="120"/>
        <w:ind w:left="284"/>
        <w:jc w:val="both"/>
        <w:rPr>
          <w:rFonts w:ascii="Times New Roman" w:hAnsi="Times New Roman"/>
        </w:rPr>
      </w:pPr>
      <w:r w:rsidRPr="001B2D6A">
        <w:rPr>
          <w:rFonts w:ascii="Times New Roman" w:hAnsi="Times New Roman"/>
          <w:color w:val="000000"/>
        </w:rPr>
        <w:t>Ofertę należy złożyć w formie elektronicznej.</w:t>
      </w:r>
    </w:p>
    <w:p w14:paraId="5F323034"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Oferta na przetarg pn.:</w:t>
      </w:r>
    </w:p>
    <w:p w14:paraId="23701D93" w14:textId="48EF4F06"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„Zakup biletów miesięcznych dla dzieci/uczniów dowożonych do/z placówek oświatowych prowadzonych przez Gmin</w:t>
      </w:r>
      <w:r w:rsidR="009D1188">
        <w:rPr>
          <w:rFonts w:ascii="Times New Roman" w:hAnsi="Times New Roman"/>
          <w:b/>
          <w:color w:val="000000"/>
        </w:rPr>
        <w:t>ę Piątek w okresie od 0</w:t>
      </w:r>
      <w:r w:rsidR="000E694C">
        <w:rPr>
          <w:rFonts w:ascii="Times New Roman" w:hAnsi="Times New Roman"/>
          <w:b/>
          <w:color w:val="000000"/>
        </w:rPr>
        <w:t>2</w:t>
      </w:r>
      <w:r w:rsidR="009D1188">
        <w:rPr>
          <w:rFonts w:ascii="Times New Roman" w:hAnsi="Times New Roman"/>
          <w:b/>
          <w:color w:val="000000"/>
        </w:rPr>
        <w:t>.0</w:t>
      </w:r>
      <w:r w:rsidR="000E694C">
        <w:rPr>
          <w:rFonts w:ascii="Times New Roman" w:hAnsi="Times New Roman"/>
          <w:b/>
          <w:color w:val="000000"/>
        </w:rPr>
        <w:t>1</w:t>
      </w:r>
      <w:r w:rsidR="009D1188">
        <w:rPr>
          <w:rFonts w:ascii="Times New Roman" w:hAnsi="Times New Roman"/>
          <w:b/>
          <w:color w:val="000000"/>
        </w:rPr>
        <w:t>.202</w:t>
      </w:r>
      <w:r w:rsidR="000E694C">
        <w:rPr>
          <w:rFonts w:ascii="Times New Roman" w:hAnsi="Times New Roman"/>
          <w:b/>
          <w:color w:val="000000"/>
        </w:rPr>
        <w:t>6</w:t>
      </w:r>
      <w:r w:rsidR="009D1188">
        <w:rPr>
          <w:rFonts w:ascii="Times New Roman" w:hAnsi="Times New Roman"/>
          <w:b/>
          <w:color w:val="000000"/>
        </w:rPr>
        <w:t xml:space="preserve"> do 31.12</w:t>
      </w:r>
      <w:r w:rsidR="00F33C62" w:rsidRPr="001B2D6A">
        <w:rPr>
          <w:rFonts w:ascii="Times New Roman" w:hAnsi="Times New Roman"/>
          <w:b/>
          <w:color w:val="000000"/>
        </w:rPr>
        <w:t>.202</w:t>
      </w:r>
      <w:r w:rsidR="000E694C">
        <w:rPr>
          <w:rFonts w:ascii="Times New Roman" w:hAnsi="Times New Roman"/>
          <w:b/>
          <w:color w:val="000000"/>
        </w:rPr>
        <w:t>6</w:t>
      </w:r>
      <w:r w:rsidRPr="001B2D6A">
        <w:rPr>
          <w:rFonts w:ascii="Times New Roman" w:hAnsi="Times New Roman"/>
          <w:b/>
          <w:color w:val="000000"/>
        </w:rPr>
        <w:t>”</w:t>
      </w:r>
    </w:p>
    <w:p w14:paraId="1F2B4C59" w14:textId="77777777" w:rsidR="00833430" w:rsidRPr="001B2D6A" w:rsidRDefault="00833430" w:rsidP="00833430">
      <w:pPr>
        <w:tabs>
          <w:tab w:val="left" w:pos="8552"/>
        </w:tabs>
        <w:spacing w:after="120"/>
        <w:ind w:left="680"/>
        <w:rPr>
          <w:rFonts w:ascii="Times New Roman" w:hAnsi="Times New Roman"/>
        </w:rPr>
      </w:pPr>
      <w:r w:rsidRPr="001B2D6A">
        <w:rPr>
          <w:rFonts w:ascii="Times New Roman" w:hAnsi="Times New Roman"/>
          <w:b/>
          <w:color w:val="000000"/>
        </w:rPr>
        <w:tab/>
      </w:r>
    </w:p>
    <w:p w14:paraId="5B1CB1CC"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15.</w:t>
      </w:r>
      <w:r w:rsidRPr="001B2D6A">
        <w:rPr>
          <w:rFonts w:ascii="Times New Roman" w:hAnsi="Times New Roman"/>
          <w:b/>
          <w:i/>
          <w:color w:val="000000"/>
          <w:u w:val="single"/>
        </w:rPr>
        <w:tab/>
        <w:t>Miejsce i termin składania i otwarcia ofert:</w:t>
      </w:r>
    </w:p>
    <w:p w14:paraId="76DDB32D" w14:textId="2C04874F" w:rsidR="00833430" w:rsidRPr="00232DBE" w:rsidRDefault="00833430" w:rsidP="00F33C62">
      <w:pPr>
        <w:numPr>
          <w:ilvl w:val="0"/>
          <w:numId w:val="19"/>
        </w:numPr>
        <w:tabs>
          <w:tab w:val="left" w:pos="20"/>
          <w:tab w:val="left" w:pos="362"/>
          <w:tab w:val="left" w:pos="426"/>
        </w:tabs>
        <w:spacing w:after="120"/>
        <w:ind w:left="709" w:hanging="709"/>
        <w:jc w:val="both"/>
        <w:rPr>
          <w:rFonts w:ascii="Times New Roman" w:hAnsi="Times New Roman"/>
        </w:rPr>
      </w:pPr>
      <w:r w:rsidRPr="001B2D6A">
        <w:rPr>
          <w:rFonts w:ascii="Times New Roman" w:hAnsi="Times New Roman"/>
          <w:color w:val="000000"/>
        </w:rPr>
        <w:t xml:space="preserve">Ofertę należy złożyć w nieprzekraczalnym terminie: </w:t>
      </w:r>
      <w:r w:rsidR="009C667C" w:rsidRPr="00232DBE">
        <w:rPr>
          <w:rFonts w:ascii="Times New Roman" w:hAnsi="Times New Roman"/>
          <w:b/>
          <w:color w:val="000000"/>
        </w:rPr>
        <w:t xml:space="preserve">do dnia </w:t>
      </w:r>
      <w:r w:rsidR="00614554">
        <w:rPr>
          <w:rFonts w:ascii="Times New Roman" w:hAnsi="Times New Roman"/>
          <w:b/>
          <w:color w:val="000000"/>
        </w:rPr>
        <w:t>1</w:t>
      </w:r>
      <w:r w:rsidR="003007FC">
        <w:rPr>
          <w:rFonts w:ascii="Times New Roman" w:hAnsi="Times New Roman"/>
          <w:b/>
          <w:color w:val="000000"/>
        </w:rPr>
        <w:t>6</w:t>
      </w:r>
      <w:r w:rsidR="00614554">
        <w:rPr>
          <w:rFonts w:ascii="Times New Roman" w:hAnsi="Times New Roman"/>
          <w:b/>
          <w:color w:val="000000"/>
        </w:rPr>
        <w:t>.12.</w:t>
      </w:r>
      <w:r w:rsidR="009C667C" w:rsidRPr="00232DBE">
        <w:rPr>
          <w:rFonts w:ascii="Times New Roman" w:hAnsi="Times New Roman"/>
          <w:b/>
          <w:color w:val="000000"/>
        </w:rPr>
        <w:t>2025</w:t>
      </w:r>
      <w:r w:rsidRPr="00232DBE">
        <w:rPr>
          <w:rFonts w:ascii="Times New Roman" w:hAnsi="Times New Roman"/>
          <w:b/>
          <w:color w:val="000000"/>
        </w:rPr>
        <w:t xml:space="preserve"> r. do godziny 10:00,</w:t>
      </w:r>
      <w:r w:rsidRPr="00232DBE">
        <w:rPr>
          <w:rFonts w:ascii="Times New Roman" w:hAnsi="Times New Roman"/>
          <w:b/>
          <w:color w:val="000000"/>
          <w:u w:val="single"/>
        </w:rPr>
        <w:t xml:space="preserve"> </w:t>
      </w:r>
    </w:p>
    <w:p w14:paraId="322FBDE9" w14:textId="3A7B90F3" w:rsidR="00833430" w:rsidRPr="001B2D6A" w:rsidRDefault="00833430" w:rsidP="00F33C62">
      <w:pPr>
        <w:numPr>
          <w:ilvl w:val="0"/>
          <w:numId w:val="19"/>
        </w:numPr>
        <w:tabs>
          <w:tab w:val="left" w:pos="20"/>
          <w:tab w:val="left" w:pos="357"/>
          <w:tab w:val="left" w:pos="567"/>
        </w:tabs>
        <w:spacing w:after="120"/>
        <w:ind w:left="426" w:hanging="426"/>
        <w:jc w:val="both"/>
        <w:rPr>
          <w:rFonts w:ascii="Times New Roman" w:hAnsi="Times New Roman"/>
        </w:rPr>
      </w:pPr>
      <w:r w:rsidRPr="001B2D6A">
        <w:rPr>
          <w:rFonts w:ascii="Times New Roman" w:hAnsi="Times New Roman"/>
          <w:color w:val="000000"/>
        </w:rPr>
        <w:t>Oferty zostaną otwarte</w:t>
      </w:r>
      <w:r w:rsidR="00080E89" w:rsidRPr="001B2D6A">
        <w:rPr>
          <w:rFonts w:ascii="Times New Roman" w:hAnsi="Times New Roman"/>
          <w:b/>
          <w:color w:val="000000"/>
        </w:rPr>
        <w:t xml:space="preserve"> </w:t>
      </w:r>
      <w:r w:rsidR="00F33C62" w:rsidRPr="00232DBE">
        <w:rPr>
          <w:rFonts w:ascii="Times New Roman" w:hAnsi="Times New Roman"/>
          <w:b/>
          <w:color w:val="000000"/>
        </w:rPr>
        <w:t xml:space="preserve">w </w:t>
      </w:r>
      <w:r w:rsidR="009C667C" w:rsidRPr="00232DBE">
        <w:rPr>
          <w:rFonts w:ascii="Times New Roman" w:hAnsi="Times New Roman"/>
          <w:b/>
          <w:color w:val="000000"/>
        </w:rPr>
        <w:t>dniu</w:t>
      </w:r>
      <w:r w:rsidR="00B84D12" w:rsidRPr="00232DBE">
        <w:rPr>
          <w:rFonts w:ascii="Times New Roman" w:hAnsi="Times New Roman"/>
          <w:b/>
          <w:color w:val="000000"/>
        </w:rPr>
        <w:t xml:space="preserve"> </w:t>
      </w:r>
      <w:r w:rsidR="00614554">
        <w:rPr>
          <w:rFonts w:ascii="Times New Roman" w:hAnsi="Times New Roman"/>
          <w:b/>
          <w:color w:val="000000"/>
        </w:rPr>
        <w:t>1</w:t>
      </w:r>
      <w:r w:rsidR="003007FC">
        <w:rPr>
          <w:rFonts w:ascii="Times New Roman" w:hAnsi="Times New Roman"/>
          <w:b/>
          <w:color w:val="000000"/>
        </w:rPr>
        <w:t>6</w:t>
      </w:r>
      <w:r w:rsidR="00614554">
        <w:rPr>
          <w:rFonts w:ascii="Times New Roman" w:hAnsi="Times New Roman"/>
          <w:b/>
          <w:color w:val="000000"/>
        </w:rPr>
        <w:t>.12.</w:t>
      </w:r>
      <w:r w:rsidR="009C667C" w:rsidRPr="00232DBE">
        <w:rPr>
          <w:rFonts w:ascii="Times New Roman" w:hAnsi="Times New Roman"/>
          <w:b/>
          <w:color w:val="000000"/>
        </w:rPr>
        <w:t xml:space="preserve">2025 </w:t>
      </w:r>
      <w:r w:rsidRPr="00232DBE">
        <w:rPr>
          <w:rFonts w:ascii="Times New Roman" w:hAnsi="Times New Roman"/>
          <w:b/>
          <w:color w:val="000000"/>
        </w:rPr>
        <w:t>r.</w:t>
      </w:r>
      <w:r w:rsidRPr="001B2D6A">
        <w:rPr>
          <w:rFonts w:ascii="Times New Roman" w:hAnsi="Times New Roman"/>
          <w:b/>
          <w:color w:val="000000"/>
        </w:rPr>
        <w:t xml:space="preserve"> o godzinie 10:</w:t>
      </w:r>
      <w:r w:rsidR="00B84D12">
        <w:rPr>
          <w:rFonts w:ascii="Times New Roman" w:hAnsi="Times New Roman"/>
          <w:b/>
          <w:color w:val="000000"/>
        </w:rPr>
        <w:t>30</w:t>
      </w:r>
      <w:r w:rsidRPr="001B2D6A">
        <w:rPr>
          <w:rFonts w:ascii="Times New Roman" w:hAnsi="Times New Roman"/>
          <w:b/>
          <w:color w:val="000000"/>
        </w:rPr>
        <w:t xml:space="preserve"> w</w:t>
      </w:r>
      <w:r w:rsidRPr="001B2D6A">
        <w:rPr>
          <w:rFonts w:ascii="Times New Roman" w:hAnsi="Times New Roman"/>
          <w:color w:val="000000"/>
        </w:rPr>
        <w:t xml:space="preserve"> siedzibie Zamawiającego: Urząd Miej</w:t>
      </w:r>
      <w:r w:rsidR="00D11C6B" w:rsidRPr="001B2D6A">
        <w:rPr>
          <w:rFonts w:ascii="Times New Roman" w:hAnsi="Times New Roman"/>
          <w:color w:val="000000"/>
        </w:rPr>
        <w:t>ski w Piątku</w:t>
      </w:r>
      <w:r w:rsidRPr="001B2D6A">
        <w:rPr>
          <w:rFonts w:ascii="Times New Roman" w:hAnsi="Times New Roman"/>
          <w:color w:val="000000"/>
        </w:rPr>
        <w:t>.</w:t>
      </w:r>
    </w:p>
    <w:p w14:paraId="6C955129" w14:textId="77777777" w:rsidR="00833430" w:rsidRPr="001B2D6A" w:rsidRDefault="00833430" w:rsidP="00833430">
      <w:pPr>
        <w:tabs>
          <w:tab w:val="left" w:pos="357"/>
          <w:tab w:val="left" w:pos="680"/>
        </w:tabs>
        <w:spacing w:after="120"/>
        <w:ind w:left="720"/>
        <w:jc w:val="both"/>
        <w:rPr>
          <w:rFonts w:ascii="Times New Roman" w:hAnsi="Times New Roman"/>
          <w:color w:val="000000"/>
        </w:rPr>
      </w:pPr>
    </w:p>
    <w:p w14:paraId="3757709B"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16.</w:t>
      </w:r>
      <w:r w:rsidRPr="001B2D6A">
        <w:rPr>
          <w:rFonts w:ascii="Times New Roman" w:hAnsi="Times New Roman"/>
          <w:b/>
          <w:i/>
          <w:color w:val="000000"/>
          <w:u w:val="single"/>
        </w:rPr>
        <w:tab/>
        <w:t xml:space="preserve"> Opis sposobu obliczenia ceny</w:t>
      </w:r>
    </w:p>
    <w:p w14:paraId="3087B490" w14:textId="77777777" w:rsidR="00833430" w:rsidRPr="001B2D6A" w:rsidRDefault="00833430" w:rsidP="00F33C62">
      <w:pPr>
        <w:numPr>
          <w:ilvl w:val="0"/>
          <w:numId w:val="20"/>
        </w:numPr>
        <w:tabs>
          <w:tab w:val="left" w:pos="20"/>
          <w:tab w:val="left" w:pos="284"/>
          <w:tab w:val="left" w:pos="357"/>
        </w:tabs>
        <w:spacing w:after="120"/>
        <w:ind w:left="284" w:hanging="284"/>
        <w:jc w:val="both"/>
        <w:rPr>
          <w:rFonts w:ascii="Times New Roman" w:hAnsi="Times New Roman"/>
        </w:rPr>
      </w:pPr>
      <w:r w:rsidRPr="001B2D6A">
        <w:rPr>
          <w:rFonts w:ascii="Times New Roman" w:hAnsi="Times New Roman"/>
          <w:color w:val="000000"/>
        </w:rPr>
        <w:t>Podana w ofercie cena ofertowa musi uwzględniać wszystkie wymagania niniejszej SWZ oraz obejmować wszelkie koszty, jakie poniesie Wykonawca z tytułu należytej oraz zgodnej                                              z obowiązującymi przepisami realizacji przedmiotu zamówienia.</w:t>
      </w:r>
    </w:p>
    <w:p w14:paraId="6126D260" w14:textId="77777777" w:rsidR="00833430" w:rsidRPr="001B2D6A" w:rsidRDefault="00833430" w:rsidP="00F33C62">
      <w:pPr>
        <w:numPr>
          <w:ilvl w:val="0"/>
          <w:numId w:val="20"/>
        </w:numPr>
        <w:tabs>
          <w:tab w:val="left" w:pos="20"/>
          <w:tab w:val="left" w:pos="284"/>
          <w:tab w:val="left" w:pos="360"/>
        </w:tabs>
        <w:spacing w:after="120"/>
        <w:ind w:left="284" w:hanging="284"/>
        <w:jc w:val="both"/>
        <w:rPr>
          <w:rFonts w:ascii="Times New Roman" w:hAnsi="Times New Roman"/>
        </w:rPr>
      </w:pPr>
      <w:r w:rsidRPr="001B2D6A">
        <w:rPr>
          <w:rFonts w:ascii="Times New Roman" w:hAnsi="Times New Roman"/>
          <w:color w:val="000000"/>
        </w:rPr>
        <w:t>Zamawiający nie dopuszcza podawania cen ofertowych w walutach obcych.</w:t>
      </w:r>
    </w:p>
    <w:p w14:paraId="29619374" w14:textId="77777777" w:rsidR="00833430" w:rsidRPr="001B2D6A" w:rsidRDefault="00833430" w:rsidP="00F33C62">
      <w:pPr>
        <w:numPr>
          <w:ilvl w:val="0"/>
          <w:numId w:val="20"/>
        </w:numPr>
        <w:tabs>
          <w:tab w:val="left" w:pos="20"/>
          <w:tab w:val="left" w:pos="284"/>
          <w:tab w:val="left" w:pos="360"/>
        </w:tabs>
        <w:spacing w:after="120"/>
        <w:ind w:left="284" w:hanging="284"/>
        <w:jc w:val="both"/>
        <w:rPr>
          <w:rFonts w:ascii="Times New Roman" w:hAnsi="Times New Roman"/>
        </w:rPr>
      </w:pPr>
      <w:r w:rsidRPr="001B2D6A">
        <w:rPr>
          <w:rFonts w:ascii="Times New Roman" w:hAnsi="Times New Roman"/>
          <w:color w:val="000000"/>
        </w:rPr>
        <w:t>Zamawiający przyjmuje, że obliczona cena – całkowity koszt zakup biletów miesięcznych, obejmuje wszystkie czynności oraz zakres podany w SWZ, jest ceną kompletną, jednoznaczną     i ostateczną, a w przypadku rozbieżności w podaniu ceny Zamawiający uzna za obowiązującą podana w ofercie cenę słownie.</w:t>
      </w:r>
    </w:p>
    <w:p w14:paraId="1F62962B" w14:textId="77777777" w:rsidR="00833430" w:rsidRPr="001B2D6A" w:rsidRDefault="00833430" w:rsidP="00833430">
      <w:pPr>
        <w:tabs>
          <w:tab w:val="left" w:pos="20"/>
          <w:tab w:val="left" w:pos="284"/>
          <w:tab w:val="left" w:pos="360"/>
        </w:tabs>
        <w:spacing w:after="120"/>
        <w:ind w:left="284"/>
        <w:jc w:val="both"/>
        <w:rPr>
          <w:rFonts w:ascii="Times New Roman" w:hAnsi="Times New Roman"/>
        </w:rPr>
      </w:pPr>
    </w:p>
    <w:p w14:paraId="2427BEF9"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17.</w:t>
      </w:r>
      <w:r w:rsidRPr="001B2D6A">
        <w:rPr>
          <w:rFonts w:ascii="Times New Roman" w:hAnsi="Times New Roman"/>
          <w:b/>
          <w:i/>
          <w:color w:val="000000"/>
          <w:u w:val="single"/>
        </w:rPr>
        <w:tab/>
        <w:t>Opis kryteriów, którymi Zamawiający się kierował przy wyborze oferty wraz z podaniem znaczenia tych kryteriów i sposobu oceny ofert.</w:t>
      </w:r>
    </w:p>
    <w:p w14:paraId="23D617A6" w14:textId="77777777" w:rsidR="009C667C" w:rsidRPr="00A24174" w:rsidRDefault="009C667C" w:rsidP="009C667C">
      <w:pPr>
        <w:pStyle w:val="Listanumerowana2"/>
        <w:widowControl w:val="0"/>
        <w:numPr>
          <w:ilvl w:val="1"/>
          <w:numId w:val="87"/>
        </w:numPr>
        <w:suppressAutoHyphens/>
        <w:autoSpaceDN w:val="0"/>
        <w:spacing w:line="276" w:lineRule="auto"/>
        <w:ind w:left="709" w:hanging="709"/>
        <w:contextualSpacing w:val="0"/>
        <w:jc w:val="both"/>
        <w:textAlignment w:val="baseline"/>
        <w:rPr>
          <w:rFonts w:ascii="Times New Roman" w:hAnsi="Times New Roman" w:cs="Times New Roman"/>
        </w:rPr>
      </w:pPr>
      <w:r w:rsidRPr="00A24174">
        <w:rPr>
          <w:rFonts w:ascii="Times New Roman" w:hAnsi="Times New Roman" w:cs="Times New Roman"/>
        </w:rPr>
        <w:t>Zamawiający dokona oceny ofert, które nie zostały odrzucone, na podstawie następujących kryteriów oceny ofert:</w:t>
      </w:r>
    </w:p>
    <w:p w14:paraId="6755EFD4" w14:textId="77777777" w:rsidR="009C667C" w:rsidRPr="00A24174" w:rsidRDefault="009C667C" w:rsidP="009C667C">
      <w:pPr>
        <w:pStyle w:val="Akapitzlist"/>
        <w:tabs>
          <w:tab w:val="left" w:pos="1418"/>
          <w:tab w:val="left" w:pos="1985"/>
          <w:tab w:val="left" w:pos="2127"/>
        </w:tabs>
        <w:spacing w:line="276" w:lineRule="auto"/>
        <w:ind w:left="709"/>
        <w:rPr>
          <w:rFonts w:ascii="Times New Roman" w:hAnsi="Times New Roman" w:cs="Times New Roman"/>
          <w:sz w:val="10"/>
          <w:szCs w:val="10"/>
        </w:rPr>
      </w:pPr>
    </w:p>
    <w:tbl>
      <w:tblPr>
        <w:tblW w:w="8357" w:type="dxa"/>
        <w:tblInd w:w="596" w:type="dxa"/>
        <w:tblLayout w:type="fixed"/>
        <w:tblCellMar>
          <w:left w:w="10" w:type="dxa"/>
          <w:right w:w="10" w:type="dxa"/>
        </w:tblCellMar>
        <w:tblLook w:val="0000" w:firstRow="0" w:lastRow="0" w:firstColumn="0" w:lastColumn="0" w:noHBand="0" w:noVBand="0"/>
      </w:tblPr>
      <w:tblGrid>
        <w:gridCol w:w="817"/>
        <w:gridCol w:w="4190"/>
        <w:gridCol w:w="3350"/>
      </w:tblGrid>
      <w:tr w:rsidR="009C667C" w:rsidRPr="00A24174" w14:paraId="6A5A7F25" w14:textId="77777777" w:rsidTr="004910A3">
        <w:tc>
          <w:tcPr>
            <w:tcW w:w="817"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tcPr>
          <w:p w14:paraId="66DE7E84" w14:textId="77777777" w:rsidR="009C667C" w:rsidRPr="00A24174" w:rsidRDefault="009C667C" w:rsidP="004910A3">
            <w:pPr>
              <w:pStyle w:val="Akapitzlist"/>
              <w:tabs>
                <w:tab w:val="left" w:pos="709"/>
                <w:tab w:val="left" w:pos="1276"/>
                <w:tab w:val="left" w:pos="1418"/>
              </w:tabs>
              <w:spacing w:line="276" w:lineRule="auto"/>
              <w:ind w:left="0"/>
              <w:jc w:val="center"/>
              <w:rPr>
                <w:rFonts w:ascii="Times New Roman" w:hAnsi="Times New Roman" w:cs="Times New Roman"/>
                <w:b/>
                <w:szCs w:val="24"/>
              </w:rPr>
            </w:pPr>
            <w:r w:rsidRPr="00A24174">
              <w:rPr>
                <w:rFonts w:ascii="Times New Roman" w:hAnsi="Times New Roman" w:cs="Times New Roman"/>
                <w:b/>
                <w:szCs w:val="24"/>
              </w:rPr>
              <w:t>Lp.</w:t>
            </w:r>
          </w:p>
        </w:tc>
        <w:tc>
          <w:tcPr>
            <w:tcW w:w="4190"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tcPr>
          <w:p w14:paraId="00A87A61" w14:textId="77777777" w:rsidR="009C667C" w:rsidRPr="00A24174" w:rsidRDefault="009C667C" w:rsidP="004910A3">
            <w:pPr>
              <w:pStyle w:val="Akapitzlist"/>
              <w:tabs>
                <w:tab w:val="left" w:pos="709"/>
                <w:tab w:val="left" w:pos="1276"/>
                <w:tab w:val="left" w:pos="1418"/>
              </w:tabs>
              <w:spacing w:line="276" w:lineRule="auto"/>
              <w:ind w:left="0"/>
              <w:rPr>
                <w:rFonts w:ascii="Times New Roman" w:hAnsi="Times New Roman" w:cs="Times New Roman"/>
                <w:b/>
                <w:szCs w:val="24"/>
              </w:rPr>
            </w:pPr>
            <w:r w:rsidRPr="00A24174">
              <w:rPr>
                <w:rFonts w:ascii="Times New Roman" w:hAnsi="Times New Roman" w:cs="Times New Roman"/>
                <w:b/>
                <w:szCs w:val="24"/>
              </w:rPr>
              <w:t>Nazwa kryterium</w:t>
            </w:r>
          </w:p>
        </w:tc>
        <w:tc>
          <w:tcPr>
            <w:tcW w:w="3350"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tcPr>
          <w:p w14:paraId="5A6B8858" w14:textId="77777777" w:rsidR="009C667C" w:rsidRPr="00A24174" w:rsidRDefault="009C667C" w:rsidP="004910A3">
            <w:pPr>
              <w:pStyle w:val="Akapitzlist"/>
              <w:tabs>
                <w:tab w:val="left" w:pos="709"/>
                <w:tab w:val="left" w:pos="1276"/>
                <w:tab w:val="left" w:pos="1418"/>
              </w:tabs>
              <w:spacing w:line="276" w:lineRule="auto"/>
              <w:ind w:left="0"/>
              <w:jc w:val="center"/>
              <w:rPr>
                <w:rFonts w:ascii="Times New Roman" w:hAnsi="Times New Roman" w:cs="Times New Roman"/>
                <w:b/>
                <w:szCs w:val="24"/>
              </w:rPr>
            </w:pPr>
            <w:r w:rsidRPr="00A24174">
              <w:rPr>
                <w:rFonts w:ascii="Times New Roman" w:hAnsi="Times New Roman" w:cs="Times New Roman"/>
                <w:b/>
                <w:szCs w:val="24"/>
              </w:rPr>
              <w:t>Znaczenie kryterium (w %)</w:t>
            </w:r>
          </w:p>
        </w:tc>
      </w:tr>
      <w:tr w:rsidR="009C667C" w:rsidRPr="00A24174" w14:paraId="75C73065" w14:textId="77777777" w:rsidTr="004910A3">
        <w:tc>
          <w:tcPr>
            <w:tcW w:w="8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2CCC9851" w14:textId="77777777" w:rsidR="009C667C" w:rsidRPr="00A24174" w:rsidRDefault="009C667C" w:rsidP="004910A3">
            <w:pPr>
              <w:pStyle w:val="Akapitzlist"/>
              <w:tabs>
                <w:tab w:val="left" w:pos="709"/>
                <w:tab w:val="left" w:pos="1276"/>
                <w:tab w:val="left" w:pos="1418"/>
              </w:tabs>
              <w:spacing w:line="276" w:lineRule="auto"/>
              <w:ind w:left="0"/>
              <w:jc w:val="center"/>
              <w:rPr>
                <w:rFonts w:ascii="Times New Roman" w:hAnsi="Times New Roman" w:cs="Times New Roman"/>
                <w:szCs w:val="24"/>
              </w:rPr>
            </w:pPr>
            <w:r w:rsidRPr="00A24174">
              <w:rPr>
                <w:rFonts w:ascii="Times New Roman" w:hAnsi="Times New Roman" w:cs="Times New Roman"/>
                <w:szCs w:val="24"/>
              </w:rPr>
              <w:t>1</w:t>
            </w:r>
          </w:p>
        </w:tc>
        <w:tc>
          <w:tcPr>
            <w:tcW w:w="41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FFC2827" w14:textId="77777777" w:rsidR="009C667C" w:rsidRPr="00A24174" w:rsidRDefault="009C667C" w:rsidP="004910A3">
            <w:pPr>
              <w:pStyle w:val="Akapitzlist"/>
              <w:tabs>
                <w:tab w:val="left" w:pos="709"/>
                <w:tab w:val="left" w:pos="1276"/>
                <w:tab w:val="left" w:pos="1418"/>
              </w:tabs>
              <w:spacing w:line="276" w:lineRule="auto"/>
              <w:ind w:left="0"/>
              <w:rPr>
                <w:rFonts w:ascii="Times New Roman" w:hAnsi="Times New Roman" w:cs="Times New Roman"/>
                <w:szCs w:val="24"/>
              </w:rPr>
            </w:pPr>
            <w:r w:rsidRPr="00A24174">
              <w:rPr>
                <w:rFonts w:ascii="Times New Roman" w:hAnsi="Times New Roman" w:cs="Times New Roman"/>
                <w:szCs w:val="24"/>
              </w:rPr>
              <w:t>Cena (C)</w:t>
            </w:r>
          </w:p>
        </w:tc>
        <w:tc>
          <w:tcPr>
            <w:tcW w:w="335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79D3A02" w14:textId="77777777" w:rsidR="009C667C" w:rsidRPr="00A24174" w:rsidRDefault="009C667C" w:rsidP="004910A3">
            <w:pPr>
              <w:pStyle w:val="Akapitzlist"/>
              <w:tabs>
                <w:tab w:val="left" w:pos="709"/>
                <w:tab w:val="left" w:pos="1276"/>
                <w:tab w:val="left" w:pos="1418"/>
              </w:tabs>
              <w:spacing w:line="276" w:lineRule="auto"/>
              <w:ind w:left="0"/>
              <w:jc w:val="center"/>
              <w:rPr>
                <w:rFonts w:ascii="Times New Roman" w:hAnsi="Times New Roman" w:cs="Times New Roman"/>
                <w:szCs w:val="24"/>
              </w:rPr>
            </w:pPr>
            <w:r w:rsidRPr="00A24174">
              <w:rPr>
                <w:rFonts w:ascii="Times New Roman" w:hAnsi="Times New Roman" w:cs="Times New Roman"/>
                <w:szCs w:val="24"/>
              </w:rPr>
              <w:t>60</w:t>
            </w:r>
          </w:p>
        </w:tc>
      </w:tr>
      <w:tr w:rsidR="009C667C" w:rsidRPr="00A24174" w14:paraId="15EEEC68" w14:textId="77777777" w:rsidTr="004910A3">
        <w:tc>
          <w:tcPr>
            <w:tcW w:w="8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75989271" w14:textId="77777777" w:rsidR="009C667C" w:rsidRPr="00A24174" w:rsidRDefault="009C667C" w:rsidP="004910A3">
            <w:pPr>
              <w:pStyle w:val="Akapitzlist"/>
              <w:tabs>
                <w:tab w:val="left" w:pos="709"/>
                <w:tab w:val="left" w:pos="1276"/>
                <w:tab w:val="left" w:pos="1418"/>
              </w:tabs>
              <w:spacing w:line="276" w:lineRule="auto"/>
              <w:ind w:left="0"/>
              <w:jc w:val="center"/>
              <w:rPr>
                <w:rFonts w:ascii="Times New Roman" w:hAnsi="Times New Roman" w:cs="Times New Roman"/>
                <w:szCs w:val="24"/>
              </w:rPr>
            </w:pPr>
            <w:r w:rsidRPr="00A24174">
              <w:rPr>
                <w:rFonts w:ascii="Times New Roman" w:hAnsi="Times New Roman" w:cs="Times New Roman"/>
                <w:szCs w:val="24"/>
              </w:rPr>
              <w:t>2</w:t>
            </w:r>
          </w:p>
        </w:tc>
        <w:tc>
          <w:tcPr>
            <w:tcW w:w="41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936EDB6" w14:textId="77777777" w:rsidR="009C667C" w:rsidRPr="00A24174" w:rsidRDefault="009C667C" w:rsidP="004910A3">
            <w:pPr>
              <w:rPr>
                <w:rFonts w:ascii="Times New Roman" w:hAnsi="Times New Roman"/>
              </w:rPr>
            </w:pPr>
            <w:r w:rsidRPr="00A24174">
              <w:rPr>
                <w:rStyle w:val="Domylnaczcionkaakapitu6"/>
                <w:rFonts w:ascii="Times New Roman" w:hAnsi="Times New Roman"/>
                <w:b/>
                <w:bCs/>
              </w:rPr>
              <w:t xml:space="preserve">Skrócony czas podstawienia autobusu zastępczego </w:t>
            </w:r>
            <w:r w:rsidRPr="00A24174">
              <w:rPr>
                <w:rFonts w:ascii="Times New Roman" w:hAnsi="Times New Roman"/>
              </w:rPr>
              <w:t>(S)</w:t>
            </w:r>
          </w:p>
        </w:tc>
        <w:tc>
          <w:tcPr>
            <w:tcW w:w="335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B4A5847" w14:textId="77777777" w:rsidR="009C667C" w:rsidRPr="00A24174" w:rsidRDefault="009C667C" w:rsidP="004910A3">
            <w:pPr>
              <w:pStyle w:val="Akapitzlist"/>
              <w:tabs>
                <w:tab w:val="left" w:pos="709"/>
                <w:tab w:val="left" w:pos="1276"/>
                <w:tab w:val="left" w:pos="1418"/>
              </w:tabs>
              <w:spacing w:line="276" w:lineRule="auto"/>
              <w:ind w:left="0"/>
              <w:jc w:val="center"/>
              <w:rPr>
                <w:rFonts w:ascii="Times New Roman" w:hAnsi="Times New Roman" w:cs="Times New Roman"/>
                <w:szCs w:val="24"/>
              </w:rPr>
            </w:pPr>
          </w:p>
          <w:p w14:paraId="7E296AB0" w14:textId="77777777" w:rsidR="009C667C" w:rsidRPr="00A24174" w:rsidRDefault="009C667C" w:rsidP="004910A3">
            <w:pPr>
              <w:pStyle w:val="Akapitzlist"/>
              <w:tabs>
                <w:tab w:val="left" w:pos="709"/>
                <w:tab w:val="left" w:pos="1276"/>
                <w:tab w:val="left" w:pos="1418"/>
              </w:tabs>
              <w:spacing w:line="276" w:lineRule="auto"/>
              <w:ind w:left="0"/>
              <w:jc w:val="center"/>
              <w:rPr>
                <w:rFonts w:ascii="Times New Roman" w:hAnsi="Times New Roman" w:cs="Times New Roman"/>
                <w:szCs w:val="24"/>
              </w:rPr>
            </w:pPr>
            <w:r w:rsidRPr="00A24174">
              <w:rPr>
                <w:rFonts w:ascii="Times New Roman" w:hAnsi="Times New Roman" w:cs="Times New Roman"/>
                <w:szCs w:val="24"/>
              </w:rPr>
              <w:t>40</w:t>
            </w:r>
          </w:p>
        </w:tc>
      </w:tr>
    </w:tbl>
    <w:p w14:paraId="09F01F09" w14:textId="77777777" w:rsidR="009C667C" w:rsidRPr="00A24174" w:rsidRDefault="009C667C" w:rsidP="009C667C">
      <w:pPr>
        <w:pStyle w:val="Akapitzlist"/>
        <w:tabs>
          <w:tab w:val="left" w:pos="1418"/>
          <w:tab w:val="left" w:pos="1985"/>
          <w:tab w:val="left" w:pos="2127"/>
        </w:tabs>
        <w:spacing w:line="276" w:lineRule="auto"/>
        <w:ind w:left="709"/>
        <w:rPr>
          <w:rFonts w:ascii="Times New Roman" w:hAnsi="Times New Roman" w:cs="Times New Roman"/>
          <w:sz w:val="10"/>
          <w:szCs w:val="10"/>
        </w:rPr>
      </w:pPr>
    </w:p>
    <w:p w14:paraId="5BE35A29" w14:textId="77777777" w:rsidR="009C667C" w:rsidRPr="00A24174" w:rsidRDefault="009C667C" w:rsidP="009C667C">
      <w:pPr>
        <w:pStyle w:val="Akapitzlist"/>
        <w:tabs>
          <w:tab w:val="left" w:pos="1418"/>
          <w:tab w:val="left" w:pos="1985"/>
          <w:tab w:val="left" w:pos="2127"/>
        </w:tabs>
        <w:spacing w:line="276" w:lineRule="auto"/>
        <w:ind w:left="709"/>
        <w:rPr>
          <w:rFonts w:ascii="Times New Roman" w:hAnsi="Times New Roman" w:cs="Times New Roman"/>
          <w:szCs w:val="24"/>
        </w:rPr>
      </w:pPr>
      <w:r w:rsidRPr="00A24174">
        <w:rPr>
          <w:rFonts w:ascii="Times New Roman" w:hAnsi="Times New Roman" w:cs="Times New Roman"/>
          <w:szCs w:val="24"/>
        </w:rPr>
        <w:t>Zamawiający dokona oceny ofert przyznając punkty w ramach poszczególnych kryteriów oceny ofert, przyjmując zasadę, że 1% = 1 punkt.</w:t>
      </w:r>
    </w:p>
    <w:p w14:paraId="3C06B215" w14:textId="77777777" w:rsidR="009C667C" w:rsidRPr="00A24174" w:rsidRDefault="009C667C" w:rsidP="009C667C">
      <w:pPr>
        <w:pStyle w:val="Akapitzlist"/>
        <w:tabs>
          <w:tab w:val="left" w:pos="1418"/>
          <w:tab w:val="left" w:pos="1985"/>
          <w:tab w:val="left" w:pos="2127"/>
        </w:tabs>
        <w:spacing w:line="276" w:lineRule="auto"/>
        <w:ind w:left="709"/>
        <w:rPr>
          <w:rFonts w:ascii="Times New Roman" w:hAnsi="Times New Roman" w:cs="Times New Roman"/>
          <w:szCs w:val="24"/>
        </w:rPr>
      </w:pPr>
    </w:p>
    <w:p w14:paraId="67EAABA4" w14:textId="77777777" w:rsidR="009C667C" w:rsidRPr="00A24174" w:rsidRDefault="009C667C" w:rsidP="009C667C">
      <w:pPr>
        <w:tabs>
          <w:tab w:val="left" w:pos="1418"/>
          <w:tab w:val="left" w:pos="1985"/>
          <w:tab w:val="left" w:pos="2127"/>
        </w:tabs>
        <w:spacing w:line="276" w:lineRule="auto"/>
        <w:rPr>
          <w:rFonts w:ascii="Times New Roman" w:hAnsi="Times New Roman"/>
        </w:rPr>
      </w:pPr>
      <w:r w:rsidRPr="00A24174">
        <w:rPr>
          <w:rStyle w:val="Domylnaczcionkaakapitu6"/>
          <w:rFonts w:ascii="Times New Roman" w:hAnsi="Times New Roman"/>
          <w:u w:val="single"/>
        </w:rPr>
        <w:lastRenderedPageBreak/>
        <w:t xml:space="preserve">Dla przyjętego kryterium oceny – </w:t>
      </w:r>
      <w:r w:rsidRPr="00A24174">
        <w:rPr>
          <w:rStyle w:val="Domylnaczcionkaakapitu6"/>
          <w:rFonts w:ascii="Times New Roman" w:hAnsi="Times New Roman"/>
          <w:b/>
          <w:bCs/>
          <w:u w:val="single"/>
        </w:rPr>
        <w:t>cena</w:t>
      </w:r>
      <w:r w:rsidRPr="00A24174">
        <w:rPr>
          <w:rStyle w:val="Domylnaczcionkaakapitu6"/>
          <w:rFonts w:ascii="Times New Roman" w:hAnsi="Times New Roman"/>
          <w:b/>
          <w:bCs/>
        </w:rPr>
        <w:t xml:space="preserve"> (C)</w:t>
      </w:r>
      <w:r w:rsidRPr="00A24174">
        <w:rPr>
          <w:rStyle w:val="Domylnaczcionkaakapitu6"/>
          <w:rFonts w:ascii="Times New Roman" w:hAnsi="Times New Roman"/>
        </w:rPr>
        <w:t xml:space="preserve"> Zamawiający określi wartość punktową ofert na podstawie wzoru podanego poniżej:  </w:t>
      </w:r>
    </w:p>
    <w:p w14:paraId="30C78E84" w14:textId="77777777" w:rsidR="009C667C" w:rsidRPr="00B5179D" w:rsidRDefault="009C667C" w:rsidP="009C667C">
      <w:pPr>
        <w:pStyle w:val="Standard"/>
        <w:spacing w:line="276" w:lineRule="auto"/>
        <w:ind w:left="2268" w:firstLine="851"/>
        <w:jc w:val="both"/>
        <w:rPr>
          <w:rFonts w:cs="Times New Roman"/>
          <w:lang w:val="pl-PL"/>
        </w:rPr>
      </w:pPr>
      <w:r w:rsidRPr="00B5179D">
        <w:rPr>
          <w:rFonts w:cs="Times New Roman"/>
          <w:b/>
          <w:lang w:val="pl-PL"/>
        </w:rPr>
        <w:t>C</w:t>
      </w:r>
      <w:r w:rsidRPr="00B5179D">
        <w:rPr>
          <w:rFonts w:cs="Times New Roman"/>
          <w:lang w:val="pl-PL"/>
        </w:rPr>
        <w:t xml:space="preserve"> =</w:t>
      </w:r>
      <m:oMath>
        <m:f>
          <m:fPr>
            <m:ctrlPr>
              <w:rPr>
                <w:rFonts w:ascii="Cambria Math" w:hAnsi="Cambria Math"/>
              </w:rPr>
            </m:ctrlPr>
          </m:fPr>
          <m:num>
            <m:sSub>
              <m:sSubPr>
                <m:ctrlPr>
                  <w:rPr>
                    <w:rFonts w:ascii="Cambria Math" w:hAnsi="Cambria Math"/>
                  </w:rPr>
                </m:ctrlPr>
              </m:sSubPr>
              <m:e>
                <m:r>
                  <w:rPr>
                    <w:rFonts w:ascii="Cambria Math" w:hAnsi="Cambria Math"/>
                  </w:rPr>
                  <m:t>Cena</m:t>
                </m:r>
              </m:e>
              <m:sub>
                <m:r>
                  <w:rPr>
                    <w:rFonts w:ascii="Cambria Math" w:hAnsi="Cambria Math"/>
                  </w:rPr>
                  <m:t>min</m:t>
                </m:r>
              </m:sub>
            </m:sSub>
          </m:num>
          <m:den>
            <m:sSub>
              <m:sSubPr>
                <m:ctrlPr>
                  <w:rPr>
                    <w:rFonts w:ascii="Cambria Math" w:hAnsi="Cambria Math"/>
                  </w:rPr>
                </m:ctrlPr>
              </m:sSubPr>
              <m:e>
                <m:r>
                  <w:rPr>
                    <w:rFonts w:ascii="Cambria Math" w:hAnsi="Cambria Math"/>
                  </w:rPr>
                  <m:t>Cena</m:t>
                </m:r>
              </m:e>
              <m:sub>
                <m:r>
                  <w:rPr>
                    <w:rFonts w:ascii="Cambria Math" w:hAnsi="Cambria Math"/>
                  </w:rPr>
                  <m:t>i</m:t>
                </m:r>
              </m:sub>
            </m:sSub>
          </m:den>
        </m:f>
        <m:r>
          <w:rPr>
            <w:rFonts w:ascii="Cambria Math" w:hAnsi="Cambria Math"/>
            <w:lang w:val="pl-PL"/>
          </w:rPr>
          <m:t>×100×</m:t>
        </m:r>
        <m:r>
          <m:rPr>
            <m:nor/>
          </m:rPr>
          <w:rPr>
            <w:lang w:val="pl-PL"/>
          </w:rPr>
          <m:t>0,6</m:t>
        </m:r>
      </m:oMath>
    </w:p>
    <w:p w14:paraId="72B332EB" w14:textId="77777777" w:rsidR="009C667C" w:rsidRPr="00A24174" w:rsidRDefault="009C667C" w:rsidP="009C667C">
      <w:pPr>
        <w:pStyle w:val="Normalny2"/>
        <w:spacing w:line="276" w:lineRule="auto"/>
        <w:ind w:firstLine="993"/>
        <w:jc w:val="both"/>
      </w:pPr>
      <w:r w:rsidRPr="00A24174">
        <w:rPr>
          <w:rStyle w:val="Domylnaczcionkaakapitu6"/>
          <w:color w:val="auto"/>
        </w:rPr>
        <w:t>gdzie:</w:t>
      </w:r>
    </w:p>
    <w:p w14:paraId="5FB560D3" w14:textId="77777777" w:rsidR="009C667C" w:rsidRPr="00A24174" w:rsidRDefault="009C667C" w:rsidP="009C667C">
      <w:pPr>
        <w:pStyle w:val="Normalny2"/>
        <w:spacing w:line="276" w:lineRule="auto"/>
        <w:ind w:firstLine="1560"/>
        <w:jc w:val="both"/>
      </w:pPr>
      <w:r w:rsidRPr="00A24174">
        <w:rPr>
          <w:rStyle w:val="Domylnaczcionkaakapitu6"/>
          <w:color w:val="auto"/>
        </w:rPr>
        <w:t>C -  liczba punktów uzyskanych przez badaną ofertę w kryterium „cena”,</w:t>
      </w:r>
    </w:p>
    <w:p w14:paraId="4C505771" w14:textId="77777777" w:rsidR="009C667C" w:rsidRPr="00A24174" w:rsidRDefault="009C667C" w:rsidP="009C667C">
      <w:pPr>
        <w:pStyle w:val="Normalny2"/>
        <w:spacing w:line="276" w:lineRule="auto"/>
        <w:ind w:firstLine="1560"/>
        <w:jc w:val="both"/>
      </w:pPr>
      <w:r w:rsidRPr="00A24174">
        <w:rPr>
          <w:rStyle w:val="Domylnaczcionkaakapitu6"/>
          <w:color w:val="auto"/>
        </w:rPr>
        <w:t xml:space="preserve">Cena </w:t>
      </w:r>
      <w:r w:rsidRPr="00A24174">
        <w:rPr>
          <w:rStyle w:val="Domylnaczcionkaakapitu6"/>
          <w:color w:val="auto"/>
          <w:vertAlign w:val="subscript"/>
        </w:rPr>
        <w:t>min</w:t>
      </w:r>
      <w:r w:rsidRPr="00A24174">
        <w:rPr>
          <w:rStyle w:val="Domylnaczcionkaakapitu6"/>
          <w:color w:val="auto"/>
          <w:position w:val="-13"/>
        </w:rPr>
        <w:t xml:space="preserve"> </w:t>
      </w:r>
      <w:r w:rsidRPr="00A24174">
        <w:rPr>
          <w:rStyle w:val="Domylnaczcionkaakapitu6"/>
          <w:color w:val="auto"/>
        </w:rPr>
        <w:t>- najniższa zaoferowana cena wśród złożonych ofert,</w:t>
      </w:r>
    </w:p>
    <w:p w14:paraId="41376D42" w14:textId="77777777" w:rsidR="009C667C" w:rsidRPr="00A24174" w:rsidRDefault="009C667C" w:rsidP="009C667C">
      <w:pPr>
        <w:pStyle w:val="Normalny2"/>
        <w:spacing w:line="276" w:lineRule="auto"/>
        <w:ind w:firstLine="1560"/>
        <w:jc w:val="both"/>
      </w:pPr>
      <w:r w:rsidRPr="00A24174">
        <w:rPr>
          <w:rStyle w:val="Domylnaczcionkaakapitu6"/>
          <w:color w:val="auto"/>
        </w:rPr>
        <w:t xml:space="preserve">Cena </w:t>
      </w:r>
      <w:r w:rsidRPr="00A24174">
        <w:rPr>
          <w:rStyle w:val="Domylnaczcionkaakapitu6"/>
          <w:color w:val="auto"/>
          <w:vertAlign w:val="subscript"/>
        </w:rPr>
        <w:t>i</w:t>
      </w:r>
      <w:r w:rsidRPr="00A24174">
        <w:rPr>
          <w:rStyle w:val="Domylnaczcionkaakapitu6"/>
          <w:color w:val="auto"/>
        </w:rPr>
        <w:t xml:space="preserve"> - cena badanej oferty,</w:t>
      </w:r>
    </w:p>
    <w:p w14:paraId="06674357" w14:textId="77777777" w:rsidR="009C667C" w:rsidRPr="00A24174" w:rsidRDefault="009C667C" w:rsidP="009C667C">
      <w:pPr>
        <w:pStyle w:val="Normalny2"/>
        <w:spacing w:line="276" w:lineRule="auto"/>
        <w:ind w:firstLine="567"/>
        <w:jc w:val="both"/>
        <w:rPr>
          <w:color w:val="auto"/>
        </w:rPr>
      </w:pPr>
      <w:r w:rsidRPr="00A24174">
        <w:rPr>
          <w:color w:val="auto"/>
        </w:rPr>
        <w:t>Do w/w wzoru będą wstawiane ceny ogółem ofert brutto.</w:t>
      </w:r>
    </w:p>
    <w:p w14:paraId="428F0339" w14:textId="77777777" w:rsidR="009C667C" w:rsidRPr="00A24174" w:rsidRDefault="009C667C" w:rsidP="009C667C">
      <w:pPr>
        <w:pStyle w:val="Normalny2"/>
        <w:spacing w:line="276" w:lineRule="auto"/>
        <w:jc w:val="both"/>
        <w:rPr>
          <w:color w:val="ED1C24"/>
        </w:rPr>
      </w:pPr>
    </w:p>
    <w:p w14:paraId="037B7867" w14:textId="77777777" w:rsidR="009C667C" w:rsidRPr="00A24174" w:rsidRDefault="009C667C" w:rsidP="009C667C">
      <w:pPr>
        <w:pStyle w:val="Normalny2"/>
        <w:spacing w:line="276" w:lineRule="auto"/>
        <w:ind w:left="426"/>
        <w:jc w:val="both"/>
      </w:pPr>
      <w:r w:rsidRPr="00A24174">
        <w:rPr>
          <w:rStyle w:val="Domylnaczcionkaakapitu6"/>
          <w:color w:val="auto"/>
          <w:u w:val="single"/>
        </w:rPr>
        <w:t xml:space="preserve">Dla przyjętego kryterium oceny – </w:t>
      </w:r>
      <w:r w:rsidRPr="00A24174">
        <w:rPr>
          <w:rStyle w:val="Domylnaczcionkaakapitu6"/>
          <w:b/>
          <w:bCs/>
          <w:color w:val="auto"/>
          <w:u w:val="single"/>
        </w:rPr>
        <w:t>„skrócony czas podstawienia autobusu zastępczego”</w:t>
      </w:r>
      <w:r w:rsidRPr="00A24174">
        <w:rPr>
          <w:rStyle w:val="Domylnaczcionkaakapitu6"/>
          <w:color w:val="auto"/>
        </w:rPr>
        <w:t xml:space="preserve"> (S) Zamawiający przyzna punkty za każde skrócenie 50-cio minutowego czasu podstawienia autobusu na miejsce awarii o 10 minut, od momentu zgłoszenia awarii Wykonawcy </w:t>
      </w:r>
      <w:proofErr w:type="spellStart"/>
      <w:r w:rsidRPr="00A24174">
        <w:rPr>
          <w:rStyle w:val="Domylnaczcionkaakapitu6"/>
          <w:color w:val="auto"/>
        </w:rPr>
        <w:t>tj</w:t>
      </w:r>
      <w:proofErr w:type="spellEnd"/>
      <w:r w:rsidRPr="00A24174">
        <w:rPr>
          <w:rStyle w:val="Domylnaczcionkaakapitu6"/>
          <w:color w:val="auto"/>
        </w:rPr>
        <w:t xml:space="preserve">: </w:t>
      </w:r>
      <w:r w:rsidRPr="00A24174">
        <w:rPr>
          <w:rStyle w:val="Domylnaczcionkaakapitu6"/>
          <w:b/>
          <w:color w:val="auto"/>
        </w:rPr>
        <w:t>za zadeklarowanie przez Wykonawcę</w:t>
      </w:r>
      <w:r w:rsidRPr="00A24174">
        <w:rPr>
          <w:rStyle w:val="Domylnaczcionkaakapitu6"/>
          <w:color w:val="auto"/>
        </w:rPr>
        <w:t xml:space="preserve"> </w:t>
      </w:r>
      <w:r w:rsidRPr="00A24174">
        <w:rPr>
          <w:b/>
        </w:rPr>
        <w:t>czasu podstawienia autobusu zastępczego:</w:t>
      </w:r>
    </w:p>
    <w:p w14:paraId="32C6C0F7" w14:textId="77777777" w:rsidR="009C667C" w:rsidRPr="00A24174" w:rsidRDefault="009C667C" w:rsidP="009C667C">
      <w:pPr>
        <w:ind w:left="426"/>
        <w:jc w:val="both"/>
        <w:rPr>
          <w:rFonts w:ascii="Times New Roman" w:hAnsi="Times New Roman"/>
        </w:rPr>
      </w:pPr>
      <w:r w:rsidRPr="00A24174">
        <w:rPr>
          <w:rFonts w:ascii="Times New Roman" w:hAnsi="Times New Roman"/>
          <w:b/>
        </w:rPr>
        <w:t xml:space="preserve">- 50 minut - 0 pkt </w:t>
      </w:r>
      <w:r w:rsidRPr="00A24174">
        <w:rPr>
          <w:rFonts w:ascii="Times New Roman" w:hAnsi="Times New Roman"/>
        </w:rPr>
        <w:t>(Wykonawca nie deklaruje skrócenia czasu podstawienia autobusu zastępczego)</w:t>
      </w:r>
    </w:p>
    <w:p w14:paraId="0DE58A64" w14:textId="77777777" w:rsidR="009C667C" w:rsidRPr="00A24174" w:rsidRDefault="009C667C" w:rsidP="009C667C">
      <w:pPr>
        <w:ind w:firstLine="426"/>
        <w:jc w:val="both"/>
        <w:rPr>
          <w:rFonts w:ascii="Times New Roman" w:hAnsi="Times New Roman"/>
          <w:b/>
        </w:rPr>
      </w:pPr>
      <w:r w:rsidRPr="00A24174">
        <w:rPr>
          <w:rFonts w:ascii="Times New Roman" w:hAnsi="Times New Roman"/>
          <w:b/>
        </w:rPr>
        <w:t>- 40 minut – 10 pkt</w:t>
      </w:r>
    </w:p>
    <w:p w14:paraId="39FADCD2" w14:textId="77777777" w:rsidR="009C667C" w:rsidRPr="00A24174" w:rsidRDefault="009C667C" w:rsidP="009C667C">
      <w:pPr>
        <w:ind w:firstLine="426"/>
        <w:jc w:val="both"/>
        <w:rPr>
          <w:rFonts w:ascii="Times New Roman" w:hAnsi="Times New Roman"/>
          <w:b/>
        </w:rPr>
      </w:pPr>
      <w:r w:rsidRPr="00A24174">
        <w:rPr>
          <w:rFonts w:ascii="Times New Roman" w:hAnsi="Times New Roman"/>
          <w:b/>
        </w:rPr>
        <w:t>- 30 minut – 20 pkt</w:t>
      </w:r>
    </w:p>
    <w:p w14:paraId="67F62A7F" w14:textId="77777777" w:rsidR="009C667C" w:rsidRPr="00A24174" w:rsidRDefault="009C667C" w:rsidP="009C667C">
      <w:pPr>
        <w:ind w:firstLine="426"/>
        <w:jc w:val="both"/>
        <w:rPr>
          <w:rFonts w:ascii="Times New Roman" w:hAnsi="Times New Roman"/>
          <w:b/>
        </w:rPr>
      </w:pPr>
      <w:r w:rsidRPr="00A24174">
        <w:rPr>
          <w:rFonts w:ascii="Times New Roman" w:hAnsi="Times New Roman"/>
          <w:b/>
        </w:rPr>
        <w:t>- 20 minut – 30 pkt</w:t>
      </w:r>
    </w:p>
    <w:p w14:paraId="69C92B8B" w14:textId="77777777" w:rsidR="009C667C" w:rsidRPr="00A24174" w:rsidRDefault="009C667C" w:rsidP="009C667C">
      <w:pPr>
        <w:ind w:firstLine="426"/>
        <w:jc w:val="both"/>
        <w:rPr>
          <w:rFonts w:ascii="Times New Roman" w:hAnsi="Times New Roman"/>
        </w:rPr>
      </w:pPr>
      <w:r w:rsidRPr="00A24174">
        <w:rPr>
          <w:rFonts w:ascii="Times New Roman" w:hAnsi="Times New Roman"/>
          <w:b/>
        </w:rPr>
        <w:t>- 10 minut – 40 pkt</w:t>
      </w:r>
    </w:p>
    <w:p w14:paraId="6598526E" w14:textId="77777777" w:rsidR="009C667C" w:rsidRPr="00A24174" w:rsidRDefault="009C667C" w:rsidP="009C667C">
      <w:pPr>
        <w:ind w:left="426"/>
        <w:jc w:val="both"/>
        <w:rPr>
          <w:rFonts w:ascii="Times New Roman" w:hAnsi="Times New Roman"/>
          <w:b/>
        </w:rPr>
      </w:pPr>
      <w:r w:rsidRPr="00A24174">
        <w:rPr>
          <w:rFonts w:ascii="Times New Roman" w:hAnsi="Times New Roman"/>
          <w:b/>
        </w:rPr>
        <w:t>Wykonawca wpisuje liczbowo czas podstawienia autobusu zastępczego  w formularzu ofertowym (odpowiednio 50min lub 40 min lub 30 min lub 20 min lub 10 min).</w:t>
      </w:r>
    </w:p>
    <w:p w14:paraId="1F9F251F" w14:textId="77777777" w:rsidR="009C667C" w:rsidRPr="00A24174" w:rsidRDefault="009C667C" w:rsidP="009C667C">
      <w:pPr>
        <w:pStyle w:val="Normalny2"/>
        <w:tabs>
          <w:tab w:val="left" w:pos="3123"/>
        </w:tabs>
        <w:spacing w:line="276" w:lineRule="auto"/>
        <w:ind w:left="426"/>
        <w:jc w:val="both"/>
      </w:pPr>
    </w:p>
    <w:p w14:paraId="375FE3F7" w14:textId="77777777" w:rsidR="009C667C" w:rsidRPr="00A24174" w:rsidRDefault="009C667C" w:rsidP="009C667C">
      <w:pPr>
        <w:pStyle w:val="Normalny2"/>
        <w:spacing w:line="276" w:lineRule="auto"/>
        <w:ind w:left="426"/>
        <w:jc w:val="both"/>
        <w:rPr>
          <w:color w:val="auto"/>
        </w:rPr>
      </w:pPr>
      <w:r w:rsidRPr="00A24174">
        <w:rPr>
          <w:color w:val="auto"/>
        </w:rPr>
        <w:t>UWAGA: minimalny czas podstawienia autobusu zastępczego to 10 min, maksymalny czas  podstawienia autobusu zastępczego to 50 minut.</w:t>
      </w:r>
    </w:p>
    <w:p w14:paraId="74B93C11" w14:textId="77777777" w:rsidR="009C667C" w:rsidRPr="00A24174" w:rsidRDefault="009C667C" w:rsidP="009C667C">
      <w:pPr>
        <w:pStyle w:val="Normalny2"/>
        <w:spacing w:line="276" w:lineRule="auto"/>
        <w:ind w:left="426"/>
        <w:jc w:val="both"/>
      </w:pPr>
      <w:r w:rsidRPr="00A24174">
        <w:rPr>
          <w:color w:val="auto"/>
        </w:rPr>
        <w:t>Jeżeli wykonawca zadeklaruje czas podstawienia autobusu zastępczego dłuższy niż 50 minut to jego oferta zostanie odrzucona z powodu niezgodności ze specyfikacją istotnych warunków zamówienia.</w:t>
      </w:r>
    </w:p>
    <w:p w14:paraId="01424101" w14:textId="77777777" w:rsidR="009C667C" w:rsidRPr="00A24174" w:rsidRDefault="009C667C" w:rsidP="009C667C">
      <w:pPr>
        <w:pStyle w:val="Normalny2"/>
        <w:spacing w:line="276" w:lineRule="auto"/>
        <w:ind w:left="426"/>
        <w:jc w:val="both"/>
        <w:rPr>
          <w:color w:val="auto"/>
        </w:rPr>
      </w:pPr>
      <w:r w:rsidRPr="00A24174">
        <w:rPr>
          <w:color w:val="auto"/>
        </w:rPr>
        <w:t>Zero punktów w tym kryterium otrzyma oferta, w której Wykonawca zadeklaruje czas podstawienia autobusu zastępczego 50 minut, czyli nie zadeklaruje skrócenia czasu podstawienia autobusu zastępczego poniżej 50 minut.</w:t>
      </w:r>
    </w:p>
    <w:p w14:paraId="65C47B55" w14:textId="77777777" w:rsidR="009C667C" w:rsidRPr="00A24174" w:rsidRDefault="009C667C" w:rsidP="009C667C">
      <w:pPr>
        <w:pStyle w:val="Normalny2"/>
        <w:spacing w:line="276" w:lineRule="auto"/>
        <w:ind w:left="426"/>
        <w:jc w:val="both"/>
      </w:pPr>
      <w:r w:rsidRPr="00A24174">
        <w:rPr>
          <w:color w:val="auto"/>
        </w:rPr>
        <w:t xml:space="preserve">Wykonawca oferując czas podstawienia autobusu zastępczego określa go w pełnych minutach według zasad opisanych wyżej </w:t>
      </w:r>
      <w:r w:rsidRPr="00A24174">
        <w:t>tj. odpowiednio 50</w:t>
      </w:r>
      <w:r>
        <w:t xml:space="preserve"> </w:t>
      </w:r>
      <w:r w:rsidRPr="00A24174">
        <w:t>min lub 40 min lub 30 min lub 20 min lub 10 min</w:t>
      </w:r>
      <w:r w:rsidRPr="00A24174">
        <w:rPr>
          <w:color w:val="auto"/>
        </w:rPr>
        <w:t>. W razie:</w:t>
      </w:r>
    </w:p>
    <w:p w14:paraId="3DBC6005" w14:textId="77777777" w:rsidR="009C667C" w:rsidRPr="00A24174" w:rsidRDefault="009C667C" w:rsidP="009C667C">
      <w:pPr>
        <w:pStyle w:val="Normalny2"/>
        <w:spacing w:line="276" w:lineRule="auto"/>
        <w:ind w:left="426"/>
        <w:jc w:val="both"/>
        <w:rPr>
          <w:color w:val="auto"/>
        </w:rPr>
      </w:pPr>
      <w:r w:rsidRPr="00A24174">
        <w:rPr>
          <w:color w:val="auto"/>
        </w:rPr>
        <w:t>- wpisania wartości niepełnych minut, Zamawiający dokona zaokrąglenia do pełnej liczby całkowitej;</w:t>
      </w:r>
    </w:p>
    <w:p w14:paraId="7EBC7395" w14:textId="77777777" w:rsidR="009C667C" w:rsidRPr="00A24174" w:rsidRDefault="009C667C" w:rsidP="009C667C">
      <w:pPr>
        <w:pStyle w:val="Normalny2"/>
        <w:spacing w:line="276" w:lineRule="auto"/>
        <w:ind w:left="426"/>
        <w:jc w:val="both"/>
      </w:pPr>
      <w:r w:rsidRPr="00A24174">
        <w:rPr>
          <w:color w:val="auto"/>
        </w:rPr>
        <w:t>- zadeklarowania przez Wykonawcę innego czasookresu niż wymienione wyżej (</w:t>
      </w:r>
      <w:r w:rsidRPr="00A24174">
        <w:t>odpowiednio 50min lub 40 min lub 30 min lub 20 min lub 10 min</w:t>
      </w:r>
      <w:r w:rsidRPr="00A24174">
        <w:rPr>
          <w:color w:val="auto"/>
        </w:rPr>
        <w:t>), to na potrzeby przyznania punktów uznane to zostanie jako zadeklarowanie najbliższego, wyższego czasookresu, zaś do umowy zostanie wpisany zadeklarowany czas podstawienia autobusu zastępczego.</w:t>
      </w:r>
    </w:p>
    <w:p w14:paraId="1EAB1E2E" w14:textId="77777777" w:rsidR="009C667C" w:rsidRPr="00A24174" w:rsidRDefault="009C667C" w:rsidP="009C667C">
      <w:pPr>
        <w:pStyle w:val="Normalny2"/>
        <w:spacing w:line="276" w:lineRule="auto"/>
        <w:jc w:val="both"/>
        <w:rPr>
          <w:color w:val="auto"/>
        </w:rPr>
      </w:pPr>
    </w:p>
    <w:p w14:paraId="25B198B7" w14:textId="77777777" w:rsidR="009C667C" w:rsidRPr="00A24174" w:rsidRDefault="009C667C" w:rsidP="009C667C">
      <w:pPr>
        <w:pStyle w:val="Normalny2"/>
        <w:spacing w:line="276" w:lineRule="auto"/>
        <w:ind w:left="709" w:hanging="709"/>
        <w:jc w:val="both"/>
        <w:rPr>
          <w:color w:val="auto"/>
        </w:rPr>
      </w:pPr>
      <w:r w:rsidRPr="00A24174">
        <w:rPr>
          <w:b/>
          <w:bCs/>
          <w:color w:val="auto"/>
        </w:rPr>
        <w:t>17.2</w:t>
      </w:r>
      <w:r w:rsidRPr="00A24174">
        <w:rPr>
          <w:color w:val="auto"/>
        </w:rPr>
        <w:t>. Całkowita liczba punktów, jaką otrzyma dana oferta zostanie obliczona wg poniższego wzoru:</w:t>
      </w:r>
    </w:p>
    <w:p w14:paraId="293C5B54" w14:textId="77777777" w:rsidR="009C667C" w:rsidRPr="00A24174" w:rsidRDefault="009C667C" w:rsidP="009C667C">
      <w:pPr>
        <w:pStyle w:val="Normalny2"/>
        <w:spacing w:line="276" w:lineRule="auto"/>
        <w:jc w:val="center"/>
      </w:pPr>
      <w:r w:rsidRPr="00A24174">
        <w:rPr>
          <w:rStyle w:val="Domylnaczcionkaakapitu6"/>
          <w:b/>
          <w:bCs/>
          <w:color w:val="auto"/>
        </w:rPr>
        <w:t>K = C + S</w:t>
      </w:r>
    </w:p>
    <w:p w14:paraId="0B887DDC" w14:textId="77777777" w:rsidR="009C667C" w:rsidRPr="00A24174" w:rsidRDefault="009C667C" w:rsidP="009C667C">
      <w:pPr>
        <w:pStyle w:val="Normalny2"/>
        <w:spacing w:line="276" w:lineRule="auto"/>
        <w:ind w:firstLine="567"/>
        <w:jc w:val="both"/>
      </w:pPr>
      <w:r w:rsidRPr="00A24174">
        <w:rPr>
          <w:rStyle w:val="Domylnaczcionkaakapitu6"/>
          <w:color w:val="auto"/>
        </w:rPr>
        <w:t>gdzie:</w:t>
      </w:r>
    </w:p>
    <w:p w14:paraId="0E511A52" w14:textId="77777777" w:rsidR="009C667C" w:rsidRPr="00A24174" w:rsidRDefault="009C667C" w:rsidP="009C667C">
      <w:pPr>
        <w:pStyle w:val="Normalny2"/>
        <w:spacing w:line="276" w:lineRule="auto"/>
        <w:ind w:left="993"/>
        <w:jc w:val="both"/>
      </w:pPr>
      <w:r w:rsidRPr="00A24174">
        <w:rPr>
          <w:rStyle w:val="Domylnaczcionkaakapitu4"/>
          <w:color w:val="auto"/>
        </w:rPr>
        <w:t>K – suma punktów oceny</w:t>
      </w:r>
    </w:p>
    <w:p w14:paraId="586B7482" w14:textId="77777777" w:rsidR="009C667C" w:rsidRPr="00A24174" w:rsidRDefault="009C667C" w:rsidP="009C667C">
      <w:pPr>
        <w:pStyle w:val="Normalny2"/>
        <w:spacing w:line="276" w:lineRule="auto"/>
        <w:ind w:left="993"/>
        <w:jc w:val="both"/>
      </w:pPr>
      <w:r w:rsidRPr="00A24174">
        <w:rPr>
          <w:rStyle w:val="Domylnaczcionkaakapitu6"/>
          <w:color w:val="auto"/>
        </w:rPr>
        <w:t>C -  liczba punktów uzyskanych przez badaną ofertę dla kryterium: cena</w:t>
      </w:r>
    </w:p>
    <w:p w14:paraId="2D618C53" w14:textId="77777777" w:rsidR="009C667C" w:rsidRPr="00A24174" w:rsidRDefault="009C667C" w:rsidP="009C667C">
      <w:pPr>
        <w:pStyle w:val="Normalny2"/>
        <w:spacing w:line="276" w:lineRule="auto"/>
        <w:ind w:left="993"/>
        <w:jc w:val="both"/>
      </w:pPr>
      <w:r w:rsidRPr="00A24174">
        <w:rPr>
          <w:rStyle w:val="Domylnaczcionkaakapitu6"/>
          <w:color w:val="auto"/>
        </w:rPr>
        <w:t xml:space="preserve">S – liczba punktów uzyskanych przez badaną ofertę dla kryterium: skrócony czas </w:t>
      </w:r>
      <w:r w:rsidRPr="00A24174">
        <w:rPr>
          <w:rStyle w:val="Domylnaczcionkaakapitu6"/>
          <w:color w:val="auto"/>
        </w:rPr>
        <w:lastRenderedPageBreak/>
        <w:t>podstawienia autobusu zastępczego.</w:t>
      </w:r>
    </w:p>
    <w:p w14:paraId="1251119D" w14:textId="77777777" w:rsidR="009C667C" w:rsidRPr="00A24174" w:rsidRDefault="009C667C" w:rsidP="009C667C">
      <w:pPr>
        <w:pStyle w:val="Standard"/>
        <w:spacing w:line="276" w:lineRule="auto"/>
        <w:ind w:left="709" w:hanging="709"/>
        <w:jc w:val="both"/>
        <w:rPr>
          <w:rFonts w:cs="Times New Roman"/>
          <w:lang w:val="pl-PL"/>
        </w:rPr>
      </w:pPr>
      <w:r w:rsidRPr="00A24174">
        <w:rPr>
          <w:rFonts w:cs="Times New Roman"/>
          <w:b/>
          <w:bCs/>
          <w:lang w:val="pl-PL"/>
        </w:rPr>
        <w:t>17.3.</w:t>
      </w:r>
      <w:r w:rsidRPr="00A24174">
        <w:rPr>
          <w:rFonts w:cs="Times New Roman"/>
          <w:lang w:val="pl-PL"/>
        </w:rPr>
        <w:t xml:space="preserve"> Za najkorzystniejszą ofertę zostanie uznana ta, która uzyska największą całkowitą liczbę punktów (stanowiących sumę punktów przyznanych w ramach każdego z podanych wyżej kryteriów oceny ofert).</w:t>
      </w:r>
    </w:p>
    <w:p w14:paraId="4B1D761F" w14:textId="77777777" w:rsidR="009C667C" w:rsidRPr="00A24174" w:rsidRDefault="009C667C" w:rsidP="009C667C">
      <w:pPr>
        <w:pStyle w:val="Standard"/>
        <w:spacing w:line="276" w:lineRule="auto"/>
        <w:ind w:left="709" w:hanging="709"/>
        <w:jc w:val="both"/>
        <w:rPr>
          <w:rFonts w:cs="Times New Roman"/>
          <w:lang w:val="pl-PL"/>
        </w:rPr>
      </w:pPr>
      <w:r w:rsidRPr="00A24174">
        <w:rPr>
          <w:rFonts w:cs="Times New Roman"/>
          <w:b/>
          <w:bCs/>
          <w:lang w:val="pl-PL"/>
        </w:rPr>
        <w:t>17.4.</w:t>
      </w:r>
      <w:r w:rsidRPr="00A24174">
        <w:rPr>
          <w:rFonts w:cs="Times New Roman"/>
          <w:lang w:val="pl-PL"/>
        </w:rPr>
        <w:t xml:space="preserve"> Zamawiający udzieli zamówienia Wykonawcy, którego oferta odpowiadać będzie wszystkim wymaganiom przedstawionym w ustawie </w:t>
      </w:r>
      <w:proofErr w:type="spellStart"/>
      <w:r w:rsidRPr="00A24174">
        <w:rPr>
          <w:rFonts w:cs="Times New Roman"/>
          <w:lang w:val="pl-PL"/>
        </w:rPr>
        <w:t>Pzp</w:t>
      </w:r>
      <w:proofErr w:type="spellEnd"/>
      <w:r w:rsidRPr="00A24174">
        <w:rPr>
          <w:rFonts w:cs="Times New Roman"/>
          <w:lang w:val="pl-PL"/>
        </w:rPr>
        <w:t xml:space="preserve"> oraz w SWZ i zostanie oceniona jako najkorzystniejsza w oparciu o podane kryteria wyboru.</w:t>
      </w:r>
    </w:p>
    <w:p w14:paraId="4449650B" w14:textId="77777777" w:rsidR="00833430" w:rsidRPr="001B2D6A" w:rsidRDefault="00833430" w:rsidP="00F33C62">
      <w:pPr>
        <w:jc w:val="both"/>
        <w:rPr>
          <w:rFonts w:ascii="Times New Roman" w:hAnsi="Times New Roman"/>
          <w:bCs/>
          <w:iCs/>
          <w:color w:val="000000"/>
        </w:rPr>
      </w:pPr>
    </w:p>
    <w:p w14:paraId="4EB63268"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xml:space="preserve">§ 18.   </w:t>
      </w:r>
      <w:r w:rsidRPr="001B2D6A">
        <w:rPr>
          <w:rFonts w:ascii="Times New Roman" w:hAnsi="Times New Roman"/>
          <w:b/>
          <w:i/>
          <w:color w:val="000000"/>
          <w:u w:val="single"/>
        </w:rPr>
        <w:tab/>
        <w:t>Wymagania dotyczące zabezpieczenia należytego wykonania umowy</w:t>
      </w:r>
    </w:p>
    <w:p w14:paraId="3EB8B0B3" w14:textId="77777777" w:rsidR="00833430" w:rsidRPr="001B2D6A" w:rsidRDefault="00833430" w:rsidP="00833430">
      <w:pPr>
        <w:tabs>
          <w:tab w:val="left" w:pos="720"/>
          <w:tab w:val="left" w:pos="1440"/>
        </w:tabs>
        <w:spacing w:after="120"/>
        <w:jc w:val="both"/>
        <w:rPr>
          <w:rFonts w:ascii="Times New Roman" w:hAnsi="Times New Roman"/>
          <w:color w:val="000000"/>
        </w:rPr>
      </w:pPr>
      <w:r w:rsidRPr="00232DBE">
        <w:rPr>
          <w:rFonts w:ascii="Times New Roman" w:hAnsi="Times New Roman"/>
          <w:color w:val="000000"/>
        </w:rPr>
        <w:t>Zamawiający nie wymaga wniesienia zabezpieczenia należytego wykonania umowy.</w:t>
      </w:r>
    </w:p>
    <w:p w14:paraId="4E5F929A" w14:textId="77777777" w:rsidR="00833430" w:rsidRPr="001B2D6A" w:rsidRDefault="00833430" w:rsidP="00833430">
      <w:pPr>
        <w:tabs>
          <w:tab w:val="left" w:pos="720"/>
          <w:tab w:val="left" w:pos="1440"/>
        </w:tabs>
        <w:spacing w:after="120"/>
        <w:jc w:val="both"/>
        <w:rPr>
          <w:rFonts w:ascii="Times New Roman" w:hAnsi="Times New Roman"/>
        </w:rPr>
      </w:pPr>
    </w:p>
    <w:p w14:paraId="4387F40A" w14:textId="77777777" w:rsidR="00833430" w:rsidRPr="001B2D6A" w:rsidRDefault="00833430" w:rsidP="00833430">
      <w:pPr>
        <w:tabs>
          <w:tab w:val="left" w:pos="720"/>
          <w:tab w:val="left" w:pos="1440"/>
        </w:tabs>
        <w:spacing w:after="120"/>
        <w:jc w:val="both"/>
        <w:rPr>
          <w:rFonts w:ascii="Times New Roman" w:hAnsi="Times New Roman"/>
        </w:rPr>
      </w:pPr>
      <w:r w:rsidRPr="001B2D6A">
        <w:rPr>
          <w:rFonts w:ascii="Times New Roman" w:hAnsi="Times New Roman"/>
          <w:b/>
          <w:i/>
          <w:color w:val="000000"/>
          <w:u w:val="single"/>
        </w:rPr>
        <w:t>§ 19.     Informacje o formalnościach, jakie powinny zostać dopełnione po wyborze oferty w celu zawarcia umowy w sprawie zamówienia publicznego</w:t>
      </w:r>
    </w:p>
    <w:p w14:paraId="51A9F228" w14:textId="77777777" w:rsidR="00833430" w:rsidRPr="001B2D6A" w:rsidRDefault="00833430" w:rsidP="00F33C62">
      <w:pPr>
        <w:numPr>
          <w:ilvl w:val="1"/>
          <w:numId w:val="21"/>
        </w:numPr>
        <w:tabs>
          <w:tab w:val="left" w:pos="20"/>
          <w:tab w:val="left" w:pos="284"/>
          <w:tab w:val="left" w:pos="360"/>
          <w:tab w:val="left" w:pos="720"/>
        </w:tabs>
        <w:spacing w:line="276" w:lineRule="auto"/>
        <w:ind w:left="284" w:hanging="284"/>
        <w:jc w:val="both"/>
        <w:rPr>
          <w:rFonts w:ascii="Times New Roman" w:hAnsi="Times New Roman"/>
        </w:rPr>
      </w:pPr>
      <w:r w:rsidRPr="001B2D6A">
        <w:rPr>
          <w:rFonts w:ascii="Times New Roman" w:hAnsi="Times New Roman"/>
          <w:color w:val="000000"/>
        </w:rPr>
        <w:t>Niezwłocznie po wyborze najkorzystniejszej oferty zamawiający informuje równocześnie                                    wykonawców, którzy złożyli oferty, o:</w:t>
      </w:r>
    </w:p>
    <w:p w14:paraId="7FBBD027" w14:textId="77777777" w:rsidR="00833430" w:rsidRPr="001B2D6A" w:rsidRDefault="00833430" w:rsidP="00F33C62">
      <w:pPr>
        <w:numPr>
          <w:ilvl w:val="3"/>
          <w:numId w:val="22"/>
        </w:numPr>
        <w:spacing w:after="26" w:line="276" w:lineRule="auto"/>
        <w:ind w:left="709" w:hanging="426"/>
        <w:jc w:val="both"/>
        <w:rPr>
          <w:rFonts w:ascii="Times New Roman" w:hAnsi="Times New Roman"/>
        </w:rPr>
      </w:pPr>
      <w:r w:rsidRPr="001B2D6A">
        <w:rPr>
          <w:rFonts w:ascii="Times New Roman" w:hAnsi="Times New Roman"/>
          <w:color w:val="000000"/>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632D7063" w14:textId="77777777" w:rsidR="00833430" w:rsidRPr="001B2D6A" w:rsidRDefault="00833430" w:rsidP="00F33C62">
      <w:pPr>
        <w:numPr>
          <w:ilvl w:val="3"/>
          <w:numId w:val="22"/>
        </w:numPr>
        <w:spacing w:after="26" w:line="276" w:lineRule="auto"/>
        <w:ind w:left="709" w:hanging="426"/>
        <w:jc w:val="both"/>
        <w:rPr>
          <w:rFonts w:ascii="Times New Roman" w:hAnsi="Times New Roman"/>
        </w:rPr>
      </w:pPr>
      <w:r w:rsidRPr="001B2D6A">
        <w:rPr>
          <w:rFonts w:ascii="Times New Roman" w:hAnsi="Times New Roman"/>
          <w:color w:val="000000"/>
        </w:rPr>
        <w:t>wykonawcach, których oferty zostały odrzucone</w:t>
      </w:r>
    </w:p>
    <w:p w14:paraId="613D687E" w14:textId="77777777" w:rsidR="00833430" w:rsidRPr="001B2D6A" w:rsidRDefault="00833430" w:rsidP="00833430">
      <w:pPr>
        <w:spacing w:line="276" w:lineRule="auto"/>
        <w:jc w:val="both"/>
        <w:rPr>
          <w:rFonts w:ascii="Times New Roman" w:hAnsi="Times New Roman"/>
        </w:rPr>
      </w:pPr>
      <w:r w:rsidRPr="001B2D6A">
        <w:rPr>
          <w:rFonts w:ascii="Times New Roman" w:hAnsi="Times New Roman"/>
          <w:color w:val="000000"/>
        </w:rPr>
        <w:t>- podając uzasadnienie faktyczne i prawne.</w:t>
      </w:r>
    </w:p>
    <w:p w14:paraId="0BDEA482" w14:textId="77777777" w:rsidR="00833430" w:rsidRPr="001B2D6A" w:rsidRDefault="00833430" w:rsidP="00F33C62">
      <w:pPr>
        <w:numPr>
          <w:ilvl w:val="0"/>
          <w:numId w:val="23"/>
        </w:numPr>
        <w:spacing w:after="26" w:line="276" w:lineRule="auto"/>
        <w:ind w:left="426" w:hanging="426"/>
        <w:jc w:val="both"/>
        <w:rPr>
          <w:rFonts w:ascii="Times New Roman" w:hAnsi="Times New Roman"/>
        </w:rPr>
      </w:pPr>
      <w:r w:rsidRPr="001B2D6A">
        <w:rPr>
          <w:rFonts w:ascii="Times New Roman" w:hAnsi="Times New Roman"/>
          <w:color w:val="000000"/>
        </w:rPr>
        <w:t>Zamawiający udostępnia niezwłocznie informacje, o których mowa wyżej, na stronie                                 internetowej prowadzonego postępowania.</w:t>
      </w:r>
    </w:p>
    <w:p w14:paraId="7759D6EE" w14:textId="77777777" w:rsidR="00833430" w:rsidRPr="001B2D6A" w:rsidRDefault="00833430" w:rsidP="00F33C62">
      <w:pPr>
        <w:numPr>
          <w:ilvl w:val="0"/>
          <w:numId w:val="23"/>
        </w:numPr>
        <w:spacing w:after="26" w:line="276" w:lineRule="auto"/>
        <w:ind w:left="426" w:hanging="426"/>
        <w:jc w:val="both"/>
        <w:rPr>
          <w:rFonts w:ascii="Times New Roman" w:hAnsi="Times New Roman"/>
        </w:rPr>
      </w:pPr>
      <w:r w:rsidRPr="001B2D6A">
        <w:rPr>
          <w:rFonts w:ascii="Times New Roman" w:hAnsi="Times New Roman"/>
          <w:color w:val="000000"/>
        </w:rPr>
        <w:t>Zamawiający może nie ujawniać informacji, o których mowa w ust. 1, jeżeli ich ujawnienie                           byłoby sprzeczne z ważnym interesem publicznym.</w:t>
      </w:r>
    </w:p>
    <w:p w14:paraId="4C976225" w14:textId="77777777" w:rsidR="00833430" w:rsidRPr="001B2D6A" w:rsidRDefault="00833430" w:rsidP="00833430">
      <w:pPr>
        <w:tabs>
          <w:tab w:val="left" w:pos="20"/>
          <w:tab w:val="left" w:pos="357"/>
          <w:tab w:val="left" w:pos="360"/>
          <w:tab w:val="left" w:pos="720"/>
        </w:tabs>
        <w:spacing w:line="276" w:lineRule="auto"/>
        <w:ind w:left="357" w:hanging="357"/>
        <w:jc w:val="both"/>
        <w:rPr>
          <w:rFonts w:ascii="Times New Roman" w:hAnsi="Times New Roman"/>
          <w:color w:val="000000"/>
        </w:rPr>
      </w:pPr>
    </w:p>
    <w:p w14:paraId="669CFEAE"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20.</w:t>
      </w:r>
      <w:r w:rsidRPr="001B2D6A">
        <w:rPr>
          <w:rFonts w:ascii="Times New Roman" w:hAnsi="Times New Roman"/>
          <w:b/>
          <w:i/>
          <w:color w:val="000000"/>
          <w:u w:val="single"/>
        </w:rPr>
        <w:tab/>
        <w:t>Istotne dla stron postanowienia umowy.</w:t>
      </w:r>
    </w:p>
    <w:p w14:paraId="2FE33FDD" w14:textId="77777777" w:rsidR="00833430" w:rsidRPr="001B2D6A" w:rsidRDefault="00833430" w:rsidP="00833430">
      <w:pPr>
        <w:spacing w:after="120"/>
        <w:jc w:val="both"/>
        <w:rPr>
          <w:rFonts w:ascii="Times New Roman" w:hAnsi="Times New Roman"/>
          <w:color w:val="000000"/>
        </w:rPr>
      </w:pPr>
      <w:r w:rsidRPr="001B2D6A">
        <w:rPr>
          <w:rFonts w:ascii="Times New Roman" w:hAnsi="Times New Roman"/>
          <w:color w:val="000000"/>
        </w:rPr>
        <w:t>Istotne dla stron postanowienia umowy oraz klauzule dotyczące możliwości i warunki zmiany umowy (opublikowane również w ogłoszeniu o zamówieniu) zawarte są w załączniku nr 6 - wzór umowy, który jest integralną częścią SWZ.</w:t>
      </w:r>
    </w:p>
    <w:p w14:paraId="3C15D548" w14:textId="77777777" w:rsidR="00833430" w:rsidRPr="001B2D6A" w:rsidRDefault="00833430" w:rsidP="00833430">
      <w:pPr>
        <w:spacing w:after="120"/>
        <w:jc w:val="both"/>
        <w:rPr>
          <w:rFonts w:ascii="Times New Roman" w:hAnsi="Times New Roman"/>
        </w:rPr>
      </w:pPr>
    </w:p>
    <w:p w14:paraId="2CA3F663"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xml:space="preserve">§ 21.   </w:t>
      </w:r>
      <w:r w:rsidRPr="001B2D6A">
        <w:rPr>
          <w:rFonts w:ascii="Times New Roman" w:hAnsi="Times New Roman"/>
          <w:b/>
          <w:i/>
          <w:color w:val="000000"/>
          <w:u w:val="single"/>
        </w:rPr>
        <w:tab/>
        <w:t>Pouczenie o środkach ochrony prawnej przysługujących Wykonawcy w toku postępowania                             o udzielenie zamówienia.</w:t>
      </w:r>
    </w:p>
    <w:p w14:paraId="292FF587" w14:textId="77777777" w:rsidR="00833430" w:rsidRPr="001B2D6A" w:rsidRDefault="00833430" w:rsidP="006432C2">
      <w:pPr>
        <w:spacing w:after="120"/>
        <w:jc w:val="both"/>
        <w:rPr>
          <w:rFonts w:ascii="Times New Roman" w:hAnsi="Times New Roman"/>
        </w:rPr>
      </w:pPr>
      <w:r w:rsidRPr="001B2D6A">
        <w:rPr>
          <w:rFonts w:ascii="Times New Roman" w:hAnsi="Times New Roman"/>
          <w:color w:val="000000"/>
        </w:rPr>
        <w:t>Środki ochrony prawnej przysługują wykonawcy, uczestnikowi konkursu oraz innemu podmiotowi, jeżeli ma lub miał interes w uzyskaniu zamówienia lub nagrody w konkursie oraz poniósł lub może ponieść szkodę w wyniku naruszenia przez zamawiającego przepisów ustawy.</w:t>
      </w:r>
    </w:p>
    <w:p w14:paraId="2FEB1369" w14:textId="77777777" w:rsidR="006432C2" w:rsidRPr="001B2D6A" w:rsidRDefault="006432C2" w:rsidP="00833430">
      <w:pPr>
        <w:ind w:left="2041" w:hanging="2041"/>
        <w:jc w:val="both"/>
        <w:rPr>
          <w:rFonts w:ascii="Times New Roman" w:hAnsi="Times New Roman"/>
          <w:b/>
          <w:color w:val="000000"/>
        </w:rPr>
      </w:pPr>
    </w:p>
    <w:p w14:paraId="6854750A" w14:textId="77777777" w:rsidR="00F33C62" w:rsidRPr="001B2D6A" w:rsidRDefault="00F33C62" w:rsidP="00833430">
      <w:pPr>
        <w:ind w:left="2041" w:hanging="2041"/>
        <w:jc w:val="both"/>
        <w:rPr>
          <w:rFonts w:ascii="Times New Roman" w:hAnsi="Times New Roman"/>
          <w:b/>
          <w:color w:val="000000"/>
        </w:rPr>
      </w:pPr>
    </w:p>
    <w:p w14:paraId="0B1AEEEE" w14:textId="77777777" w:rsidR="00833430" w:rsidRPr="001B2D6A" w:rsidRDefault="00833430" w:rsidP="00833430">
      <w:pPr>
        <w:ind w:left="2041" w:hanging="2041"/>
        <w:jc w:val="both"/>
        <w:rPr>
          <w:rFonts w:ascii="Times New Roman" w:hAnsi="Times New Roman"/>
        </w:rPr>
      </w:pPr>
      <w:r w:rsidRPr="001B2D6A">
        <w:rPr>
          <w:rFonts w:ascii="Times New Roman" w:hAnsi="Times New Roman"/>
          <w:b/>
          <w:color w:val="000000"/>
        </w:rPr>
        <w:t>ROZDZIAŁ 2. DODATKOWE POSTANOWI</w:t>
      </w:r>
      <w:r w:rsidR="00F33C62" w:rsidRPr="001B2D6A">
        <w:rPr>
          <w:rFonts w:ascii="Times New Roman" w:hAnsi="Times New Roman"/>
          <w:b/>
          <w:color w:val="000000"/>
        </w:rPr>
        <w:t xml:space="preserve">ENIA SPECYFIKACJI </w:t>
      </w:r>
    </w:p>
    <w:p w14:paraId="234CE253" w14:textId="77777777" w:rsidR="00833430" w:rsidRPr="001B2D6A" w:rsidRDefault="00833430" w:rsidP="00833430">
      <w:pPr>
        <w:spacing w:after="120"/>
        <w:ind w:left="2041" w:hanging="2041"/>
        <w:jc w:val="both"/>
        <w:rPr>
          <w:rFonts w:ascii="Times New Roman" w:hAnsi="Times New Roman"/>
        </w:rPr>
      </w:pPr>
      <w:r w:rsidRPr="001B2D6A">
        <w:rPr>
          <w:rFonts w:ascii="Times New Roman" w:hAnsi="Times New Roman"/>
          <w:b/>
          <w:color w:val="000000"/>
        </w:rPr>
        <w:t>WARUNKÓW ZAMÓWIENIA</w:t>
      </w:r>
    </w:p>
    <w:p w14:paraId="57935707"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22.</w:t>
      </w:r>
      <w:r w:rsidRPr="001B2D6A">
        <w:rPr>
          <w:rFonts w:ascii="Times New Roman" w:hAnsi="Times New Roman"/>
          <w:b/>
          <w:i/>
          <w:color w:val="000000"/>
          <w:u w:val="single"/>
        </w:rPr>
        <w:tab/>
        <w:t>Opis części zamówienia, jeżeli Zamawiający dopuszcza składanie ofert częściowych.</w:t>
      </w:r>
    </w:p>
    <w:p w14:paraId="4A7E8F51" w14:textId="77777777" w:rsidR="00833430" w:rsidRPr="001B2D6A" w:rsidRDefault="00833430" w:rsidP="00833430">
      <w:pPr>
        <w:spacing w:after="120"/>
        <w:jc w:val="both"/>
        <w:rPr>
          <w:rFonts w:ascii="Times New Roman" w:hAnsi="Times New Roman"/>
        </w:rPr>
      </w:pPr>
      <w:r w:rsidRPr="001B2D6A">
        <w:rPr>
          <w:rFonts w:ascii="Times New Roman" w:hAnsi="Times New Roman"/>
          <w:color w:val="000000"/>
        </w:rPr>
        <w:t>Zamawiający nie dopuszcza możliwości składania ofert częściowych.</w:t>
      </w:r>
    </w:p>
    <w:p w14:paraId="744D0637" w14:textId="77777777" w:rsidR="00833430" w:rsidRPr="001B2D6A" w:rsidRDefault="00833430" w:rsidP="00833430">
      <w:pPr>
        <w:spacing w:after="60"/>
        <w:jc w:val="both"/>
        <w:rPr>
          <w:rFonts w:ascii="Times New Roman" w:hAnsi="Times New Roman"/>
          <w:b/>
          <w:i/>
          <w:color w:val="000000"/>
          <w:u w:val="single"/>
        </w:rPr>
      </w:pPr>
    </w:p>
    <w:p w14:paraId="49F46C7B" w14:textId="77777777" w:rsidR="00833430" w:rsidRPr="001B2D6A" w:rsidRDefault="00833430" w:rsidP="00833430">
      <w:pPr>
        <w:spacing w:after="60"/>
        <w:jc w:val="both"/>
        <w:rPr>
          <w:rFonts w:ascii="Times New Roman" w:hAnsi="Times New Roman"/>
        </w:rPr>
      </w:pPr>
      <w:r w:rsidRPr="001B2D6A">
        <w:rPr>
          <w:rFonts w:ascii="Times New Roman" w:hAnsi="Times New Roman"/>
          <w:b/>
          <w:i/>
          <w:color w:val="000000"/>
          <w:u w:val="single"/>
        </w:rPr>
        <w:lastRenderedPageBreak/>
        <w:t>§ 23.</w:t>
      </w:r>
      <w:r w:rsidRPr="001B2D6A">
        <w:rPr>
          <w:rFonts w:ascii="Times New Roman" w:hAnsi="Times New Roman"/>
          <w:b/>
          <w:i/>
          <w:color w:val="000000"/>
          <w:u w:val="single"/>
        </w:rPr>
        <w:tab/>
        <w:t>Określenie maksymalnej liczby Wykonawców, z którymi Zamawiający zawrze umowę ramową, jeżeli Zamawiający przewiduje zawarcie umowy ramowej.</w:t>
      </w:r>
    </w:p>
    <w:p w14:paraId="40F2984E" w14:textId="77777777" w:rsidR="00833430" w:rsidRPr="001B2D6A" w:rsidRDefault="00833430" w:rsidP="00833430">
      <w:pPr>
        <w:spacing w:after="60"/>
        <w:jc w:val="both"/>
        <w:rPr>
          <w:rFonts w:ascii="Times New Roman" w:hAnsi="Times New Roman"/>
        </w:rPr>
      </w:pPr>
      <w:r w:rsidRPr="001B2D6A">
        <w:rPr>
          <w:rFonts w:ascii="Times New Roman" w:hAnsi="Times New Roman"/>
          <w:color w:val="000000"/>
        </w:rPr>
        <w:t>Zamawiający nie przewiduje zawarcia umowy ramowej.</w:t>
      </w:r>
    </w:p>
    <w:p w14:paraId="35C9B836" w14:textId="77777777" w:rsidR="00833430" w:rsidRPr="001B2D6A" w:rsidRDefault="00833430" w:rsidP="00833430">
      <w:pPr>
        <w:spacing w:after="60"/>
        <w:jc w:val="both"/>
        <w:rPr>
          <w:rFonts w:ascii="Times New Roman" w:hAnsi="Times New Roman"/>
          <w:color w:val="000000"/>
        </w:rPr>
      </w:pPr>
    </w:p>
    <w:p w14:paraId="16ACBB39"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24.</w:t>
      </w:r>
      <w:r w:rsidRPr="001B2D6A">
        <w:rPr>
          <w:rFonts w:ascii="Times New Roman" w:hAnsi="Times New Roman"/>
          <w:b/>
          <w:i/>
          <w:color w:val="000000"/>
          <w:u w:val="single"/>
        </w:rPr>
        <w:tab/>
        <w:t>Informacja o przewidywanych zamówieniach, o których mowa w art.214 ust.1 pkt 7 ustawy.</w:t>
      </w:r>
    </w:p>
    <w:p w14:paraId="7B9737BF" w14:textId="77777777" w:rsidR="00833430" w:rsidRPr="001B2D6A" w:rsidRDefault="00833430" w:rsidP="00833430">
      <w:pPr>
        <w:spacing w:after="60"/>
        <w:jc w:val="both"/>
        <w:rPr>
          <w:rFonts w:ascii="Times New Roman" w:hAnsi="Times New Roman"/>
        </w:rPr>
      </w:pPr>
      <w:r w:rsidRPr="001B2D6A">
        <w:rPr>
          <w:rFonts w:ascii="Times New Roman" w:hAnsi="Times New Roman"/>
          <w:color w:val="000000"/>
        </w:rPr>
        <w:t xml:space="preserve">Zamawiający </w:t>
      </w:r>
      <w:r w:rsidR="00A81A66" w:rsidRPr="001B2D6A">
        <w:rPr>
          <w:rFonts w:ascii="Times New Roman" w:hAnsi="Times New Roman"/>
          <w:color w:val="000000"/>
        </w:rPr>
        <w:t xml:space="preserve">nie </w:t>
      </w:r>
      <w:r w:rsidRPr="001B2D6A">
        <w:rPr>
          <w:rFonts w:ascii="Times New Roman" w:hAnsi="Times New Roman"/>
          <w:color w:val="000000"/>
        </w:rPr>
        <w:t>przewiduje udzielenie zamówienia z wolnej ręki.</w:t>
      </w:r>
    </w:p>
    <w:p w14:paraId="73428382" w14:textId="77777777" w:rsidR="00833430" w:rsidRPr="001B2D6A" w:rsidRDefault="00833430" w:rsidP="00833430">
      <w:pPr>
        <w:spacing w:after="120"/>
        <w:jc w:val="both"/>
        <w:rPr>
          <w:rFonts w:ascii="Times New Roman" w:hAnsi="Times New Roman"/>
          <w:b/>
          <w:i/>
          <w:color w:val="000000"/>
          <w:u w:val="single"/>
        </w:rPr>
      </w:pPr>
    </w:p>
    <w:p w14:paraId="59BC0C6F"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25.</w:t>
      </w:r>
      <w:r w:rsidRPr="001B2D6A">
        <w:rPr>
          <w:rFonts w:ascii="Times New Roman" w:hAnsi="Times New Roman"/>
          <w:b/>
          <w:i/>
          <w:color w:val="000000"/>
          <w:u w:val="single"/>
        </w:rPr>
        <w:tab/>
        <w:t>Opis sposobu przedstawiania ofert wariantowych oraz minimalne warunki, jakim muszą odpowiadać ofert wariantowe, jeżeli Zamawiający dopuszcza ich składanie.</w:t>
      </w:r>
    </w:p>
    <w:p w14:paraId="1E35E20E" w14:textId="77777777" w:rsidR="00833430" w:rsidRPr="001B2D6A" w:rsidRDefault="00833430" w:rsidP="00833430">
      <w:pPr>
        <w:spacing w:after="60"/>
        <w:jc w:val="both"/>
        <w:rPr>
          <w:rFonts w:ascii="Times New Roman" w:hAnsi="Times New Roman"/>
          <w:color w:val="000000"/>
        </w:rPr>
      </w:pPr>
      <w:r w:rsidRPr="001B2D6A">
        <w:rPr>
          <w:rFonts w:ascii="Times New Roman" w:hAnsi="Times New Roman"/>
          <w:color w:val="000000"/>
        </w:rPr>
        <w:t>Zamawiający nie dopuszcza składania ofert wariantowych.</w:t>
      </w:r>
    </w:p>
    <w:p w14:paraId="142E03DD" w14:textId="77777777" w:rsidR="00833430" w:rsidRPr="001B2D6A" w:rsidRDefault="00833430" w:rsidP="00833430">
      <w:pPr>
        <w:spacing w:after="60"/>
        <w:jc w:val="both"/>
        <w:rPr>
          <w:rFonts w:ascii="Times New Roman" w:hAnsi="Times New Roman"/>
        </w:rPr>
      </w:pPr>
    </w:p>
    <w:p w14:paraId="4456E16B"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26.</w:t>
      </w:r>
      <w:r w:rsidRPr="001B2D6A">
        <w:rPr>
          <w:rFonts w:ascii="Times New Roman" w:hAnsi="Times New Roman"/>
          <w:b/>
          <w:i/>
          <w:color w:val="000000"/>
          <w:u w:val="single"/>
        </w:rPr>
        <w:tab/>
        <w:t>Postanowienia dotyczące aukcji elektronicznej.</w:t>
      </w:r>
    </w:p>
    <w:p w14:paraId="54129F2F" w14:textId="77777777" w:rsidR="00833430" w:rsidRPr="001B2D6A" w:rsidRDefault="00833430" w:rsidP="00833430">
      <w:pPr>
        <w:spacing w:after="60"/>
        <w:jc w:val="both"/>
        <w:rPr>
          <w:rFonts w:ascii="Times New Roman" w:hAnsi="Times New Roman"/>
          <w:color w:val="000000"/>
        </w:rPr>
      </w:pPr>
      <w:r w:rsidRPr="001B2D6A">
        <w:rPr>
          <w:rFonts w:ascii="Times New Roman" w:hAnsi="Times New Roman"/>
          <w:color w:val="000000"/>
        </w:rPr>
        <w:t>Zamawiający nie przewiduje prowadzenia aukcji elektronicznej.</w:t>
      </w:r>
    </w:p>
    <w:p w14:paraId="6971BBB1" w14:textId="77777777" w:rsidR="00833430" w:rsidRPr="001B2D6A" w:rsidRDefault="00833430" w:rsidP="00833430">
      <w:pPr>
        <w:spacing w:after="60"/>
        <w:jc w:val="both"/>
        <w:rPr>
          <w:rFonts w:ascii="Times New Roman" w:hAnsi="Times New Roman"/>
        </w:rPr>
      </w:pPr>
    </w:p>
    <w:p w14:paraId="4B3A6B8A"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27.</w:t>
      </w:r>
      <w:r w:rsidRPr="001B2D6A">
        <w:rPr>
          <w:rFonts w:ascii="Times New Roman" w:hAnsi="Times New Roman"/>
          <w:b/>
          <w:i/>
          <w:color w:val="000000"/>
          <w:u w:val="single"/>
        </w:rPr>
        <w:tab/>
        <w:t>Informacje dla Wykonawców wspólnie ubiegających się o udzielenie zamówienia.</w:t>
      </w:r>
    </w:p>
    <w:p w14:paraId="1B3C58BD" w14:textId="77777777" w:rsidR="00833430" w:rsidRPr="001B2D6A" w:rsidRDefault="00833430" w:rsidP="00F33C62">
      <w:pPr>
        <w:numPr>
          <w:ilvl w:val="0"/>
          <w:numId w:val="24"/>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Wykonawcy mogą wspólnie ubiegać się o udzielenie zamówienia. Wówczas Wykonawcy zobowiązani są do ustanowienia pełnomocnika do reprezentowania ich w przedmiotowym postępowaniu albo reprezentowania w postępowaniu i zawarcia umowy. Pełnomocnictwo powinno:</w:t>
      </w:r>
    </w:p>
    <w:p w14:paraId="752508B3" w14:textId="77777777" w:rsidR="00833430" w:rsidRPr="001B2D6A" w:rsidRDefault="00833430" w:rsidP="00F33C62">
      <w:pPr>
        <w:numPr>
          <w:ilvl w:val="0"/>
          <w:numId w:val="25"/>
        </w:numPr>
        <w:spacing w:after="120"/>
        <w:ind w:hanging="436"/>
        <w:jc w:val="both"/>
        <w:rPr>
          <w:rFonts w:ascii="Times New Roman" w:hAnsi="Times New Roman"/>
        </w:rPr>
      </w:pPr>
      <w:r w:rsidRPr="001B2D6A">
        <w:rPr>
          <w:rFonts w:ascii="Times New Roman" w:hAnsi="Times New Roman"/>
          <w:color w:val="000000"/>
        </w:rPr>
        <w:t>jednoznacznie określać postępowanie, do którego się odnosi;</w:t>
      </w:r>
    </w:p>
    <w:p w14:paraId="28CBA427" w14:textId="77777777" w:rsidR="00833430" w:rsidRPr="001B2D6A" w:rsidRDefault="00833430" w:rsidP="00F33C62">
      <w:pPr>
        <w:numPr>
          <w:ilvl w:val="0"/>
          <w:numId w:val="25"/>
        </w:numPr>
        <w:spacing w:after="120"/>
        <w:ind w:hanging="436"/>
        <w:jc w:val="both"/>
        <w:rPr>
          <w:rFonts w:ascii="Times New Roman" w:hAnsi="Times New Roman"/>
        </w:rPr>
      </w:pPr>
      <w:r w:rsidRPr="001B2D6A">
        <w:rPr>
          <w:rFonts w:ascii="Times New Roman" w:hAnsi="Times New Roman"/>
          <w:color w:val="000000"/>
        </w:rPr>
        <w:t>precyzować zakres umocowania;</w:t>
      </w:r>
    </w:p>
    <w:p w14:paraId="27654004" w14:textId="77777777" w:rsidR="00833430" w:rsidRPr="001B2D6A" w:rsidRDefault="00833430" w:rsidP="00F33C62">
      <w:pPr>
        <w:numPr>
          <w:ilvl w:val="0"/>
          <w:numId w:val="25"/>
        </w:numPr>
        <w:spacing w:after="120"/>
        <w:ind w:hanging="436"/>
        <w:jc w:val="both"/>
        <w:rPr>
          <w:rFonts w:ascii="Times New Roman" w:hAnsi="Times New Roman"/>
        </w:rPr>
      </w:pPr>
      <w:r w:rsidRPr="001B2D6A">
        <w:rPr>
          <w:rFonts w:ascii="Times New Roman" w:hAnsi="Times New Roman"/>
          <w:color w:val="000000"/>
        </w:rPr>
        <w:t>wskazywać pełnomocnika;</w:t>
      </w:r>
    </w:p>
    <w:p w14:paraId="725596BE" w14:textId="77777777" w:rsidR="00833430" w:rsidRPr="001B2D6A" w:rsidRDefault="00833430" w:rsidP="00F33C62">
      <w:pPr>
        <w:numPr>
          <w:ilvl w:val="0"/>
          <w:numId w:val="25"/>
        </w:numPr>
        <w:spacing w:after="120"/>
        <w:ind w:hanging="436"/>
        <w:jc w:val="both"/>
        <w:rPr>
          <w:rFonts w:ascii="Times New Roman" w:hAnsi="Times New Roman"/>
        </w:rPr>
      </w:pPr>
      <w:r w:rsidRPr="001B2D6A">
        <w:rPr>
          <w:rFonts w:ascii="Times New Roman" w:hAnsi="Times New Roman"/>
          <w:color w:val="000000"/>
        </w:rPr>
        <w:t>wyliczać wszystkich Wykonawców, którzy wspólnie ubiegają się o udzielenie zamówienia;</w:t>
      </w:r>
    </w:p>
    <w:p w14:paraId="5884E731" w14:textId="77777777" w:rsidR="00833430" w:rsidRPr="001B2D6A" w:rsidRDefault="00833430" w:rsidP="00F33C62">
      <w:pPr>
        <w:numPr>
          <w:ilvl w:val="0"/>
          <w:numId w:val="25"/>
        </w:numPr>
        <w:spacing w:after="120"/>
        <w:ind w:hanging="436"/>
        <w:jc w:val="both"/>
        <w:rPr>
          <w:rFonts w:ascii="Times New Roman" w:hAnsi="Times New Roman"/>
        </w:rPr>
      </w:pPr>
      <w:r w:rsidRPr="001B2D6A">
        <w:rPr>
          <w:rFonts w:ascii="Times New Roman" w:hAnsi="Times New Roman"/>
          <w:color w:val="000000"/>
        </w:rPr>
        <w:t>być podpisane przez każdego z tych Wykonawców.</w:t>
      </w:r>
    </w:p>
    <w:p w14:paraId="7DA6197D" w14:textId="77777777" w:rsidR="00833430" w:rsidRPr="001B2D6A" w:rsidRDefault="00833430" w:rsidP="00F33C62">
      <w:pPr>
        <w:numPr>
          <w:ilvl w:val="0"/>
          <w:numId w:val="26"/>
        </w:numPr>
        <w:spacing w:after="120"/>
        <w:ind w:left="284" w:hanging="284"/>
        <w:jc w:val="both"/>
        <w:rPr>
          <w:rFonts w:ascii="Times New Roman" w:hAnsi="Times New Roman"/>
        </w:rPr>
      </w:pPr>
      <w:r w:rsidRPr="001B2D6A">
        <w:rPr>
          <w:rFonts w:ascii="Times New Roman" w:hAnsi="Times New Roman"/>
          <w:color w:val="000000"/>
        </w:rPr>
        <w:t>Przepisy dotyczące Wykonawcy stosuje się odpowiednio do Wykonawców, o których mowa w pkt 1.</w:t>
      </w:r>
    </w:p>
    <w:p w14:paraId="682CD6AE" w14:textId="77777777" w:rsidR="00833430" w:rsidRPr="001B2D6A" w:rsidRDefault="00833430" w:rsidP="00F33C62">
      <w:pPr>
        <w:numPr>
          <w:ilvl w:val="0"/>
          <w:numId w:val="26"/>
        </w:numPr>
        <w:tabs>
          <w:tab w:val="left" w:pos="20"/>
          <w:tab w:val="left" w:pos="340"/>
        </w:tabs>
        <w:spacing w:after="120"/>
        <w:ind w:left="340" w:hanging="340"/>
        <w:jc w:val="both"/>
        <w:rPr>
          <w:rFonts w:ascii="Times New Roman" w:hAnsi="Times New Roman"/>
        </w:rPr>
      </w:pPr>
      <w:r w:rsidRPr="001B2D6A">
        <w:rPr>
          <w:rFonts w:ascii="Times New Roman" w:hAnsi="Times New Roman"/>
          <w:color w:val="000000"/>
        </w:rPr>
        <w:t>W przypadku złożenia oferty przez konsorcjum należy wymienić firmy wchodzące w jego skład oraz wskazać Lidera Konsorcjum.</w:t>
      </w:r>
    </w:p>
    <w:p w14:paraId="1B34BE3C" w14:textId="77777777" w:rsidR="00833430" w:rsidRPr="001B2D6A" w:rsidRDefault="00833430" w:rsidP="00F33C62">
      <w:pPr>
        <w:numPr>
          <w:ilvl w:val="0"/>
          <w:numId w:val="26"/>
        </w:numPr>
        <w:tabs>
          <w:tab w:val="left" w:pos="20"/>
          <w:tab w:val="left" w:pos="357"/>
          <w:tab w:val="left" w:pos="680"/>
        </w:tabs>
        <w:spacing w:after="120"/>
        <w:ind w:left="714" w:hanging="714"/>
        <w:jc w:val="both"/>
        <w:rPr>
          <w:rFonts w:ascii="Times New Roman" w:hAnsi="Times New Roman"/>
        </w:rPr>
      </w:pPr>
      <w:r w:rsidRPr="001B2D6A">
        <w:rPr>
          <w:rFonts w:ascii="Times New Roman" w:hAnsi="Times New Roman"/>
          <w:color w:val="000000"/>
        </w:rPr>
        <w:t>Oferta, oświadczenia i dokumenty muszą być podpisane przez pełnomocnika Wykonawcy.</w:t>
      </w:r>
    </w:p>
    <w:p w14:paraId="5172C249" w14:textId="77777777" w:rsidR="00833430" w:rsidRPr="001B2D6A" w:rsidRDefault="00833430" w:rsidP="00F33C62">
      <w:pPr>
        <w:numPr>
          <w:ilvl w:val="0"/>
          <w:numId w:val="26"/>
        </w:numPr>
        <w:tabs>
          <w:tab w:val="left" w:pos="20"/>
          <w:tab w:val="left" w:pos="340"/>
        </w:tabs>
        <w:spacing w:after="120"/>
        <w:ind w:left="340" w:hanging="340"/>
        <w:jc w:val="both"/>
        <w:rPr>
          <w:rFonts w:ascii="Times New Roman" w:hAnsi="Times New Roman"/>
        </w:rPr>
      </w:pPr>
      <w:r w:rsidRPr="001B2D6A">
        <w:rPr>
          <w:rFonts w:ascii="Times New Roman" w:hAnsi="Times New Roman"/>
          <w:color w:val="000000"/>
        </w:rPr>
        <w:t>Pełnomocnictwo do podpisania oferty winno być dołączone do oferty w formie oryginału lub kopii poświadczonej za zgodność z oryginałem przez notariusza.</w:t>
      </w:r>
    </w:p>
    <w:p w14:paraId="3A945717"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28.</w:t>
      </w:r>
      <w:r w:rsidRPr="001B2D6A">
        <w:rPr>
          <w:rFonts w:ascii="Times New Roman" w:hAnsi="Times New Roman"/>
          <w:b/>
          <w:i/>
          <w:color w:val="000000"/>
          <w:u w:val="single"/>
        </w:rPr>
        <w:tab/>
        <w:t>Podwykonawstwo.</w:t>
      </w:r>
    </w:p>
    <w:p w14:paraId="67DDEEC3" w14:textId="77777777" w:rsidR="00833430" w:rsidRPr="001B2D6A" w:rsidRDefault="00833430" w:rsidP="00F33C62">
      <w:pPr>
        <w:numPr>
          <w:ilvl w:val="0"/>
          <w:numId w:val="27"/>
        </w:numPr>
        <w:ind w:left="426" w:hanging="426"/>
        <w:rPr>
          <w:rFonts w:ascii="Times New Roman" w:hAnsi="Times New Roman"/>
        </w:rPr>
      </w:pPr>
      <w:r w:rsidRPr="001B2D6A">
        <w:rPr>
          <w:rFonts w:ascii="Times New Roman" w:hAnsi="Times New Roman"/>
          <w:color w:val="000000"/>
        </w:rPr>
        <w:t>Zamawiający dopuszcza możliwość udzielenia części zamówienia podwykonawcy/podwykonawcom.</w:t>
      </w:r>
    </w:p>
    <w:p w14:paraId="481D8DC6" w14:textId="77777777" w:rsidR="00833430" w:rsidRPr="001B2D6A" w:rsidRDefault="00833430" w:rsidP="00F33C62">
      <w:pPr>
        <w:numPr>
          <w:ilvl w:val="0"/>
          <w:numId w:val="27"/>
        </w:numPr>
        <w:spacing w:after="120"/>
        <w:ind w:left="426" w:hanging="426"/>
        <w:jc w:val="both"/>
        <w:rPr>
          <w:rFonts w:ascii="Times New Roman" w:hAnsi="Times New Roman"/>
        </w:rPr>
      </w:pPr>
      <w:r w:rsidRPr="001B2D6A">
        <w:rPr>
          <w:rFonts w:ascii="Times New Roman" w:hAnsi="Times New Roman"/>
          <w:color w:val="000000"/>
        </w:rPr>
        <w:t>Zamawiający żąda wskazania przez Wykonawcę części zamówienia, których wykonanie zamierza powierzyć podwykonawcom i podania przez Wykonawcę firm podwykonawców, jeśli są znane.</w:t>
      </w:r>
    </w:p>
    <w:p w14:paraId="30D4C417" w14:textId="77777777" w:rsidR="00833430" w:rsidRPr="001B2D6A" w:rsidRDefault="00833430" w:rsidP="00F33C62">
      <w:pPr>
        <w:numPr>
          <w:ilvl w:val="0"/>
          <w:numId w:val="27"/>
        </w:numPr>
        <w:spacing w:after="120"/>
        <w:ind w:left="426" w:hanging="426"/>
        <w:jc w:val="both"/>
        <w:rPr>
          <w:rFonts w:ascii="Times New Roman" w:hAnsi="Times New Roman"/>
        </w:rPr>
      </w:pPr>
      <w:r w:rsidRPr="001B2D6A">
        <w:rPr>
          <w:rFonts w:ascii="Times New Roman" w:hAnsi="Times New Roman"/>
          <w:color w:val="000000"/>
        </w:rPr>
        <w:t>Zasady dotyczące realizacji zamówienia przy udziale podwykonawcy zawarte są w treści projektu  umowy stanowiącej załącznik do niniejszej specyfikacji.</w:t>
      </w:r>
    </w:p>
    <w:p w14:paraId="6D73740E" w14:textId="77777777" w:rsidR="00833430" w:rsidRPr="001B2D6A" w:rsidRDefault="00833430" w:rsidP="00833430">
      <w:pPr>
        <w:spacing w:after="120"/>
        <w:jc w:val="both"/>
        <w:rPr>
          <w:rFonts w:ascii="Times New Roman" w:hAnsi="Times New Roman"/>
          <w:color w:val="000000"/>
        </w:rPr>
      </w:pPr>
    </w:p>
    <w:p w14:paraId="013824CA" w14:textId="77777777" w:rsidR="00833430" w:rsidRPr="001B2D6A" w:rsidRDefault="00833430" w:rsidP="00833430">
      <w:pPr>
        <w:spacing w:after="120"/>
        <w:rPr>
          <w:rFonts w:ascii="Times New Roman" w:hAnsi="Times New Roman"/>
        </w:rPr>
      </w:pPr>
      <w:r w:rsidRPr="001B2D6A">
        <w:rPr>
          <w:rFonts w:ascii="Times New Roman" w:hAnsi="Times New Roman"/>
          <w:b/>
          <w:i/>
          <w:color w:val="000000"/>
          <w:u w:val="single"/>
        </w:rPr>
        <w:t>§ 29.</w:t>
      </w:r>
      <w:r w:rsidRPr="001B2D6A">
        <w:rPr>
          <w:rFonts w:ascii="Times New Roman" w:hAnsi="Times New Roman"/>
          <w:b/>
          <w:i/>
          <w:color w:val="000000"/>
          <w:u w:val="single"/>
        </w:rPr>
        <w:tab/>
        <w:t>Zmiany w umowie</w:t>
      </w:r>
    </w:p>
    <w:p w14:paraId="61E81BD8" w14:textId="77777777" w:rsidR="00833430" w:rsidRPr="001B2D6A" w:rsidRDefault="00833430" w:rsidP="00F33C62">
      <w:pPr>
        <w:numPr>
          <w:ilvl w:val="0"/>
          <w:numId w:val="28"/>
        </w:numPr>
        <w:spacing w:after="120"/>
        <w:ind w:left="284" w:hanging="284"/>
        <w:jc w:val="both"/>
        <w:rPr>
          <w:rFonts w:ascii="Times New Roman" w:hAnsi="Times New Roman"/>
        </w:rPr>
      </w:pPr>
      <w:r w:rsidRPr="001B2D6A">
        <w:rPr>
          <w:rFonts w:ascii="Times New Roman" w:hAnsi="Times New Roman"/>
          <w:color w:val="000000"/>
        </w:rPr>
        <w:lastRenderedPageBreak/>
        <w:t xml:space="preserve">Istotne dla stron postanowienia umowy oraz klauzule dotyczące możliwości i warunki zmiany umowy zawarte są w projekcie umowy, stanowiącym </w:t>
      </w:r>
      <w:r w:rsidRPr="001B2D6A">
        <w:rPr>
          <w:rFonts w:ascii="Times New Roman" w:hAnsi="Times New Roman"/>
          <w:b/>
          <w:color w:val="000000"/>
        </w:rPr>
        <w:t>załącznik nr 6 do SWZ ,</w:t>
      </w:r>
      <w:r w:rsidRPr="001B2D6A">
        <w:rPr>
          <w:rFonts w:ascii="Times New Roman" w:hAnsi="Times New Roman"/>
          <w:color w:val="000000"/>
        </w:rPr>
        <w:t xml:space="preserve"> który jest integralną częścią niniejszej specyfikacji.</w:t>
      </w:r>
    </w:p>
    <w:p w14:paraId="20810BBB" w14:textId="77777777" w:rsidR="00833430" w:rsidRPr="001B2D6A" w:rsidRDefault="00833430" w:rsidP="00F33C62">
      <w:pPr>
        <w:numPr>
          <w:ilvl w:val="0"/>
          <w:numId w:val="28"/>
        </w:numPr>
        <w:spacing w:after="120"/>
        <w:ind w:left="284" w:hanging="284"/>
        <w:jc w:val="both"/>
        <w:rPr>
          <w:rFonts w:ascii="Times New Roman" w:hAnsi="Times New Roman"/>
        </w:rPr>
      </w:pPr>
      <w:r w:rsidRPr="001B2D6A">
        <w:rPr>
          <w:rFonts w:ascii="Times New Roman" w:hAnsi="Times New Roman"/>
          <w:color w:val="000000"/>
        </w:rPr>
        <w:t>Zamawiający zastrzega sobie prawo do zmiany treści umowy wskutek wystąpienia okoliczności, których nie dało się przewidzieć na etapie postępowania o udzielenie zamówienia i na etapie podpisywania umowy lub wystąpienie, których nie zależy od woli stron umowy w sprawie zamówienia publicznego, albo zmiany te są korzystne dla Zamawiającego, a w szczególności w wypadku:</w:t>
      </w:r>
    </w:p>
    <w:p w14:paraId="11ABD735" w14:textId="77777777" w:rsidR="00833430" w:rsidRPr="001B2D6A" w:rsidRDefault="00833430" w:rsidP="00F33C62">
      <w:pPr>
        <w:numPr>
          <w:ilvl w:val="0"/>
          <w:numId w:val="29"/>
        </w:numPr>
        <w:spacing w:after="120"/>
        <w:ind w:hanging="436"/>
        <w:jc w:val="both"/>
        <w:rPr>
          <w:rFonts w:ascii="Times New Roman" w:hAnsi="Times New Roman"/>
        </w:rPr>
      </w:pPr>
      <w:r w:rsidRPr="001B2D6A">
        <w:rPr>
          <w:rFonts w:ascii="Times New Roman" w:hAnsi="Times New Roman"/>
          <w:color w:val="000000"/>
        </w:rPr>
        <w:t>zmiany trasy przewozu,</w:t>
      </w:r>
    </w:p>
    <w:p w14:paraId="086BD0AB" w14:textId="77777777" w:rsidR="00833430" w:rsidRPr="001B2D6A" w:rsidRDefault="00833430" w:rsidP="00F33C62">
      <w:pPr>
        <w:numPr>
          <w:ilvl w:val="0"/>
          <w:numId w:val="29"/>
        </w:numPr>
        <w:spacing w:after="120"/>
        <w:ind w:hanging="436"/>
        <w:jc w:val="both"/>
        <w:rPr>
          <w:rFonts w:ascii="Times New Roman" w:hAnsi="Times New Roman"/>
        </w:rPr>
      </w:pPr>
      <w:r w:rsidRPr="001B2D6A">
        <w:rPr>
          <w:rFonts w:ascii="Times New Roman" w:hAnsi="Times New Roman"/>
          <w:color w:val="000000"/>
        </w:rPr>
        <w:t>wprowadzenia niemożliwych do przewidzenia przy zawieraniu umowy zmian przepisów                prawnych (w tym przepisów prawa miejscowego) mających istotny wpływ na wykonywanie                   niniejszej umowy, w szczególności mających wpływ na zakres zobowiązań Wykonawcy lub                  Zamawiającego lub zwrot wynagrodzenia Wykonawcy określonego niniejszą umową,</w:t>
      </w:r>
    </w:p>
    <w:p w14:paraId="2B30DD61" w14:textId="77777777" w:rsidR="00833430" w:rsidRPr="001B2D6A" w:rsidRDefault="00833430" w:rsidP="00F33C62">
      <w:pPr>
        <w:numPr>
          <w:ilvl w:val="0"/>
          <w:numId w:val="29"/>
        </w:numPr>
        <w:spacing w:after="120"/>
        <w:ind w:hanging="436"/>
        <w:jc w:val="both"/>
        <w:rPr>
          <w:rFonts w:ascii="Times New Roman" w:hAnsi="Times New Roman"/>
        </w:rPr>
      </w:pPr>
      <w:r w:rsidRPr="001B2D6A">
        <w:rPr>
          <w:rFonts w:ascii="Times New Roman" w:hAnsi="Times New Roman"/>
          <w:color w:val="000000"/>
        </w:rPr>
        <w:t xml:space="preserve"> zaistnienia okoliczności, których nie można było przewidzieć w dniu zawarcia umowy,  </w:t>
      </w:r>
    </w:p>
    <w:p w14:paraId="0CA9A0FE" w14:textId="77777777" w:rsidR="00833430" w:rsidRPr="001B2D6A" w:rsidRDefault="00833430" w:rsidP="00F33C62">
      <w:pPr>
        <w:numPr>
          <w:ilvl w:val="0"/>
          <w:numId w:val="29"/>
        </w:numPr>
        <w:spacing w:after="60"/>
        <w:ind w:hanging="436"/>
        <w:jc w:val="both"/>
        <w:rPr>
          <w:rFonts w:ascii="Times New Roman" w:hAnsi="Times New Roman"/>
        </w:rPr>
      </w:pPr>
      <w:r w:rsidRPr="001B2D6A">
        <w:rPr>
          <w:rFonts w:ascii="Times New Roman" w:hAnsi="Times New Roman"/>
          <w:color w:val="000000"/>
        </w:rPr>
        <w:t xml:space="preserve"> wystąpienia konieczności wprowadzenia zmian w harmonogramie dowozów i odwozów uczniów związanych ze zmianą rozkładu zajęć lekcyjnych uczniów w roku szkolnym.</w:t>
      </w:r>
    </w:p>
    <w:p w14:paraId="6291E013" w14:textId="77777777" w:rsidR="00833430" w:rsidRPr="001B2D6A" w:rsidRDefault="00833430" w:rsidP="00833430">
      <w:pPr>
        <w:tabs>
          <w:tab w:val="left" w:pos="20"/>
          <w:tab w:val="left" w:pos="360"/>
          <w:tab w:val="left" w:pos="720"/>
        </w:tabs>
        <w:spacing w:after="60"/>
        <w:ind w:left="720"/>
        <w:jc w:val="both"/>
        <w:rPr>
          <w:rFonts w:ascii="Times New Roman" w:hAnsi="Times New Roman"/>
        </w:rPr>
      </w:pPr>
    </w:p>
    <w:p w14:paraId="114E34C3"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30.</w:t>
      </w:r>
      <w:r w:rsidRPr="001B2D6A">
        <w:rPr>
          <w:rFonts w:ascii="Times New Roman" w:hAnsi="Times New Roman"/>
          <w:b/>
          <w:i/>
          <w:color w:val="000000"/>
          <w:u w:val="single"/>
        </w:rPr>
        <w:tab/>
        <w:t>Informacje dodatkowe.</w:t>
      </w:r>
    </w:p>
    <w:p w14:paraId="004AD9FC" w14:textId="77777777" w:rsidR="00833430" w:rsidRPr="001B2D6A" w:rsidRDefault="00833430" w:rsidP="00833430">
      <w:pPr>
        <w:spacing w:after="120"/>
        <w:jc w:val="both"/>
        <w:rPr>
          <w:rFonts w:ascii="Times New Roman" w:hAnsi="Times New Roman"/>
        </w:rPr>
      </w:pPr>
      <w:r w:rsidRPr="001B2D6A">
        <w:rPr>
          <w:rFonts w:ascii="Times New Roman" w:hAnsi="Times New Roman"/>
          <w:color w:val="000000"/>
        </w:rPr>
        <w:t>Zamawiający nie przewiduje:</w:t>
      </w:r>
    </w:p>
    <w:p w14:paraId="5299546A" w14:textId="77777777" w:rsidR="00833430" w:rsidRPr="001B2D6A" w:rsidRDefault="00833430" w:rsidP="00F33C62">
      <w:pPr>
        <w:numPr>
          <w:ilvl w:val="0"/>
          <w:numId w:val="30"/>
        </w:numPr>
        <w:spacing w:after="120"/>
        <w:ind w:left="426" w:hanging="426"/>
        <w:jc w:val="both"/>
        <w:rPr>
          <w:rFonts w:ascii="Times New Roman" w:hAnsi="Times New Roman"/>
        </w:rPr>
      </w:pPr>
      <w:r w:rsidRPr="001B2D6A">
        <w:rPr>
          <w:rFonts w:ascii="Times New Roman" w:hAnsi="Times New Roman"/>
          <w:color w:val="000000"/>
        </w:rPr>
        <w:t>zatrudnienia osób, o których mowa w art. 96 ust. 2 pkt 2 ustawy;</w:t>
      </w:r>
    </w:p>
    <w:p w14:paraId="5F48455E" w14:textId="77777777" w:rsidR="00833430" w:rsidRPr="001B2D6A" w:rsidRDefault="00833430" w:rsidP="00F33C62">
      <w:pPr>
        <w:numPr>
          <w:ilvl w:val="0"/>
          <w:numId w:val="30"/>
        </w:numPr>
        <w:spacing w:after="120"/>
        <w:ind w:left="426" w:hanging="426"/>
        <w:jc w:val="both"/>
        <w:rPr>
          <w:rFonts w:ascii="Times New Roman" w:hAnsi="Times New Roman"/>
        </w:rPr>
      </w:pPr>
      <w:r w:rsidRPr="001B2D6A">
        <w:rPr>
          <w:rFonts w:ascii="Times New Roman" w:hAnsi="Times New Roman"/>
          <w:color w:val="000000"/>
        </w:rPr>
        <w:t>zastrzeżenia możliwości ubiegania się o udzielenie zamówienia wyłącznie przez wykonawców,                 o których mowa w art. 94;</w:t>
      </w:r>
    </w:p>
    <w:p w14:paraId="729A0DB9" w14:textId="77777777" w:rsidR="00833430" w:rsidRPr="001B2D6A" w:rsidRDefault="00833430" w:rsidP="00F33C62">
      <w:pPr>
        <w:numPr>
          <w:ilvl w:val="0"/>
          <w:numId w:val="30"/>
        </w:numPr>
        <w:spacing w:after="120"/>
        <w:ind w:left="426" w:hanging="426"/>
        <w:jc w:val="both"/>
        <w:rPr>
          <w:rFonts w:ascii="Times New Roman" w:hAnsi="Times New Roman"/>
        </w:rPr>
      </w:pPr>
      <w:r w:rsidRPr="001B2D6A">
        <w:rPr>
          <w:rFonts w:ascii="Times New Roman" w:hAnsi="Times New Roman"/>
          <w:color w:val="000000"/>
        </w:rPr>
        <w:t>przeprowadzenia przez wykonawcę wizji lokalnej lub sprawdzenia przez niego dokumentów                          niezbędnych do realizacji zamówienia, o których mowa w art. 131 ust. 2;</w:t>
      </w:r>
    </w:p>
    <w:p w14:paraId="1B0D6599" w14:textId="77777777" w:rsidR="00833430" w:rsidRPr="001B2D6A" w:rsidRDefault="00833430" w:rsidP="00F33C62">
      <w:pPr>
        <w:numPr>
          <w:ilvl w:val="0"/>
          <w:numId w:val="30"/>
        </w:numPr>
        <w:spacing w:after="120"/>
        <w:ind w:left="426" w:hanging="426"/>
        <w:jc w:val="both"/>
        <w:rPr>
          <w:rFonts w:ascii="Times New Roman" w:hAnsi="Times New Roman"/>
        </w:rPr>
      </w:pPr>
      <w:r w:rsidRPr="001B2D6A">
        <w:rPr>
          <w:rFonts w:ascii="Times New Roman" w:hAnsi="Times New Roman"/>
          <w:color w:val="000000"/>
        </w:rPr>
        <w:t>zwrotu kosztów udziału w postępowaniu.</w:t>
      </w:r>
    </w:p>
    <w:p w14:paraId="6BFF6DEE" w14:textId="77777777" w:rsidR="00833430" w:rsidRPr="001B2D6A" w:rsidRDefault="00833430" w:rsidP="00833430">
      <w:pPr>
        <w:tabs>
          <w:tab w:val="left" w:pos="20"/>
          <w:tab w:val="left" w:pos="360"/>
          <w:tab w:val="left" w:pos="720"/>
        </w:tabs>
        <w:spacing w:after="120"/>
        <w:ind w:left="720"/>
        <w:jc w:val="both"/>
        <w:rPr>
          <w:rFonts w:ascii="Times New Roman" w:hAnsi="Times New Roman"/>
        </w:rPr>
      </w:pPr>
    </w:p>
    <w:p w14:paraId="41292B03" w14:textId="77777777" w:rsidR="00833430" w:rsidRPr="001B2D6A" w:rsidRDefault="00833430" w:rsidP="00833430">
      <w:pPr>
        <w:spacing w:after="120"/>
        <w:jc w:val="both"/>
        <w:rPr>
          <w:rFonts w:ascii="Times New Roman" w:hAnsi="Times New Roman"/>
        </w:rPr>
      </w:pPr>
      <w:r w:rsidRPr="001B2D6A">
        <w:rPr>
          <w:rFonts w:ascii="Times New Roman" w:hAnsi="Times New Roman"/>
          <w:b/>
          <w:color w:val="000000"/>
        </w:rPr>
        <w:t>ROZDZIAŁ 3. WYKAZ ZAŁĄCZNIKÓW.</w:t>
      </w:r>
    </w:p>
    <w:p w14:paraId="6363ED20" w14:textId="77777777" w:rsidR="00833430" w:rsidRPr="001B2D6A" w:rsidRDefault="00833430" w:rsidP="00F33C62">
      <w:pPr>
        <w:numPr>
          <w:ilvl w:val="0"/>
          <w:numId w:val="31"/>
        </w:numPr>
        <w:tabs>
          <w:tab w:val="left" w:pos="20"/>
          <w:tab w:val="left" w:pos="360"/>
          <w:tab w:val="left" w:pos="717"/>
        </w:tabs>
        <w:spacing w:after="120"/>
        <w:ind w:hanging="720"/>
        <w:jc w:val="both"/>
        <w:rPr>
          <w:rFonts w:ascii="Times New Roman" w:hAnsi="Times New Roman"/>
        </w:rPr>
      </w:pPr>
      <w:r w:rsidRPr="001B2D6A">
        <w:rPr>
          <w:rFonts w:ascii="Times New Roman" w:hAnsi="Times New Roman"/>
          <w:color w:val="000000"/>
        </w:rPr>
        <w:t>Załącznik Nr 1 – Formularz ofertowy – Oferta Wykonawcy.</w:t>
      </w:r>
    </w:p>
    <w:p w14:paraId="0B8CD911" w14:textId="77777777" w:rsidR="00833430" w:rsidRPr="001B2D6A" w:rsidRDefault="00833430" w:rsidP="00F33C62">
      <w:pPr>
        <w:numPr>
          <w:ilvl w:val="0"/>
          <w:numId w:val="3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Załącznik Nr 2 – Oświadczenie Wykonawcy składane na podstawie art. 125 ust. 1 ustawy,</w:t>
      </w:r>
      <w:r w:rsidRPr="001B2D6A">
        <w:rPr>
          <w:rFonts w:ascii="Times New Roman" w:hAnsi="Times New Roman"/>
          <w:b/>
          <w:color w:val="000000"/>
        </w:rPr>
        <w:t xml:space="preserve"> </w:t>
      </w:r>
    </w:p>
    <w:p w14:paraId="35701EFE" w14:textId="77777777" w:rsidR="00CE5B98" w:rsidRPr="001B2D6A" w:rsidRDefault="00CE5B98" w:rsidP="00F33C62">
      <w:pPr>
        <w:numPr>
          <w:ilvl w:val="0"/>
          <w:numId w:val="3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bCs/>
          <w:color w:val="000000"/>
        </w:rPr>
        <w:t>Załącznik nr 2a</w:t>
      </w:r>
      <w:r w:rsidRPr="001B2D6A">
        <w:rPr>
          <w:rFonts w:ascii="Times New Roman" w:hAnsi="Times New Roman"/>
          <w:b/>
          <w:color w:val="000000"/>
        </w:rPr>
        <w:t xml:space="preserve"> - </w:t>
      </w:r>
      <w:r w:rsidRPr="001B2D6A">
        <w:rPr>
          <w:rFonts w:cs="Times New Roman"/>
          <w:color w:val="000000"/>
        </w:rPr>
        <w:t xml:space="preserve">Oświadczenia podmiotu udostępniającego zasoby </w:t>
      </w:r>
      <w:r w:rsidRPr="001B2D6A">
        <w:rPr>
          <w:rFonts w:cs="Times New Roman"/>
          <w:i/>
          <w:iCs/>
          <w:color w:val="000000"/>
        </w:rPr>
        <w:t>– jeżeli dotyczy.</w:t>
      </w:r>
    </w:p>
    <w:p w14:paraId="2961CA7F" w14:textId="77777777" w:rsidR="00833430" w:rsidRPr="001B2D6A" w:rsidRDefault="00833430" w:rsidP="00F33C62">
      <w:pPr>
        <w:numPr>
          <w:ilvl w:val="0"/>
          <w:numId w:val="3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Załącznik Nr 3 – Wykaz potencjału technicznego.</w:t>
      </w:r>
    </w:p>
    <w:p w14:paraId="27A223E9" w14:textId="77777777" w:rsidR="00833430" w:rsidRPr="001B2D6A" w:rsidRDefault="00833430" w:rsidP="00F33C62">
      <w:pPr>
        <w:numPr>
          <w:ilvl w:val="0"/>
          <w:numId w:val="3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Załącznik Nr 4 – Wykaz wykonanych usług.</w:t>
      </w:r>
    </w:p>
    <w:p w14:paraId="124856D9" w14:textId="77777777" w:rsidR="00833430" w:rsidRPr="001B2D6A" w:rsidRDefault="00833430" w:rsidP="00F33C62">
      <w:pPr>
        <w:numPr>
          <w:ilvl w:val="0"/>
          <w:numId w:val="31"/>
        </w:numPr>
        <w:spacing w:after="120"/>
        <w:ind w:left="426" w:hanging="426"/>
        <w:jc w:val="both"/>
        <w:rPr>
          <w:rFonts w:ascii="Times New Roman" w:hAnsi="Times New Roman"/>
        </w:rPr>
      </w:pPr>
      <w:r w:rsidRPr="001B2D6A">
        <w:rPr>
          <w:rFonts w:ascii="Times New Roman" w:hAnsi="Times New Roman"/>
          <w:color w:val="000000"/>
        </w:rPr>
        <w:t>Załącznik Nr 5 – Oświadczenie dotyczące przynależności lub braku przynależności do grupy kapitałowej.</w:t>
      </w:r>
    </w:p>
    <w:p w14:paraId="7C3874F5" w14:textId="77777777" w:rsidR="00833430" w:rsidRPr="001B2D6A" w:rsidRDefault="00833430" w:rsidP="00F33C62">
      <w:pPr>
        <w:numPr>
          <w:ilvl w:val="0"/>
          <w:numId w:val="3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Załącznik Nr 6 – Projekt umowy.</w:t>
      </w:r>
    </w:p>
    <w:p w14:paraId="1CEBC8B4" w14:textId="77777777" w:rsidR="00833430" w:rsidRPr="001B2D6A" w:rsidRDefault="00833430" w:rsidP="00F33C62">
      <w:pPr>
        <w:numPr>
          <w:ilvl w:val="0"/>
          <w:numId w:val="3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Załącznik Nr 7 – klauzula RODO</w:t>
      </w:r>
    </w:p>
    <w:p w14:paraId="1C7F51DF" w14:textId="77777777" w:rsidR="00833430" w:rsidRPr="001B2D6A" w:rsidRDefault="00B0476A" w:rsidP="00F33C62">
      <w:pPr>
        <w:numPr>
          <w:ilvl w:val="0"/>
          <w:numId w:val="3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 xml:space="preserve">Załącznik Nr 8 </w:t>
      </w:r>
      <w:r w:rsidR="00833430" w:rsidRPr="001B2D6A">
        <w:rPr>
          <w:rFonts w:ascii="Times New Roman" w:hAnsi="Times New Roman"/>
          <w:color w:val="000000"/>
        </w:rPr>
        <w:t xml:space="preserve">–  </w:t>
      </w:r>
      <w:r w:rsidR="00833430" w:rsidRPr="00232DBE">
        <w:rPr>
          <w:rFonts w:ascii="Times New Roman" w:hAnsi="Times New Roman"/>
          <w:color w:val="000000"/>
        </w:rPr>
        <w:t>Harmonogram przew</w:t>
      </w:r>
      <w:r w:rsidR="001D2A3D" w:rsidRPr="00232DBE">
        <w:rPr>
          <w:rFonts w:ascii="Times New Roman" w:hAnsi="Times New Roman"/>
          <w:color w:val="000000"/>
        </w:rPr>
        <w:t>ozu uczniów w roku szkolnym</w:t>
      </w:r>
      <w:r w:rsidR="009C667C" w:rsidRPr="00232DBE">
        <w:rPr>
          <w:rFonts w:ascii="Times New Roman" w:hAnsi="Times New Roman"/>
          <w:color w:val="000000"/>
        </w:rPr>
        <w:t xml:space="preserve"> 2025/2026</w:t>
      </w:r>
    </w:p>
    <w:p w14:paraId="5B749F7E" w14:textId="77777777" w:rsidR="00226BD9" w:rsidRDefault="00226BD9" w:rsidP="00833430">
      <w:pPr>
        <w:rPr>
          <w:rFonts w:ascii="Times New Roman" w:hAnsi="Times New Roman"/>
          <w:color w:val="000000"/>
        </w:rPr>
      </w:pPr>
    </w:p>
    <w:p w14:paraId="2417898E" w14:textId="77777777" w:rsidR="00B94FC7" w:rsidRDefault="00B94FC7" w:rsidP="00833430">
      <w:pPr>
        <w:rPr>
          <w:rFonts w:ascii="Times New Roman" w:hAnsi="Times New Roman"/>
          <w:color w:val="000000"/>
        </w:rPr>
      </w:pPr>
    </w:p>
    <w:p w14:paraId="4D5783AA" w14:textId="77777777" w:rsidR="00B94FC7" w:rsidRDefault="00B94FC7" w:rsidP="00833430">
      <w:pPr>
        <w:rPr>
          <w:rFonts w:ascii="Times New Roman" w:hAnsi="Times New Roman"/>
          <w:color w:val="000000"/>
        </w:rPr>
      </w:pPr>
    </w:p>
    <w:p w14:paraId="3163020D" w14:textId="77777777" w:rsidR="00B94FC7" w:rsidRDefault="00B94FC7" w:rsidP="00833430">
      <w:pPr>
        <w:rPr>
          <w:rFonts w:ascii="Times New Roman" w:hAnsi="Times New Roman"/>
          <w:color w:val="000000"/>
        </w:rPr>
      </w:pPr>
    </w:p>
    <w:p w14:paraId="3E5278C6" w14:textId="77777777" w:rsidR="00B94FC7" w:rsidRPr="001B2D6A" w:rsidRDefault="00B94FC7" w:rsidP="00833430">
      <w:pPr>
        <w:rPr>
          <w:rFonts w:ascii="Times New Roman" w:hAnsi="Times New Roman"/>
          <w:color w:val="000000"/>
        </w:rPr>
      </w:pPr>
    </w:p>
    <w:p w14:paraId="7CF02BC7" w14:textId="77777777" w:rsidR="00833430" w:rsidRPr="001B2D6A" w:rsidRDefault="00833430" w:rsidP="00833430">
      <w:pPr>
        <w:jc w:val="right"/>
        <w:rPr>
          <w:rFonts w:ascii="Times New Roman" w:hAnsi="Times New Roman"/>
        </w:rPr>
      </w:pPr>
      <w:r w:rsidRPr="001B2D6A">
        <w:rPr>
          <w:rFonts w:ascii="Times New Roman" w:hAnsi="Times New Roman"/>
          <w:b/>
          <w:i/>
          <w:color w:val="000000"/>
        </w:rPr>
        <w:lastRenderedPageBreak/>
        <w:t xml:space="preserve">Załącznik nr 1 do SWZ </w:t>
      </w:r>
    </w:p>
    <w:p w14:paraId="24CC680E" w14:textId="77777777" w:rsidR="00833430" w:rsidRPr="001B2D6A" w:rsidRDefault="00833430" w:rsidP="00833430">
      <w:pPr>
        <w:spacing w:line="252" w:lineRule="auto"/>
        <w:ind w:left="59"/>
        <w:jc w:val="center"/>
        <w:rPr>
          <w:rFonts w:ascii="Times New Roman" w:hAnsi="Times New Roman"/>
        </w:rPr>
      </w:pPr>
      <w:r w:rsidRPr="001B2D6A">
        <w:rPr>
          <w:rFonts w:ascii="Times New Roman" w:hAnsi="Times New Roman"/>
          <w:color w:val="000000"/>
        </w:rPr>
        <w:t xml:space="preserve"> </w:t>
      </w:r>
    </w:p>
    <w:p w14:paraId="50C0B72E" w14:textId="77777777" w:rsidR="00833430" w:rsidRPr="001B2D6A" w:rsidRDefault="00833430" w:rsidP="00833430">
      <w:pPr>
        <w:spacing w:after="26" w:line="252" w:lineRule="auto"/>
        <w:jc w:val="center"/>
        <w:rPr>
          <w:rFonts w:ascii="Times New Roman" w:hAnsi="Times New Roman"/>
        </w:rPr>
      </w:pPr>
      <w:r w:rsidRPr="001B2D6A">
        <w:rPr>
          <w:rFonts w:ascii="Times New Roman" w:hAnsi="Times New Roman"/>
          <w:b/>
          <w:color w:val="000000"/>
          <w:u w:val="single"/>
        </w:rPr>
        <w:t>FORMULARZ OFERTY</w:t>
      </w:r>
      <w:r w:rsidRPr="001B2D6A">
        <w:rPr>
          <w:rFonts w:ascii="Times New Roman" w:hAnsi="Times New Roman"/>
          <w:b/>
          <w:color w:val="000000"/>
        </w:rPr>
        <w:t xml:space="preserve"> </w:t>
      </w:r>
    </w:p>
    <w:p w14:paraId="0C402E3D" w14:textId="77777777" w:rsidR="00833430" w:rsidRPr="001B2D6A" w:rsidRDefault="00833430" w:rsidP="00833430">
      <w:pPr>
        <w:spacing w:after="1" w:line="252" w:lineRule="auto"/>
        <w:ind w:left="357" w:hanging="10"/>
        <w:jc w:val="center"/>
        <w:rPr>
          <w:rFonts w:ascii="Times New Roman" w:hAnsi="Times New Roman"/>
        </w:rPr>
      </w:pPr>
      <w:r w:rsidRPr="001B2D6A">
        <w:rPr>
          <w:rFonts w:ascii="Times New Roman" w:hAnsi="Times New Roman"/>
          <w:b/>
          <w:color w:val="000000"/>
        </w:rPr>
        <w:t xml:space="preserve">OFERTA NA WYKONANIE ZAMÓWIENIA </w:t>
      </w:r>
    </w:p>
    <w:p w14:paraId="153A9B6D" w14:textId="62D51744" w:rsidR="00833430" w:rsidRPr="001B2D6A" w:rsidRDefault="00833430" w:rsidP="00833430">
      <w:pPr>
        <w:spacing w:after="1" w:line="252" w:lineRule="auto"/>
        <w:ind w:left="357" w:hanging="10"/>
        <w:jc w:val="center"/>
        <w:rPr>
          <w:rFonts w:ascii="Times New Roman" w:hAnsi="Times New Roman"/>
        </w:rPr>
      </w:pPr>
      <w:r w:rsidRPr="001B2D6A">
        <w:rPr>
          <w:rFonts w:ascii="Times New Roman" w:hAnsi="Times New Roman"/>
          <w:b/>
          <w:color w:val="000000"/>
        </w:rPr>
        <w:t>„Zakup biletów miesięcznych dla dzieci/uczniów dowożonych do/z placówek oświatowych prowadzonych przez Gmin</w:t>
      </w:r>
      <w:r w:rsidR="00A51E9C">
        <w:rPr>
          <w:rFonts w:ascii="Times New Roman" w:hAnsi="Times New Roman"/>
          <w:b/>
          <w:color w:val="000000"/>
        </w:rPr>
        <w:t>ę Piątek w okresie od 0</w:t>
      </w:r>
      <w:r w:rsidR="000E694C">
        <w:rPr>
          <w:rFonts w:ascii="Times New Roman" w:hAnsi="Times New Roman"/>
          <w:b/>
          <w:color w:val="000000"/>
        </w:rPr>
        <w:t>2</w:t>
      </w:r>
      <w:r w:rsidR="00A51E9C">
        <w:rPr>
          <w:rFonts w:ascii="Times New Roman" w:hAnsi="Times New Roman"/>
          <w:b/>
          <w:color w:val="000000"/>
        </w:rPr>
        <w:t>.0</w:t>
      </w:r>
      <w:r w:rsidR="000E694C">
        <w:rPr>
          <w:rFonts w:ascii="Times New Roman" w:hAnsi="Times New Roman"/>
          <w:b/>
          <w:color w:val="000000"/>
        </w:rPr>
        <w:t>1</w:t>
      </w:r>
      <w:r w:rsidR="00A51E9C">
        <w:rPr>
          <w:rFonts w:ascii="Times New Roman" w:hAnsi="Times New Roman"/>
          <w:b/>
          <w:color w:val="000000"/>
        </w:rPr>
        <w:t>.202</w:t>
      </w:r>
      <w:r w:rsidR="000E694C">
        <w:rPr>
          <w:rFonts w:ascii="Times New Roman" w:hAnsi="Times New Roman"/>
          <w:b/>
          <w:color w:val="000000"/>
        </w:rPr>
        <w:t>6 r.</w:t>
      </w:r>
      <w:r w:rsidR="00A51E9C">
        <w:rPr>
          <w:rFonts w:ascii="Times New Roman" w:hAnsi="Times New Roman"/>
          <w:b/>
          <w:color w:val="000000"/>
        </w:rPr>
        <w:t xml:space="preserve"> do 31.12</w:t>
      </w:r>
      <w:r w:rsidR="00811F50" w:rsidRPr="001B2D6A">
        <w:rPr>
          <w:rFonts w:ascii="Times New Roman" w:hAnsi="Times New Roman"/>
          <w:b/>
          <w:color w:val="000000"/>
        </w:rPr>
        <w:t>.202</w:t>
      </w:r>
      <w:r w:rsidR="000E694C">
        <w:rPr>
          <w:rFonts w:ascii="Times New Roman" w:hAnsi="Times New Roman"/>
          <w:b/>
          <w:color w:val="000000"/>
        </w:rPr>
        <w:t>6 r.</w:t>
      </w:r>
      <w:r w:rsidRPr="001B2D6A">
        <w:rPr>
          <w:rFonts w:ascii="Times New Roman" w:hAnsi="Times New Roman"/>
          <w:b/>
          <w:color w:val="000000"/>
        </w:rPr>
        <w:t>”.</w:t>
      </w:r>
    </w:p>
    <w:p w14:paraId="04696018" w14:textId="77777777" w:rsidR="00833430" w:rsidRPr="001B2D6A" w:rsidRDefault="00833430" w:rsidP="00833430">
      <w:pPr>
        <w:spacing w:after="1" w:line="252" w:lineRule="auto"/>
        <w:ind w:left="357" w:hanging="10"/>
        <w:jc w:val="center"/>
        <w:rPr>
          <w:rFonts w:ascii="Times New Roman" w:hAnsi="Times New Roman"/>
        </w:rPr>
      </w:pPr>
      <w:r w:rsidRPr="001B2D6A">
        <w:rPr>
          <w:rFonts w:ascii="Times New Roman" w:hAnsi="Times New Roman"/>
          <w:b/>
          <w:color w:val="000000"/>
        </w:rPr>
        <w:t>„Zamawiający: GMINA  PIĄTEK</w:t>
      </w:r>
    </w:p>
    <w:p w14:paraId="599834BC"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ul. Rynek 16</w:t>
      </w:r>
    </w:p>
    <w:p w14:paraId="3F2BFD18" w14:textId="77777777" w:rsidR="00833430" w:rsidRPr="001B2D6A" w:rsidRDefault="00833430" w:rsidP="00833430">
      <w:pPr>
        <w:spacing w:after="1" w:line="252" w:lineRule="auto"/>
        <w:jc w:val="center"/>
        <w:rPr>
          <w:rFonts w:ascii="Times New Roman" w:hAnsi="Times New Roman"/>
        </w:rPr>
      </w:pPr>
      <w:r w:rsidRPr="001B2D6A">
        <w:rPr>
          <w:rFonts w:ascii="Times New Roman" w:hAnsi="Times New Roman"/>
          <w:b/>
          <w:color w:val="000000"/>
        </w:rPr>
        <w:t>99-120 Piątek</w:t>
      </w:r>
    </w:p>
    <w:p w14:paraId="159951AC" w14:textId="77777777" w:rsidR="00833430" w:rsidRPr="001B2D6A" w:rsidRDefault="00833430" w:rsidP="00833430">
      <w:pPr>
        <w:spacing w:after="26" w:line="252" w:lineRule="auto"/>
        <w:rPr>
          <w:rFonts w:ascii="Times New Roman" w:hAnsi="Times New Roman"/>
        </w:rPr>
      </w:pPr>
      <w:r w:rsidRPr="001B2D6A">
        <w:rPr>
          <w:rFonts w:ascii="Times New Roman" w:hAnsi="Times New Roman"/>
          <w:b/>
          <w:color w:val="000000"/>
        </w:rPr>
        <w:t xml:space="preserve"> </w:t>
      </w:r>
    </w:p>
    <w:p w14:paraId="35DEDFB1" w14:textId="77777777" w:rsidR="00833430" w:rsidRPr="001B2D6A" w:rsidRDefault="00833430" w:rsidP="00833430">
      <w:pPr>
        <w:spacing w:line="252" w:lineRule="auto"/>
        <w:rPr>
          <w:rFonts w:ascii="Times New Roman" w:hAnsi="Times New Roman"/>
        </w:rPr>
      </w:pPr>
      <w:r w:rsidRPr="001B2D6A">
        <w:rPr>
          <w:rFonts w:ascii="Times New Roman" w:hAnsi="Times New Roman"/>
          <w:b/>
          <w:color w:val="000000"/>
        </w:rPr>
        <w:t>Niniejszą ofertę składa:</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524"/>
        <w:gridCol w:w="3905"/>
        <w:gridCol w:w="2160"/>
        <w:gridCol w:w="2159"/>
      </w:tblGrid>
      <w:tr w:rsidR="00833430" w:rsidRPr="00D839C3" w14:paraId="6D30A749" w14:textId="77777777" w:rsidTr="00D839C3">
        <w:tc>
          <w:tcPr>
            <w:tcW w:w="524" w:type="dxa"/>
            <w:tcBorders>
              <w:top w:val="single" w:sz="8" w:space="0" w:color="000000"/>
              <w:left w:val="single" w:sz="8" w:space="0" w:color="000000"/>
              <w:bottom w:val="single" w:sz="8" w:space="0" w:color="000000"/>
              <w:right w:val="single" w:sz="8" w:space="0" w:color="000000"/>
            </w:tcBorders>
          </w:tcPr>
          <w:p w14:paraId="42386995" w14:textId="77777777" w:rsidR="00833430" w:rsidRPr="00D839C3" w:rsidRDefault="00833430" w:rsidP="006025B9">
            <w:pPr>
              <w:spacing w:line="252" w:lineRule="auto"/>
              <w:ind w:left="22"/>
              <w:rPr>
                <w:rFonts w:ascii="Times New Roman" w:hAnsi="Times New Roman"/>
                <w:sz w:val="16"/>
                <w:szCs w:val="16"/>
              </w:rPr>
            </w:pPr>
            <w:r w:rsidRPr="00D839C3">
              <w:rPr>
                <w:rFonts w:ascii="Times New Roman" w:hAnsi="Times New Roman"/>
                <w:color w:val="000000"/>
                <w:sz w:val="16"/>
                <w:szCs w:val="16"/>
              </w:rPr>
              <w:t>L.p.</w:t>
            </w:r>
          </w:p>
        </w:tc>
        <w:tc>
          <w:tcPr>
            <w:tcW w:w="3905" w:type="dxa"/>
            <w:tcBorders>
              <w:top w:val="single" w:sz="8" w:space="0" w:color="000000"/>
              <w:left w:val="single" w:sz="8" w:space="0" w:color="000000"/>
              <w:bottom w:val="single" w:sz="8" w:space="0" w:color="000000"/>
              <w:right w:val="single" w:sz="8" w:space="0" w:color="000000"/>
            </w:tcBorders>
          </w:tcPr>
          <w:p w14:paraId="093762A2"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Pełna nazwa                    i adres</w:t>
            </w:r>
          </w:p>
          <w:p w14:paraId="2CCF8ABD"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Wykonawcy - pieczęć</w:t>
            </w:r>
          </w:p>
          <w:p w14:paraId="310A3CBE"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(Wykonawców składających wspólną ofertę)*</w:t>
            </w:r>
          </w:p>
        </w:tc>
        <w:tc>
          <w:tcPr>
            <w:tcW w:w="4319" w:type="dxa"/>
            <w:gridSpan w:val="2"/>
            <w:tcBorders>
              <w:top w:val="single" w:sz="8" w:space="0" w:color="000000"/>
              <w:left w:val="single" w:sz="8" w:space="0" w:color="000000"/>
              <w:bottom w:val="single" w:sz="8" w:space="0" w:color="000000"/>
              <w:right w:val="single" w:sz="8" w:space="0" w:color="000000"/>
            </w:tcBorders>
            <w:vAlign w:val="center"/>
          </w:tcPr>
          <w:p w14:paraId="70C914D2"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Dane identyfikacyjne Wykonawcy</w:t>
            </w:r>
          </w:p>
        </w:tc>
      </w:tr>
      <w:tr w:rsidR="00833430" w:rsidRPr="00D839C3" w14:paraId="4211C139" w14:textId="77777777" w:rsidTr="00D839C3">
        <w:tc>
          <w:tcPr>
            <w:tcW w:w="524" w:type="dxa"/>
            <w:vMerge w:val="restart"/>
            <w:tcBorders>
              <w:top w:val="single" w:sz="8" w:space="0" w:color="000000"/>
              <w:left w:val="single" w:sz="8" w:space="0" w:color="000000"/>
              <w:bottom w:val="single" w:sz="8" w:space="0" w:color="000000"/>
              <w:right w:val="single" w:sz="8" w:space="0" w:color="000000"/>
            </w:tcBorders>
            <w:vAlign w:val="center"/>
          </w:tcPr>
          <w:p w14:paraId="7E8E840A"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1</w:t>
            </w:r>
          </w:p>
        </w:tc>
        <w:tc>
          <w:tcPr>
            <w:tcW w:w="3905" w:type="dxa"/>
            <w:vMerge w:val="restart"/>
            <w:tcBorders>
              <w:top w:val="single" w:sz="8" w:space="0" w:color="000000"/>
              <w:left w:val="single" w:sz="8" w:space="0" w:color="000000"/>
              <w:bottom w:val="single" w:sz="8" w:space="0" w:color="000000"/>
              <w:right w:val="single" w:sz="8" w:space="0" w:color="000000"/>
            </w:tcBorders>
          </w:tcPr>
          <w:p w14:paraId="3C6C82D2"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tcPr>
          <w:p w14:paraId="29E390A0" w14:textId="77777777" w:rsidR="00833430" w:rsidRPr="00D839C3" w:rsidRDefault="00833430" w:rsidP="006025B9">
            <w:pPr>
              <w:spacing w:line="252" w:lineRule="auto"/>
              <w:rPr>
                <w:rFonts w:ascii="Times New Roman" w:hAnsi="Times New Roman"/>
                <w:sz w:val="16"/>
                <w:szCs w:val="16"/>
              </w:rPr>
            </w:pPr>
            <w:r w:rsidRPr="00D839C3">
              <w:rPr>
                <w:rFonts w:ascii="Times New Roman" w:hAnsi="Times New Roman"/>
                <w:color w:val="000000"/>
                <w:sz w:val="16"/>
                <w:szCs w:val="16"/>
              </w:rPr>
              <w:t>NIP</w:t>
            </w:r>
          </w:p>
        </w:tc>
        <w:tc>
          <w:tcPr>
            <w:tcW w:w="2159" w:type="dxa"/>
            <w:tcBorders>
              <w:top w:val="single" w:sz="8" w:space="0" w:color="000000"/>
              <w:left w:val="single" w:sz="8" w:space="0" w:color="000000"/>
              <w:bottom w:val="single" w:sz="8" w:space="0" w:color="000000"/>
              <w:right w:val="single" w:sz="8" w:space="0" w:color="000000"/>
            </w:tcBorders>
          </w:tcPr>
          <w:p w14:paraId="1A3017E7"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7305627F" w14:textId="77777777" w:rsidTr="00D839C3">
        <w:tc>
          <w:tcPr>
            <w:tcW w:w="524" w:type="dxa"/>
            <w:vMerge/>
            <w:tcBorders>
              <w:top w:val="single" w:sz="8" w:space="0" w:color="000000"/>
              <w:left w:val="single" w:sz="8" w:space="0" w:color="000000"/>
              <w:bottom w:val="single" w:sz="8" w:space="0" w:color="000000"/>
              <w:right w:val="single" w:sz="8" w:space="0" w:color="000000"/>
            </w:tcBorders>
            <w:vAlign w:val="center"/>
          </w:tcPr>
          <w:p w14:paraId="3E2E8C69" w14:textId="77777777" w:rsidR="00833430" w:rsidRPr="00D839C3" w:rsidRDefault="00833430" w:rsidP="006025B9">
            <w:pPr>
              <w:rPr>
                <w:rFonts w:ascii="Times New Roman" w:hAnsi="Times New Roman"/>
                <w:sz w:val="16"/>
                <w:szCs w:val="16"/>
              </w:rPr>
            </w:pPr>
          </w:p>
        </w:tc>
        <w:tc>
          <w:tcPr>
            <w:tcW w:w="3905" w:type="dxa"/>
            <w:vMerge/>
            <w:tcBorders>
              <w:top w:val="single" w:sz="8" w:space="0" w:color="000000"/>
              <w:left w:val="single" w:sz="8" w:space="0" w:color="000000"/>
              <w:bottom w:val="single" w:sz="8" w:space="0" w:color="000000"/>
              <w:right w:val="single" w:sz="8" w:space="0" w:color="000000"/>
            </w:tcBorders>
          </w:tcPr>
          <w:p w14:paraId="1ACD76C8" w14:textId="77777777" w:rsidR="00833430" w:rsidRPr="00D839C3" w:rsidRDefault="00833430" w:rsidP="006025B9">
            <w:pPr>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tcPr>
          <w:p w14:paraId="575299F1" w14:textId="77777777" w:rsidR="00833430" w:rsidRPr="00D839C3" w:rsidRDefault="00833430" w:rsidP="006025B9">
            <w:pPr>
              <w:spacing w:line="252" w:lineRule="auto"/>
              <w:rPr>
                <w:rFonts w:ascii="Times New Roman" w:hAnsi="Times New Roman"/>
                <w:sz w:val="16"/>
                <w:szCs w:val="16"/>
              </w:rPr>
            </w:pPr>
            <w:r w:rsidRPr="00D839C3">
              <w:rPr>
                <w:rFonts w:ascii="Times New Roman" w:hAnsi="Times New Roman"/>
                <w:color w:val="000000"/>
                <w:sz w:val="16"/>
                <w:szCs w:val="16"/>
              </w:rPr>
              <w:t>Regon</w:t>
            </w:r>
          </w:p>
        </w:tc>
        <w:tc>
          <w:tcPr>
            <w:tcW w:w="2159" w:type="dxa"/>
            <w:tcBorders>
              <w:top w:val="single" w:sz="8" w:space="0" w:color="000000"/>
              <w:left w:val="single" w:sz="8" w:space="0" w:color="000000"/>
              <w:bottom w:val="single" w:sz="8" w:space="0" w:color="000000"/>
              <w:right w:val="single" w:sz="8" w:space="0" w:color="000000"/>
            </w:tcBorders>
          </w:tcPr>
          <w:p w14:paraId="16E890BD"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608DD72C" w14:textId="77777777" w:rsidTr="00D839C3">
        <w:tc>
          <w:tcPr>
            <w:tcW w:w="524" w:type="dxa"/>
            <w:vMerge/>
            <w:tcBorders>
              <w:top w:val="single" w:sz="8" w:space="0" w:color="000000"/>
              <w:left w:val="single" w:sz="8" w:space="0" w:color="000000"/>
              <w:bottom w:val="single" w:sz="8" w:space="0" w:color="000000"/>
              <w:right w:val="single" w:sz="8" w:space="0" w:color="000000"/>
            </w:tcBorders>
            <w:vAlign w:val="center"/>
          </w:tcPr>
          <w:p w14:paraId="30A0990D" w14:textId="77777777" w:rsidR="00833430" w:rsidRPr="00D839C3" w:rsidRDefault="00833430" w:rsidP="006025B9">
            <w:pPr>
              <w:rPr>
                <w:rFonts w:ascii="Times New Roman" w:hAnsi="Times New Roman"/>
                <w:sz w:val="16"/>
                <w:szCs w:val="16"/>
              </w:rPr>
            </w:pPr>
          </w:p>
        </w:tc>
        <w:tc>
          <w:tcPr>
            <w:tcW w:w="3905" w:type="dxa"/>
            <w:vMerge/>
            <w:tcBorders>
              <w:top w:val="single" w:sz="8" w:space="0" w:color="000000"/>
              <w:left w:val="single" w:sz="8" w:space="0" w:color="000000"/>
              <w:bottom w:val="single" w:sz="8" w:space="0" w:color="000000"/>
              <w:right w:val="single" w:sz="8" w:space="0" w:color="000000"/>
            </w:tcBorders>
          </w:tcPr>
          <w:p w14:paraId="1C1C4564" w14:textId="77777777" w:rsidR="00833430" w:rsidRPr="00D839C3" w:rsidRDefault="00833430" w:rsidP="006025B9">
            <w:pPr>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tcPr>
          <w:p w14:paraId="039ED39D" w14:textId="77777777" w:rsidR="00833430" w:rsidRPr="00D839C3" w:rsidRDefault="00833430" w:rsidP="006025B9">
            <w:pPr>
              <w:spacing w:line="252" w:lineRule="auto"/>
              <w:jc w:val="both"/>
              <w:rPr>
                <w:rFonts w:ascii="Times New Roman" w:hAnsi="Times New Roman"/>
                <w:sz w:val="16"/>
                <w:szCs w:val="16"/>
              </w:rPr>
            </w:pPr>
            <w:r w:rsidRPr="00D839C3">
              <w:rPr>
                <w:rFonts w:ascii="Times New Roman" w:hAnsi="Times New Roman"/>
                <w:color w:val="000000"/>
                <w:sz w:val="16"/>
                <w:szCs w:val="16"/>
              </w:rPr>
              <w:t>KRS/</w:t>
            </w:r>
            <w:proofErr w:type="spellStart"/>
            <w:r w:rsidRPr="00D839C3">
              <w:rPr>
                <w:rFonts w:ascii="Times New Roman" w:hAnsi="Times New Roman"/>
                <w:color w:val="000000"/>
                <w:sz w:val="16"/>
                <w:szCs w:val="16"/>
              </w:rPr>
              <w:t>CEiDG</w:t>
            </w:r>
            <w:proofErr w:type="spellEnd"/>
          </w:p>
        </w:tc>
        <w:tc>
          <w:tcPr>
            <w:tcW w:w="2159" w:type="dxa"/>
            <w:tcBorders>
              <w:top w:val="single" w:sz="8" w:space="0" w:color="000000"/>
              <w:left w:val="single" w:sz="8" w:space="0" w:color="000000"/>
              <w:bottom w:val="single" w:sz="8" w:space="0" w:color="000000"/>
              <w:right w:val="single" w:sz="8" w:space="0" w:color="000000"/>
            </w:tcBorders>
          </w:tcPr>
          <w:p w14:paraId="7F28F00B"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20D41C01" w14:textId="77777777" w:rsidTr="00D839C3">
        <w:tc>
          <w:tcPr>
            <w:tcW w:w="524" w:type="dxa"/>
            <w:vMerge/>
            <w:tcBorders>
              <w:top w:val="single" w:sz="8" w:space="0" w:color="000000"/>
              <w:left w:val="single" w:sz="8" w:space="0" w:color="000000"/>
              <w:bottom w:val="single" w:sz="8" w:space="0" w:color="000000"/>
              <w:right w:val="single" w:sz="8" w:space="0" w:color="000000"/>
            </w:tcBorders>
            <w:vAlign w:val="center"/>
          </w:tcPr>
          <w:p w14:paraId="3C849285" w14:textId="77777777" w:rsidR="00833430" w:rsidRPr="00D839C3" w:rsidRDefault="00833430" w:rsidP="006025B9">
            <w:pPr>
              <w:rPr>
                <w:rFonts w:ascii="Times New Roman" w:hAnsi="Times New Roman"/>
                <w:sz w:val="16"/>
                <w:szCs w:val="16"/>
              </w:rPr>
            </w:pPr>
          </w:p>
        </w:tc>
        <w:tc>
          <w:tcPr>
            <w:tcW w:w="3905" w:type="dxa"/>
            <w:vMerge/>
            <w:tcBorders>
              <w:top w:val="single" w:sz="8" w:space="0" w:color="000000"/>
              <w:left w:val="single" w:sz="8" w:space="0" w:color="000000"/>
              <w:bottom w:val="single" w:sz="8" w:space="0" w:color="000000"/>
              <w:right w:val="single" w:sz="8" w:space="0" w:color="000000"/>
            </w:tcBorders>
          </w:tcPr>
          <w:p w14:paraId="44F5C27F" w14:textId="77777777" w:rsidR="00833430" w:rsidRPr="00D839C3" w:rsidRDefault="00833430" w:rsidP="006025B9">
            <w:pPr>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tcPr>
          <w:p w14:paraId="2333553C" w14:textId="77777777" w:rsidR="00833430" w:rsidRPr="00D839C3" w:rsidRDefault="00833430" w:rsidP="006025B9">
            <w:pPr>
              <w:spacing w:line="252" w:lineRule="auto"/>
              <w:rPr>
                <w:rFonts w:ascii="Times New Roman" w:hAnsi="Times New Roman"/>
                <w:sz w:val="16"/>
                <w:szCs w:val="16"/>
              </w:rPr>
            </w:pPr>
            <w:r w:rsidRPr="00D839C3">
              <w:rPr>
                <w:rFonts w:ascii="Times New Roman" w:hAnsi="Times New Roman"/>
                <w:color w:val="000000"/>
                <w:sz w:val="16"/>
                <w:szCs w:val="16"/>
              </w:rPr>
              <w:t>Nr tel./fax</w:t>
            </w:r>
          </w:p>
        </w:tc>
        <w:tc>
          <w:tcPr>
            <w:tcW w:w="2159" w:type="dxa"/>
            <w:tcBorders>
              <w:top w:val="single" w:sz="8" w:space="0" w:color="000000"/>
              <w:left w:val="single" w:sz="8" w:space="0" w:color="000000"/>
              <w:bottom w:val="single" w:sz="8" w:space="0" w:color="000000"/>
              <w:right w:val="single" w:sz="8" w:space="0" w:color="000000"/>
            </w:tcBorders>
          </w:tcPr>
          <w:p w14:paraId="0359A323"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3A0613D6" w14:textId="77777777" w:rsidTr="00D839C3">
        <w:tc>
          <w:tcPr>
            <w:tcW w:w="524" w:type="dxa"/>
            <w:vMerge/>
            <w:tcBorders>
              <w:top w:val="single" w:sz="8" w:space="0" w:color="000000"/>
              <w:left w:val="single" w:sz="8" w:space="0" w:color="000000"/>
              <w:bottom w:val="single" w:sz="8" w:space="0" w:color="000000"/>
              <w:right w:val="single" w:sz="8" w:space="0" w:color="000000"/>
            </w:tcBorders>
            <w:vAlign w:val="center"/>
          </w:tcPr>
          <w:p w14:paraId="0443253D" w14:textId="77777777" w:rsidR="00833430" w:rsidRPr="00D839C3" w:rsidRDefault="00833430" w:rsidP="006025B9">
            <w:pPr>
              <w:rPr>
                <w:rFonts w:ascii="Times New Roman" w:hAnsi="Times New Roman"/>
                <w:sz w:val="16"/>
                <w:szCs w:val="16"/>
              </w:rPr>
            </w:pPr>
          </w:p>
        </w:tc>
        <w:tc>
          <w:tcPr>
            <w:tcW w:w="3905" w:type="dxa"/>
            <w:vMerge/>
            <w:tcBorders>
              <w:top w:val="single" w:sz="8" w:space="0" w:color="000000"/>
              <w:left w:val="single" w:sz="8" w:space="0" w:color="000000"/>
              <w:bottom w:val="single" w:sz="8" w:space="0" w:color="000000"/>
              <w:right w:val="single" w:sz="8" w:space="0" w:color="000000"/>
            </w:tcBorders>
          </w:tcPr>
          <w:p w14:paraId="1EF84498" w14:textId="77777777" w:rsidR="00833430" w:rsidRPr="00D839C3" w:rsidRDefault="00833430" w:rsidP="006025B9">
            <w:pPr>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tcPr>
          <w:p w14:paraId="356C2DDF" w14:textId="77777777" w:rsidR="00833430" w:rsidRPr="00D839C3" w:rsidRDefault="00833430" w:rsidP="006025B9">
            <w:pPr>
              <w:spacing w:line="252" w:lineRule="auto"/>
              <w:rPr>
                <w:rFonts w:ascii="Times New Roman" w:hAnsi="Times New Roman"/>
                <w:sz w:val="16"/>
                <w:szCs w:val="16"/>
              </w:rPr>
            </w:pPr>
            <w:r w:rsidRPr="00D839C3">
              <w:rPr>
                <w:rFonts w:ascii="Times New Roman" w:hAnsi="Times New Roman"/>
                <w:color w:val="000000"/>
                <w:sz w:val="16"/>
                <w:szCs w:val="16"/>
              </w:rPr>
              <w:t>e-mail</w:t>
            </w:r>
          </w:p>
        </w:tc>
        <w:tc>
          <w:tcPr>
            <w:tcW w:w="2159" w:type="dxa"/>
            <w:tcBorders>
              <w:top w:val="single" w:sz="8" w:space="0" w:color="000000"/>
              <w:left w:val="single" w:sz="8" w:space="0" w:color="000000"/>
              <w:bottom w:val="single" w:sz="8" w:space="0" w:color="000000"/>
              <w:right w:val="single" w:sz="8" w:space="0" w:color="000000"/>
            </w:tcBorders>
          </w:tcPr>
          <w:p w14:paraId="122895C3"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3F8C81DB" w14:textId="77777777" w:rsidTr="00D839C3">
        <w:tc>
          <w:tcPr>
            <w:tcW w:w="524" w:type="dxa"/>
            <w:vMerge w:val="restart"/>
            <w:tcBorders>
              <w:top w:val="single" w:sz="8" w:space="0" w:color="000000"/>
              <w:left w:val="single" w:sz="8" w:space="0" w:color="000000"/>
              <w:bottom w:val="single" w:sz="8" w:space="0" w:color="000000"/>
              <w:right w:val="single" w:sz="8" w:space="0" w:color="000000"/>
            </w:tcBorders>
            <w:vAlign w:val="center"/>
          </w:tcPr>
          <w:p w14:paraId="1633C2D9"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2</w:t>
            </w:r>
          </w:p>
        </w:tc>
        <w:tc>
          <w:tcPr>
            <w:tcW w:w="3905" w:type="dxa"/>
            <w:vMerge w:val="restart"/>
            <w:tcBorders>
              <w:top w:val="single" w:sz="8" w:space="0" w:color="000000"/>
              <w:left w:val="single" w:sz="8" w:space="0" w:color="000000"/>
              <w:bottom w:val="single" w:sz="8" w:space="0" w:color="000000"/>
              <w:right w:val="single" w:sz="8" w:space="0" w:color="000000"/>
            </w:tcBorders>
          </w:tcPr>
          <w:p w14:paraId="5AC6CAF5"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tcPr>
          <w:p w14:paraId="176507D3" w14:textId="77777777" w:rsidR="00833430" w:rsidRPr="00D839C3" w:rsidRDefault="00833430" w:rsidP="006025B9">
            <w:pPr>
              <w:spacing w:line="252" w:lineRule="auto"/>
              <w:rPr>
                <w:rFonts w:ascii="Times New Roman" w:hAnsi="Times New Roman"/>
                <w:sz w:val="16"/>
                <w:szCs w:val="16"/>
              </w:rPr>
            </w:pPr>
            <w:r w:rsidRPr="00D839C3">
              <w:rPr>
                <w:rFonts w:ascii="Times New Roman" w:hAnsi="Times New Roman"/>
                <w:color w:val="000000"/>
                <w:sz w:val="16"/>
                <w:szCs w:val="16"/>
              </w:rPr>
              <w:t>NIP</w:t>
            </w:r>
          </w:p>
        </w:tc>
        <w:tc>
          <w:tcPr>
            <w:tcW w:w="2159" w:type="dxa"/>
            <w:tcBorders>
              <w:top w:val="single" w:sz="8" w:space="0" w:color="000000"/>
              <w:left w:val="single" w:sz="8" w:space="0" w:color="000000"/>
              <w:bottom w:val="single" w:sz="8" w:space="0" w:color="000000"/>
              <w:right w:val="single" w:sz="8" w:space="0" w:color="000000"/>
            </w:tcBorders>
          </w:tcPr>
          <w:p w14:paraId="19E9F5EF"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094DE399" w14:textId="77777777" w:rsidTr="00D839C3">
        <w:tc>
          <w:tcPr>
            <w:tcW w:w="524" w:type="dxa"/>
            <w:vMerge/>
            <w:tcBorders>
              <w:top w:val="single" w:sz="8" w:space="0" w:color="000000"/>
              <w:left w:val="single" w:sz="8" w:space="0" w:color="000000"/>
              <w:bottom w:val="single" w:sz="8" w:space="0" w:color="000000"/>
              <w:right w:val="single" w:sz="8" w:space="0" w:color="000000"/>
            </w:tcBorders>
            <w:vAlign w:val="center"/>
          </w:tcPr>
          <w:p w14:paraId="0C5E7299" w14:textId="77777777" w:rsidR="00833430" w:rsidRPr="00D839C3" w:rsidRDefault="00833430" w:rsidP="006025B9">
            <w:pPr>
              <w:rPr>
                <w:rFonts w:ascii="Times New Roman" w:hAnsi="Times New Roman"/>
                <w:sz w:val="16"/>
                <w:szCs w:val="16"/>
              </w:rPr>
            </w:pPr>
          </w:p>
        </w:tc>
        <w:tc>
          <w:tcPr>
            <w:tcW w:w="3905" w:type="dxa"/>
            <w:vMerge/>
            <w:tcBorders>
              <w:top w:val="single" w:sz="8" w:space="0" w:color="000000"/>
              <w:left w:val="single" w:sz="8" w:space="0" w:color="000000"/>
              <w:bottom w:val="single" w:sz="8" w:space="0" w:color="000000"/>
              <w:right w:val="single" w:sz="8" w:space="0" w:color="000000"/>
            </w:tcBorders>
          </w:tcPr>
          <w:p w14:paraId="1E5F085D" w14:textId="77777777" w:rsidR="00833430" w:rsidRPr="00D839C3" w:rsidRDefault="00833430" w:rsidP="006025B9">
            <w:pPr>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tcPr>
          <w:p w14:paraId="3ED094C7" w14:textId="77777777" w:rsidR="00833430" w:rsidRPr="00D839C3" w:rsidRDefault="00833430" w:rsidP="006025B9">
            <w:pPr>
              <w:spacing w:line="252" w:lineRule="auto"/>
              <w:rPr>
                <w:rFonts w:ascii="Times New Roman" w:hAnsi="Times New Roman"/>
                <w:sz w:val="16"/>
                <w:szCs w:val="16"/>
              </w:rPr>
            </w:pPr>
            <w:r w:rsidRPr="00D839C3">
              <w:rPr>
                <w:rFonts w:ascii="Times New Roman" w:hAnsi="Times New Roman"/>
                <w:color w:val="000000"/>
                <w:sz w:val="16"/>
                <w:szCs w:val="16"/>
              </w:rPr>
              <w:t>Regon</w:t>
            </w:r>
          </w:p>
        </w:tc>
        <w:tc>
          <w:tcPr>
            <w:tcW w:w="2159" w:type="dxa"/>
            <w:tcBorders>
              <w:top w:val="single" w:sz="8" w:space="0" w:color="000000"/>
              <w:left w:val="single" w:sz="8" w:space="0" w:color="000000"/>
              <w:bottom w:val="single" w:sz="8" w:space="0" w:color="000000"/>
              <w:right w:val="single" w:sz="8" w:space="0" w:color="000000"/>
            </w:tcBorders>
          </w:tcPr>
          <w:p w14:paraId="62E86A96"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754EF001" w14:textId="77777777" w:rsidTr="00D839C3">
        <w:tc>
          <w:tcPr>
            <w:tcW w:w="524" w:type="dxa"/>
            <w:vMerge/>
            <w:tcBorders>
              <w:top w:val="single" w:sz="8" w:space="0" w:color="000000"/>
              <w:left w:val="single" w:sz="8" w:space="0" w:color="000000"/>
              <w:bottom w:val="single" w:sz="8" w:space="0" w:color="000000"/>
              <w:right w:val="single" w:sz="8" w:space="0" w:color="000000"/>
            </w:tcBorders>
            <w:vAlign w:val="center"/>
          </w:tcPr>
          <w:p w14:paraId="0C2115AA" w14:textId="77777777" w:rsidR="00833430" w:rsidRPr="00D839C3" w:rsidRDefault="00833430" w:rsidP="006025B9">
            <w:pPr>
              <w:rPr>
                <w:rFonts w:ascii="Times New Roman" w:hAnsi="Times New Roman"/>
                <w:sz w:val="16"/>
                <w:szCs w:val="16"/>
              </w:rPr>
            </w:pPr>
          </w:p>
        </w:tc>
        <w:tc>
          <w:tcPr>
            <w:tcW w:w="3905" w:type="dxa"/>
            <w:vMerge/>
            <w:tcBorders>
              <w:top w:val="single" w:sz="8" w:space="0" w:color="000000"/>
              <w:left w:val="single" w:sz="8" w:space="0" w:color="000000"/>
              <w:bottom w:val="single" w:sz="8" w:space="0" w:color="000000"/>
              <w:right w:val="single" w:sz="8" w:space="0" w:color="000000"/>
            </w:tcBorders>
          </w:tcPr>
          <w:p w14:paraId="6C48CD42" w14:textId="77777777" w:rsidR="00833430" w:rsidRPr="00D839C3" w:rsidRDefault="00833430" w:rsidP="006025B9">
            <w:pPr>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tcPr>
          <w:p w14:paraId="3FF74726" w14:textId="77777777" w:rsidR="00833430" w:rsidRPr="00D839C3" w:rsidRDefault="00833430" w:rsidP="006025B9">
            <w:pPr>
              <w:spacing w:line="252" w:lineRule="auto"/>
              <w:jc w:val="both"/>
              <w:rPr>
                <w:rFonts w:ascii="Times New Roman" w:hAnsi="Times New Roman"/>
                <w:sz w:val="16"/>
                <w:szCs w:val="16"/>
              </w:rPr>
            </w:pPr>
            <w:r w:rsidRPr="00D839C3">
              <w:rPr>
                <w:rFonts w:ascii="Times New Roman" w:hAnsi="Times New Roman"/>
                <w:color w:val="000000"/>
                <w:sz w:val="16"/>
                <w:szCs w:val="16"/>
              </w:rPr>
              <w:t>KRS/</w:t>
            </w:r>
            <w:proofErr w:type="spellStart"/>
            <w:r w:rsidRPr="00D839C3">
              <w:rPr>
                <w:rFonts w:ascii="Times New Roman" w:hAnsi="Times New Roman"/>
                <w:color w:val="000000"/>
                <w:sz w:val="16"/>
                <w:szCs w:val="16"/>
              </w:rPr>
              <w:t>CEiDG</w:t>
            </w:r>
            <w:proofErr w:type="spellEnd"/>
          </w:p>
        </w:tc>
        <w:tc>
          <w:tcPr>
            <w:tcW w:w="2159" w:type="dxa"/>
            <w:tcBorders>
              <w:top w:val="single" w:sz="8" w:space="0" w:color="000000"/>
              <w:left w:val="single" w:sz="8" w:space="0" w:color="000000"/>
              <w:bottom w:val="single" w:sz="8" w:space="0" w:color="000000"/>
              <w:right w:val="single" w:sz="8" w:space="0" w:color="000000"/>
            </w:tcBorders>
          </w:tcPr>
          <w:p w14:paraId="0C71657C"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1CA2E70A" w14:textId="77777777" w:rsidTr="00D839C3">
        <w:tc>
          <w:tcPr>
            <w:tcW w:w="524" w:type="dxa"/>
            <w:vMerge/>
            <w:tcBorders>
              <w:top w:val="single" w:sz="8" w:space="0" w:color="000000"/>
              <w:left w:val="single" w:sz="8" w:space="0" w:color="000000"/>
              <w:bottom w:val="single" w:sz="8" w:space="0" w:color="000000"/>
              <w:right w:val="single" w:sz="8" w:space="0" w:color="000000"/>
            </w:tcBorders>
            <w:vAlign w:val="center"/>
          </w:tcPr>
          <w:p w14:paraId="705A4BC6" w14:textId="77777777" w:rsidR="00833430" w:rsidRPr="00D839C3" w:rsidRDefault="00833430" w:rsidP="006025B9">
            <w:pPr>
              <w:rPr>
                <w:rFonts w:ascii="Times New Roman" w:hAnsi="Times New Roman"/>
                <w:sz w:val="16"/>
                <w:szCs w:val="16"/>
              </w:rPr>
            </w:pPr>
          </w:p>
        </w:tc>
        <w:tc>
          <w:tcPr>
            <w:tcW w:w="3905" w:type="dxa"/>
            <w:vMerge/>
            <w:tcBorders>
              <w:top w:val="single" w:sz="8" w:space="0" w:color="000000"/>
              <w:left w:val="single" w:sz="8" w:space="0" w:color="000000"/>
              <w:bottom w:val="single" w:sz="8" w:space="0" w:color="000000"/>
              <w:right w:val="single" w:sz="8" w:space="0" w:color="000000"/>
            </w:tcBorders>
          </w:tcPr>
          <w:p w14:paraId="5319DD0B" w14:textId="77777777" w:rsidR="00833430" w:rsidRPr="00D839C3" w:rsidRDefault="00833430" w:rsidP="006025B9">
            <w:pPr>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tcPr>
          <w:p w14:paraId="2241E16A" w14:textId="77777777" w:rsidR="00833430" w:rsidRPr="00D839C3" w:rsidRDefault="00833430" w:rsidP="006025B9">
            <w:pPr>
              <w:spacing w:line="252" w:lineRule="auto"/>
              <w:rPr>
                <w:rFonts w:ascii="Times New Roman" w:hAnsi="Times New Roman"/>
                <w:sz w:val="16"/>
                <w:szCs w:val="16"/>
              </w:rPr>
            </w:pPr>
            <w:r w:rsidRPr="00D839C3">
              <w:rPr>
                <w:rFonts w:ascii="Times New Roman" w:hAnsi="Times New Roman"/>
                <w:color w:val="000000"/>
                <w:sz w:val="16"/>
                <w:szCs w:val="16"/>
              </w:rPr>
              <w:t>Nr tel./fax</w:t>
            </w:r>
          </w:p>
        </w:tc>
        <w:tc>
          <w:tcPr>
            <w:tcW w:w="2159" w:type="dxa"/>
            <w:tcBorders>
              <w:top w:val="single" w:sz="8" w:space="0" w:color="000000"/>
              <w:left w:val="single" w:sz="8" w:space="0" w:color="000000"/>
              <w:bottom w:val="single" w:sz="8" w:space="0" w:color="000000"/>
              <w:right w:val="single" w:sz="8" w:space="0" w:color="000000"/>
            </w:tcBorders>
          </w:tcPr>
          <w:p w14:paraId="547160FF"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53653FD0" w14:textId="77777777" w:rsidTr="00D839C3">
        <w:tc>
          <w:tcPr>
            <w:tcW w:w="524" w:type="dxa"/>
            <w:vMerge/>
            <w:tcBorders>
              <w:top w:val="single" w:sz="8" w:space="0" w:color="000000"/>
              <w:left w:val="single" w:sz="8" w:space="0" w:color="000000"/>
              <w:bottom w:val="single" w:sz="8" w:space="0" w:color="000000"/>
              <w:right w:val="single" w:sz="8" w:space="0" w:color="000000"/>
            </w:tcBorders>
            <w:vAlign w:val="center"/>
          </w:tcPr>
          <w:p w14:paraId="30861A4A" w14:textId="77777777" w:rsidR="00833430" w:rsidRPr="00D839C3" w:rsidRDefault="00833430" w:rsidP="006025B9">
            <w:pPr>
              <w:rPr>
                <w:rFonts w:ascii="Times New Roman" w:hAnsi="Times New Roman"/>
                <w:sz w:val="16"/>
                <w:szCs w:val="16"/>
              </w:rPr>
            </w:pPr>
          </w:p>
        </w:tc>
        <w:tc>
          <w:tcPr>
            <w:tcW w:w="3905" w:type="dxa"/>
            <w:vMerge/>
            <w:tcBorders>
              <w:top w:val="single" w:sz="8" w:space="0" w:color="000000"/>
              <w:left w:val="single" w:sz="8" w:space="0" w:color="000000"/>
              <w:bottom w:val="single" w:sz="8" w:space="0" w:color="000000"/>
              <w:right w:val="single" w:sz="8" w:space="0" w:color="000000"/>
            </w:tcBorders>
          </w:tcPr>
          <w:p w14:paraId="23AB5071" w14:textId="77777777" w:rsidR="00833430" w:rsidRPr="00D839C3" w:rsidRDefault="00833430" w:rsidP="006025B9">
            <w:pPr>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tcPr>
          <w:p w14:paraId="7E39C46E" w14:textId="77777777" w:rsidR="00833430" w:rsidRPr="00D839C3" w:rsidRDefault="00833430" w:rsidP="006025B9">
            <w:pPr>
              <w:spacing w:line="252" w:lineRule="auto"/>
              <w:rPr>
                <w:rFonts w:ascii="Times New Roman" w:hAnsi="Times New Roman"/>
                <w:sz w:val="16"/>
                <w:szCs w:val="16"/>
              </w:rPr>
            </w:pPr>
            <w:r w:rsidRPr="00D839C3">
              <w:rPr>
                <w:rFonts w:ascii="Times New Roman" w:hAnsi="Times New Roman"/>
                <w:color w:val="000000"/>
                <w:sz w:val="16"/>
                <w:szCs w:val="16"/>
              </w:rPr>
              <w:t>e-mail</w:t>
            </w:r>
          </w:p>
        </w:tc>
        <w:tc>
          <w:tcPr>
            <w:tcW w:w="2159" w:type="dxa"/>
            <w:tcBorders>
              <w:top w:val="single" w:sz="8" w:space="0" w:color="000000"/>
              <w:left w:val="single" w:sz="8" w:space="0" w:color="000000"/>
              <w:bottom w:val="single" w:sz="8" w:space="0" w:color="000000"/>
              <w:right w:val="single" w:sz="8" w:space="0" w:color="000000"/>
            </w:tcBorders>
          </w:tcPr>
          <w:p w14:paraId="0931B7CF"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sz w:val="16"/>
                <w:szCs w:val="16"/>
              </w:rPr>
            </w:pPr>
          </w:p>
        </w:tc>
      </w:tr>
    </w:tbl>
    <w:p w14:paraId="6E4DF091" w14:textId="77777777" w:rsidR="00833430" w:rsidRPr="00D839C3" w:rsidRDefault="00833430" w:rsidP="00833430">
      <w:pPr>
        <w:spacing w:after="26" w:line="252" w:lineRule="auto"/>
        <w:rPr>
          <w:rFonts w:ascii="Times New Roman" w:hAnsi="Times New Roman"/>
          <w:sz w:val="16"/>
          <w:szCs w:val="16"/>
        </w:rPr>
      </w:pPr>
      <w:r w:rsidRPr="00D839C3">
        <w:rPr>
          <w:rFonts w:ascii="Times New Roman" w:hAnsi="Times New Roman"/>
          <w:b/>
          <w:color w:val="000000"/>
          <w:sz w:val="16"/>
          <w:szCs w:val="16"/>
        </w:rPr>
        <w:t xml:space="preserve"> </w:t>
      </w:r>
    </w:p>
    <w:p w14:paraId="3F12DAFE" w14:textId="77777777" w:rsidR="000B3CD7" w:rsidRPr="001B2D6A" w:rsidRDefault="000B3CD7" w:rsidP="00833430">
      <w:pPr>
        <w:spacing w:line="252" w:lineRule="auto"/>
        <w:rPr>
          <w:rFonts w:ascii="Times New Roman" w:hAnsi="Times New Roman"/>
          <w:b/>
          <w:color w:val="000000"/>
        </w:rPr>
      </w:pPr>
    </w:p>
    <w:p w14:paraId="516826E7" w14:textId="77777777" w:rsidR="00833430" w:rsidRPr="001B2D6A" w:rsidRDefault="00833430" w:rsidP="00833430">
      <w:pPr>
        <w:spacing w:line="252" w:lineRule="auto"/>
        <w:rPr>
          <w:rFonts w:ascii="Times New Roman" w:hAnsi="Times New Roman"/>
        </w:rPr>
      </w:pPr>
      <w:r w:rsidRPr="001B2D6A">
        <w:rPr>
          <w:rFonts w:ascii="Times New Roman" w:hAnsi="Times New Roman"/>
          <w:b/>
          <w:color w:val="000000"/>
        </w:rPr>
        <w:t xml:space="preserve">Przedstawiciel Wykonawcy uprawniony do kontaktów </w:t>
      </w:r>
    </w:p>
    <w:p w14:paraId="23A94396" w14:textId="77777777" w:rsidR="00833430" w:rsidRPr="001B2D6A" w:rsidRDefault="00833430" w:rsidP="00833430">
      <w:pPr>
        <w:spacing w:line="252" w:lineRule="auto"/>
        <w:rPr>
          <w:rFonts w:ascii="Times New Roman" w:hAnsi="Times New Roman"/>
        </w:rPr>
      </w:pPr>
      <w:r w:rsidRPr="001B2D6A">
        <w:rPr>
          <w:rFonts w:ascii="Times New Roman" w:hAnsi="Times New Roman"/>
          <w:b/>
          <w:color w:val="000000"/>
        </w:rPr>
        <w:t xml:space="preserve"> </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4318"/>
      </w:tblGrid>
      <w:tr w:rsidR="00833430" w:rsidRPr="00D839C3" w14:paraId="7E3C1281" w14:textId="77777777" w:rsidTr="006025B9">
        <w:tc>
          <w:tcPr>
            <w:tcW w:w="4429" w:type="dxa"/>
            <w:tcBorders>
              <w:top w:val="single" w:sz="8" w:space="0" w:color="000000"/>
              <w:left w:val="single" w:sz="8" w:space="0" w:color="000000"/>
              <w:bottom w:val="single" w:sz="8" w:space="0" w:color="000000"/>
              <w:right w:val="single" w:sz="8" w:space="0" w:color="000000"/>
            </w:tcBorders>
            <w:vAlign w:val="center"/>
          </w:tcPr>
          <w:p w14:paraId="2F9298E6" w14:textId="77777777" w:rsidR="00833430" w:rsidRPr="00D839C3" w:rsidRDefault="00833430" w:rsidP="006025B9">
            <w:pPr>
              <w:spacing w:line="252" w:lineRule="auto"/>
              <w:ind w:left="43"/>
              <w:rPr>
                <w:rFonts w:ascii="Times New Roman" w:hAnsi="Times New Roman"/>
                <w:sz w:val="16"/>
                <w:szCs w:val="16"/>
              </w:rPr>
            </w:pPr>
            <w:r w:rsidRPr="00D839C3">
              <w:rPr>
                <w:rFonts w:ascii="Times New Roman" w:hAnsi="Times New Roman"/>
                <w:color w:val="000000"/>
                <w:sz w:val="16"/>
                <w:szCs w:val="16"/>
              </w:rPr>
              <w:t>Imię i Nazwisko</w:t>
            </w:r>
          </w:p>
        </w:tc>
        <w:tc>
          <w:tcPr>
            <w:tcW w:w="4318" w:type="dxa"/>
            <w:tcBorders>
              <w:top w:val="single" w:sz="8" w:space="0" w:color="000000"/>
              <w:left w:val="single" w:sz="8" w:space="0" w:color="000000"/>
              <w:bottom w:val="single" w:sz="8" w:space="0" w:color="000000"/>
              <w:right w:val="single" w:sz="8" w:space="0" w:color="000000"/>
            </w:tcBorders>
          </w:tcPr>
          <w:p w14:paraId="26008D5E"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147E7375" w14:textId="77777777" w:rsidTr="006025B9">
        <w:tc>
          <w:tcPr>
            <w:tcW w:w="4429" w:type="dxa"/>
            <w:tcBorders>
              <w:top w:val="single" w:sz="8" w:space="0" w:color="000000"/>
              <w:left w:val="single" w:sz="8" w:space="0" w:color="000000"/>
              <w:bottom w:val="single" w:sz="8" w:space="0" w:color="000000"/>
              <w:right w:val="single" w:sz="8" w:space="0" w:color="000000"/>
            </w:tcBorders>
            <w:vAlign w:val="center"/>
          </w:tcPr>
          <w:p w14:paraId="619EEA61"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Adres</w:t>
            </w:r>
          </w:p>
        </w:tc>
        <w:tc>
          <w:tcPr>
            <w:tcW w:w="4318" w:type="dxa"/>
            <w:tcBorders>
              <w:top w:val="single" w:sz="8" w:space="0" w:color="000000"/>
              <w:left w:val="single" w:sz="8" w:space="0" w:color="000000"/>
              <w:bottom w:val="single" w:sz="8" w:space="0" w:color="000000"/>
              <w:right w:val="single" w:sz="8" w:space="0" w:color="000000"/>
            </w:tcBorders>
          </w:tcPr>
          <w:p w14:paraId="28926D79"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1962195B" w14:textId="77777777" w:rsidTr="006025B9">
        <w:tc>
          <w:tcPr>
            <w:tcW w:w="4429" w:type="dxa"/>
            <w:tcBorders>
              <w:top w:val="single" w:sz="8" w:space="0" w:color="000000"/>
              <w:left w:val="single" w:sz="8" w:space="0" w:color="000000"/>
              <w:bottom w:val="single" w:sz="8" w:space="0" w:color="000000"/>
              <w:right w:val="single" w:sz="8" w:space="0" w:color="000000"/>
            </w:tcBorders>
            <w:vAlign w:val="center"/>
          </w:tcPr>
          <w:p w14:paraId="52200155"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Telefon</w:t>
            </w:r>
          </w:p>
        </w:tc>
        <w:tc>
          <w:tcPr>
            <w:tcW w:w="4318" w:type="dxa"/>
            <w:tcBorders>
              <w:top w:val="single" w:sz="8" w:space="0" w:color="000000"/>
              <w:left w:val="single" w:sz="8" w:space="0" w:color="000000"/>
              <w:bottom w:val="single" w:sz="8" w:space="0" w:color="000000"/>
              <w:right w:val="single" w:sz="8" w:space="0" w:color="000000"/>
            </w:tcBorders>
          </w:tcPr>
          <w:p w14:paraId="30DFEBB4"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6FFF4B6E" w14:textId="77777777" w:rsidTr="006025B9">
        <w:tc>
          <w:tcPr>
            <w:tcW w:w="4429" w:type="dxa"/>
            <w:tcBorders>
              <w:top w:val="single" w:sz="8" w:space="0" w:color="000000"/>
              <w:left w:val="single" w:sz="8" w:space="0" w:color="000000"/>
              <w:bottom w:val="single" w:sz="8" w:space="0" w:color="000000"/>
              <w:right w:val="single" w:sz="8" w:space="0" w:color="000000"/>
            </w:tcBorders>
            <w:vAlign w:val="center"/>
          </w:tcPr>
          <w:p w14:paraId="63737E0A"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Faks</w:t>
            </w:r>
          </w:p>
        </w:tc>
        <w:tc>
          <w:tcPr>
            <w:tcW w:w="4318" w:type="dxa"/>
            <w:tcBorders>
              <w:top w:val="single" w:sz="8" w:space="0" w:color="000000"/>
              <w:left w:val="single" w:sz="8" w:space="0" w:color="000000"/>
              <w:bottom w:val="single" w:sz="8" w:space="0" w:color="000000"/>
              <w:right w:val="single" w:sz="8" w:space="0" w:color="000000"/>
            </w:tcBorders>
          </w:tcPr>
          <w:p w14:paraId="60B7387F"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6CFA8C99" w14:textId="77777777" w:rsidTr="006025B9">
        <w:tc>
          <w:tcPr>
            <w:tcW w:w="4429" w:type="dxa"/>
            <w:tcBorders>
              <w:top w:val="single" w:sz="8" w:space="0" w:color="000000"/>
              <w:left w:val="single" w:sz="8" w:space="0" w:color="000000"/>
              <w:bottom w:val="single" w:sz="8" w:space="0" w:color="000000"/>
              <w:right w:val="single" w:sz="8" w:space="0" w:color="000000"/>
            </w:tcBorders>
            <w:vAlign w:val="center"/>
          </w:tcPr>
          <w:p w14:paraId="2FFDBF5C"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e-mail</w:t>
            </w:r>
          </w:p>
        </w:tc>
        <w:tc>
          <w:tcPr>
            <w:tcW w:w="4318" w:type="dxa"/>
            <w:tcBorders>
              <w:top w:val="single" w:sz="8" w:space="0" w:color="000000"/>
              <w:left w:val="single" w:sz="8" w:space="0" w:color="000000"/>
              <w:bottom w:val="single" w:sz="8" w:space="0" w:color="000000"/>
              <w:right w:val="single" w:sz="8" w:space="0" w:color="000000"/>
            </w:tcBorders>
          </w:tcPr>
          <w:p w14:paraId="34A304C3"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sz w:val="16"/>
                <w:szCs w:val="16"/>
              </w:rPr>
            </w:pPr>
          </w:p>
        </w:tc>
      </w:tr>
    </w:tbl>
    <w:p w14:paraId="62F0A8AA" w14:textId="77777777" w:rsidR="00833430" w:rsidRPr="00D839C3" w:rsidRDefault="00833430" w:rsidP="00833430">
      <w:pPr>
        <w:spacing w:after="23" w:line="252" w:lineRule="auto"/>
        <w:rPr>
          <w:rFonts w:ascii="Times New Roman" w:hAnsi="Times New Roman"/>
          <w:sz w:val="16"/>
          <w:szCs w:val="16"/>
        </w:rPr>
      </w:pPr>
      <w:r w:rsidRPr="00D839C3">
        <w:rPr>
          <w:rFonts w:ascii="Times New Roman" w:hAnsi="Times New Roman"/>
          <w:color w:val="000000"/>
          <w:sz w:val="16"/>
          <w:szCs w:val="16"/>
        </w:rPr>
        <w:t xml:space="preserve"> </w:t>
      </w:r>
    </w:p>
    <w:p w14:paraId="45836EEE" w14:textId="77777777" w:rsidR="00833430" w:rsidRPr="001B2D6A" w:rsidRDefault="00833430" w:rsidP="00833430">
      <w:pPr>
        <w:spacing w:after="53" w:line="264" w:lineRule="auto"/>
        <w:ind w:left="10" w:hanging="10"/>
        <w:jc w:val="both"/>
        <w:rPr>
          <w:rFonts w:hint="eastAsia"/>
          <w:color w:val="000000"/>
        </w:rPr>
      </w:pPr>
    </w:p>
    <w:p w14:paraId="5E436CE3" w14:textId="77777777" w:rsidR="00833430" w:rsidRPr="001B2D6A" w:rsidRDefault="00833430" w:rsidP="00833430">
      <w:pPr>
        <w:spacing w:after="53" w:line="264" w:lineRule="auto"/>
        <w:ind w:left="10" w:hanging="10"/>
        <w:jc w:val="both"/>
        <w:rPr>
          <w:rFonts w:ascii="Times New Roman" w:hAnsi="Times New Roman"/>
        </w:rPr>
      </w:pPr>
      <w:r w:rsidRPr="001B2D6A">
        <w:rPr>
          <w:rFonts w:ascii="Times New Roman" w:hAnsi="Times New Roman"/>
          <w:color w:val="000000"/>
        </w:rPr>
        <w:t>Odpowiadaj</w:t>
      </w:r>
      <w:r w:rsidR="00382E93" w:rsidRPr="001B2D6A">
        <w:rPr>
          <w:rFonts w:ascii="Times New Roman" w:hAnsi="Times New Roman"/>
          <w:color w:val="000000"/>
        </w:rPr>
        <w:t>ąc na ogłoszenie o przetargu</w:t>
      </w:r>
      <w:r w:rsidRPr="001B2D6A">
        <w:rPr>
          <w:rFonts w:ascii="Times New Roman" w:hAnsi="Times New Roman"/>
          <w:color w:val="000000"/>
        </w:rPr>
        <w:t xml:space="preserve"> prowadzonym pod nazwą:  </w:t>
      </w:r>
    </w:p>
    <w:p w14:paraId="5BB524CB" w14:textId="4CE0C744" w:rsidR="00833430" w:rsidRPr="001B2D6A" w:rsidRDefault="00833430" w:rsidP="00833430">
      <w:pPr>
        <w:spacing w:after="1" w:line="252" w:lineRule="auto"/>
        <w:ind w:left="357" w:hanging="10"/>
        <w:jc w:val="center"/>
        <w:rPr>
          <w:rFonts w:ascii="Times New Roman" w:hAnsi="Times New Roman"/>
        </w:rPr>
      </w:pPr>
      <w:r w:rsidRPr="001B2D6A">
        <w:rPr>
          <w:rFonts w:ascii="Times New Roman" w:hAnsi="Times New Roman"/>
          <w:b/>
          <w:color w:val="000000"/>
        </w:rPr>
        <w:t>„Zakup biletów miesięcznych dla dzieci/uczniów dowożonych do/z placówek oświatowych prowadzonych przez Gmin</w:t>
      </w:r>
      <w:r w:rsidR="00A51E9C">
        <w:rPr>
          <w:rFonts w:ascii="Times New Roman" w:hAnsi="Times New Roman"/>
          <w:b/>
          <w:color w:val="000000"/>
        </w:rPr>
        <w:t>ę Piątek w okresie od 0</w:t>
      </w:r>
      <w:r w:rsidR="000E694C">
        <w:rPr>
          <w:rFonts w:ascii="Times New Roman" w:hAnsi="Times New Roman"/>
          <w:b/>
          <w:color w:val="000000"/>
        </w:rPr>
        <w:t>2</w:t>
      </w:r>
      <w:r w:rsidR="00A51E9C">
        <w:rPr>
          <w:rFonts w:ascii="Times New Roman" w:hAnsi="Times New Roman"/>
          <w:b/>
          <w:color w:val="000000"/>
        </w:rPr>
        <w:t>.0</w:t>
      </w:r>
      <w:r w:rsidR="000E694C">
        <w:rPr>
          <w:rFonts w:ascii="Times New Roman" w:hAnsi="Times New Roman"/>
          <w:b/>
          <w:color w:val="000000"/>
        </w:rPr>
        <w:t>1</w:t>
      </w:r>
      <w:r w:rsidR="00A51E9C">
        <w:rPr>
          <w:rFonts w:ascii="Times New Roman" w:hAnsi="Times New Roman"/>
          <w:b/>
          <w:color w:val="000000"/>
        </w:rPr>
        <w:t>.202</w:t>
      </w:r>
      <w:r w:rsidR="000E694C">
        <w:rPr>
          <w:rFonts w:ascii="Times New Roman" w:hAnsi="Times New Roman"/>
          <w:b/>
          <w:color w:val="000000"/>
        </w:rPr>
        <w:t>6</w:t>
      </w:r>
      <w:r w:rsidR="00A51E9C">
        <w:rPr>
          <w:rFonts w:ascii="Times New Roman" w:hAnsi="Times New Roman"/>
          <w:b/>
          <w:color w:val="000000"/>
        </w:rPr>
        <w:t xml:space="preserve"> do 31.12</w:t>
      </w:r>
      <w:r w:rsidR="00811F50" w:rsidRPr="001B2D6A">
        <w:rPr>
          <w:rFonts w:ascii="Times New Roman" w:hAnsi="Times New Roman"/>
          <w:b/>
          <w:color w:val="000000"/>
        </w:rPr>
        <w:t>.202</w:t>
      </w:r>
      <w:r w:rsidR="000E694C">
        <w:rPr>
          <w:rFonts w:ascii="Times New Roman" w:hAnsi="Times New Roman"/>
          <w:b/>
          <w:color w:val="000000"/>
        </w:rPr>
        <w:t>6</w:t>
      </w:r>
      <w:r w:rsidRPr="001B2D6A">
        <w:rPr>
          <w:rFonts w:ascii="Times New Roman" w:hAnsi="Times New Roman"/>
          <w:b/>
          <w:color w:val="000000"/>
        </w:rPr>
        <w:t>”.</w:t>
      </w:r>
    </w:p>
    <w:p w14:paraId="4F5161E7" w14:textId="77777777" w:rsidR="00833430" w:rsidRPr="001B2D6A" w:rsidRDefault="00833430" w:rsidP="00833430">
      <w:pPr>
        <w:spacing w:after="170" w:line="264" w:lineRule="auto"/>
        <w:ind w:left="10" w:hanging="10"/>
        <w:jc w:val="both"/>
        <w:rPr>
          <w:rFonts w:ascii="Times New Roman" w:hAnsi="Times New Roman"/>
        </w:rPr>
      </w:pPr>
      <w:r w:rsidRPr="001B2D6A">
        <w:rPr>
          <w:rFonts w:ascii="Times New Roman" w:hAnsi="Times New Roman"/>
          <w:color w:val="000000"/>
        </w:rPr>
        <w:t xml:space="preserve">przedkładamy niniejszą ofertę oświadczając, że akceptujemy w całości wszystkie warunki zawarte    w Specyfikacji Warunków Zamówienia (SWZ). </w:t>
      </w:r>
    </w:p>
    <w:p w14:paraId="0025B2D0" w14:textId="77777777" w:rsidR="00833430" w:rsidRPr="001B2D6A" w:rsidRDefault="00833430" w:rsidP="00833430">
      <w:pPr>
        <w:tabs>
          <w:tab w:val="left" w:pos="20"/>
          <w:tab w:val="left" w:pos="393"/>
        </w:tabs>
        <w:spacing w:after="132" w:line="264" w:lineRule="auto"/>
        <w:ind w:left="20"/>
        <w:jc w:val="both"/>
        <w:rPr>
          <w:rFonts w:ascii="Times New Roman" w:hAnsi="Times New Roman"/>
        </w:rPr>
      </w:pPr>
      <w:r w:rsidRPr="001B2D6A">
        <w:rPr>
          <w:rFonts w:ascii="Times New Roman" w:hAnsi="Times New Roman"/>
        </w:rPr>
        <w:t xml:space="preserve">1. Oferujemy wykonanie całości przedmiotu zamówienia zgodnie z opisem przedmiotu zamówienia zawartym w Specyfikacji Warunków Zamówienia z uśrednioną ceną biletu miesięcznego brutto dla jednego dziecka/ucznia: </w:t>
      </w:r>
    </w:p>
    <w:p w14:paraId="41498B83" w14:textId="77777777" w:rsidR="00833430" w:rsidRPr="001B2D6A" w:rsidRDefault="00833430" w:rsidP="00833430">
      <w:pPr>
        <w:spacing w:after="132" w:line="264" w:lineRule="auto"/>
        <w:ind w:hanging="10"/>
        <w:jc w:val="both"/>
        <w:rPr>
          <w:rFonts w:hint="eastAsia"/>
        </w:rPr>
      </w:pPr>
      <w:r w:rsidRPr="001B2D6A">
        <w:rPr>
          <w:rFonts w:ascii="Times New Roman" w:hAnsi="Times New Roman"/>
        </w:rPr>
        <w:t>…………………………………………………..</w:t>
      </w:r>
    </w:p>
    <w:p w14:paraId="3D79F20A" w14:textId="77777777" w:rsidR="00833430" w:rsidRPr="001B2D6A" w:rsidRDefault="00833430" w:rsidP="00833430">
      <w:pPr>
        <w:tabs>
          <w:tab w:val="left" w:pos="20"/>
          <w:tab w:val="left" w:pos="393"/>
        </w:tabs>
        <w:spacing w:after="13" w:line="264" w:lineRule="auto"/>
        <w:ind w:left="20"/>
        <w:jc w:val="both"/>
        <w:rPr>
          <w:rFonts w:hint="eastAsia"/>
        </w:rPr>
      </w:pPr>
      <w:r w:rsidRPr="001B2D6A">
        <w:rPr>
          <w:rFonts w:ascii="Times New Roman" w:hAnsi="Times New Roman"/>
        </w:rPr>
        <w:lastRenderedPageBreak/>
        <w:t xml:space="preserve">2. </w:t>
      </w:r>
      <w:r w:rsidRPr="001B2D6A">
        <w:rPr>
          <w:rFonts w:ascii="TimesNewRomanPSMT" w:hAnsi="TimesNewRomanPSMT"/>
        </w:rPr>
        <w:t xml:space="preserve">Za wykonanie całości przedmiotu umowy Zamawiający zapłaci Wykonawcy wynagrodzenie umowne w wysokości: uśredniona cena biletu miesięcznego brutto </w:t>
      </w:r>
    </w:p>
    <w:p w14:paraId="0A473C82" w14:textId="28177C6E" w:rsidR="00833430" w:rsidRPr="001B2D6A" w:rsidRDefault="00833430" w:rsidP="00833430">
      <w:pPr>
        <w:spacing w:after="9" w:line="264" w:lineRule="auto"/>
        <w:ind w:hanging="10"/>
        <w:jc w:val="both"/>
        <w:rPr>
          <w:rFonts w:hint="eastAsia"/>
        </w:rPr>
      </w:pPr>
      <w:r w:rsidRPr="001B2D6A">
        <w:rPr>
          <w:rFonts w:ascii="TimesNewRomanPSMT" w:hAnsi="TimesNewRomanPSMT"/>
        </w:rPr>
        <w:t xml:space="preserve">……………….………. </w:t>
      </w:r>
      <w:r w:rsidRPr="001B2D6A">
        <w:rPr>
          <w:rFonts w:ascii="TimesNewRomanPSMT" w:hAnsi="TimesNewRomanPSMT"/>
        </w:rPr>
        <w:tab/>
        <w:t xml:space="preserve">PLN(słownie: złotych:…………………………………….)pomnożona przez ilość uczniów określoną </w:t>
      </w:r>
      <w:r w:rsidRPr="00232DBE">
        <w:rPr>
          <w:rFonts w:ascii="TimesNewRomanPSMT" w:hAnsi="TimesNewRomanPSMT"/>
        </w:rPr>
        <w:t xml:space="preserve">w § 3 ust. </w:t>
      </w:r>
      <w:r w:rsidR="00A51E9C" w:rsidRPr="00232DBE">
        <w:rPr>
          <w:rFonts w:ascii="TimesNewRomanPSMT" w:hAnsi="TimesNewRomanPSMT"/>
        </w:rPr>
        <w:t>2</w:t>
      </w:r>
      <w:r w:rsidR="00A51E9C">
        <w:rPr>
          <w:rFonts w:ascii="TimesNewRomanPSMT" w:hAnsi="TimesNewRomanPSMT"/>
        </w:rPr>
        <w:t xml:space="preserve"> SWZ</w:t>
      </w:r>
      <w:r w:rsidR="00A51E9C" w:rsidRPr="00A51E9C">
        <w:rPr>
          <w:rFonts w:ascii="TimesNewRomanPSMT" w:hAnsi="TimesNewRomanPSMT"/>
          <w:color w:val="FF0000"/>
        </w:rPr>
        <w:t xml:space="preserve"> </w:t>
      </w:r>
      <w:r w:rsidR="00A51E9C">
        <w:rPr>
          <w:rFonts w:ascii="TimesNewRomanPSMT" w:hAnsi="TimesNewRomanPSMT"/>
        </w:rPr>
        <w:t xml:space="preserve">oraz liczbę </w:t>
      </w:r>
      <w:r w:rsidR="00A51E9C" w:rsidRPr="00614554">
        <w:rPr>
          <w:rFonts w:ascii="TimesNewRomanPSMT" w:hAnsi="TimesNewRomanPSMT"/>
        </w:rPr>
        <w:t>miesięcy (</w:t>
      </w:r>
      <w:r w:rsidR="000E694C" w:rsidRPr="00614554">
        <w:rPr>
          <w:rFonts w:ascii="TimesNewRomanPSMT" w:hAnsi="TimesNewRomanPSMT"/>
        </w:rPr>
        <w:t>10</w:t>
      </w:r>
      <w:r w:rsidRPr="00614554">
        <w:rPr>
          <w:rFonts w:ascii="TimesNewRomanPSMT" w:hAnsi="TimesNewRomanPSMT"/>
        </w:rPr>
        <w:t>)……………………</w:t>
      </w:r>
      <w:r w:rsidRPr="001B2D6A">
        <w:rPr>
          <w:rFonts w:ascii="TimesNewRomanPSMT" w:hAnsi="TimesNewRomanPSMT"/>
        </w:rPr>
        <w:t xml:space="preserve"> PLN (słownie złotych.……………………………………brutto) wyliczone przy założeniu, że w okresie trwania umowy Zamawiający wykupi podaną ilość biletów na wymienionych w SWZ trasach dojazdu dzieci/uczniów. </w:t>
      </w:r>
    </w:p>
    <w:p w14:paraId="69E8F6A7" w14:textId="77777777" w:rsidR="00833430" w:rsidRPr="001B2D6A" w:rsidRDefault="00833430" w:rsidP="00833430">
      <w:pPr>
        <w:tabs>
          <w:tab w:val="left" w:pos="20"/>
          <w:tab w:val="left" w:pos="360"/>
        </w:tabs>
        <w:spacing w:after="17" w:line="276" w:lineRule="auto"/>
        <w:ind w:left="20"/>
        <w:jc w:val="both"/>
        <w:rPr>
          <w:rFonts w:hint="eastAsia"/>
          <w:b/>
        </w:rPr>
      </w:pPr>
    </w:p>
    <w:p w14:paraId="294B640C" w14:textId="77777777" w:rsidR="00833430" w:rsidRDefault="00833430" w:rsidP="00833430">
      <w:pPr>
        <w:tabs>
          <w:tab w:val="left" w:pos="20"/>
          <w:tab w:val="left" w:pos="360"/>
        </w:tabs>
        <w:spacing w:after="17" w:line="276" w:lineRule="auto"/>
        <w:ind w:left="20"/>
        <w:jc w:val="both"/>
        <w:rPr>
          <w:rFonts w:ascii="Times New Roman" w:hAnsi="Times New Roman"/>
        </w:rPr>
      </w:pPr>
      <w:r w:rsidRPr="001B2D6A">
        <w:rPr>
          <w:rFonts w:ascii="Times New Roman" w:hAnsi="Times New Roman"/>
          <w:b/>
        </w:rPr>
        <w:t>Razem:</w:t>
      </w:r>
      <w:r w:rsidRPr="001B2D6A">
        <w:rPr>
          <w:rFonts w:ascii="Times New Roman" w:hAnsi="Times New Roman"/>
        </w:rPr>
        <w:t xml:space="preserve"> </w:t>
      </w:r>
      <w:r w:rsidRPr="001B2D6A">
        <w:rPr>
          <w:rFonts w:ascii="Times New Roman" w:hAnsi="Times New Roman"/>
          <w:b/>
        </w:rPr>
        <w:t xml:space="preserve"> ……………...… brutto PLN</w:t>
      </w:r>
      <w:r w:rsidRPr="001B2D6A">
        <w:rPr>
          <w:rFonts w:ascii="Times New Roman" w:hAnsi="Times New Roman"/>
        </w:rPr>
        <w:t xml:space="preserve"> (słownie:  ……………………………………...</w:t>
      </w:r>
      <w:r w:rsidRPr="001B2D6A">
        <w:rPr>
          <w:rFonts w:ascii="Times New Roman" w:hAnsi="Times New Roman"/>
          <w:bCs/>
        </w:rPr>
        <w:t>…</w:t>
      </w:r>
      <w:r w:rsidRPr="001B2D6A">
        <w:rPr>
          <w:rFonts w:ascii="Times New Roman" w:hAnsi="Times New Roman"/>
          <w:b/>
        </w:rPr>
        <w:t xml:space="preserve"> brutto złotych</w:t>
      </w:r>
      <w:r w:rsidRPr="001B2D6A">
        <w:rPr>
          <w:rFonts w:ascii="Times New Roman" w:hAnsi="Times New Roman"/>
        </w:rPr>
        <w:t>).</w:t>
      </w:r>
    </w:p>
    <w:p w14:paraId="4C49F21B" w14:textId="77777777" w:rsidR="00A51E9C" w:rsidRDefault="00A51E9C" w:rsidP="00A51E9C">
      <w:pPr>
        <w:shd w:val="clear" w:color="auto" w:fill="FFFFFF" w:themeFill="background1"/>
        <w:tabs>
          <w:tab w:val="left" w:pos="708"/>
        </w:tabs>
        <w:spacing w:line="248" w:lineRule="auto"/>
        <w:jc w:val="both"/>
        <w:rPr>
          <w:rFonts w:ascii="Cambria" w:eastAsia="Cambria" w:hAnsi="Cambria" w:cs="Cambria"/>
          <w:b/>
          <w:bCs/>
          <w:kern w:val="0"/>
          <w:sz w:val="22"/>
          <w:szCs w:val="22"/>
          <w:lang w:eastAsia="pl-PL" w:bidi="ar-SA"/>
        </w:rPr>
      </w:pPr>
    </w:p>
    <w:p w14:paraId="4BD9D62A" w14:textId="77777777" w:rsidR="00A51E9C" w:rsidRPr="00A51E9C" w:rsidRDefault="00A51E9C" w:rsidP="00A51E9C">
      <w:pPr>
        <w:shd w:val="clear" w:color="auto" w:fill="FFFFFF" w:themeFill="background1"/>
        <w:tabs>
          <w:tab w:val="left" w:pos="708"/>
        </w:tabs>
        <w:spacing w:line="248" w:lineRule="auto"/>
        <w:jc w:val="both"/>
        <w:rPr>
          <w:rFonts w:ascii="Calibri" w:eastAsia="Calibri" w:hAnsi="Calibri" w:cs="Calibri"/>
          <w:b/>
          <w:bCs/>
          <w:kern w:val="0"/>
          <w:sz w:val="22"/>
          <w:szCs w:val="22"/>
          <w:lang w:eastAsia="pl-PL" w:bidi="ar-SA"/>
        </w:rPr>
      </w:pPr>
      <w:r w:rsidRPr="00A51E9C">
        <w:rPr>
          <w:rFonts w:ascii="Cambria" w:eastAsia="Cambria" w:hAnsi="Cambria" w:cs="Cambria"/>
          <w:b/>
          <w:bCs/>
          <w:kern w:val="0"/>
          <w:sz w:val="22"/>
          <w:szCs w:val="22"/>
          <w:lang w:eastAsia="pl-PL" w:bidi="ar-SA"/>
        </w:rPr>
        <w:t>2. Oferuję/oferujemy: podstawienie autobusu zastępcze</w:t>
      </w:r>
      <w:r>
        <w:rPr>
          <w:rFonts w:ascii="Cambria" w:eastAsia="Cambria" w:hAnsi="Cambria" w:cs="Cambria"/>
          <w:b/>
          <w:bCs/>
          <w:kern w:val="0"/>
          <w:sz w:val="22"/>
          <w:szCs w:val="22"/>
          <w:lang w:eastAsia="pl-PL" w:bidi="ar-SA"/>
        </w:rPr>
        <w:t xml:space="preserve">go </w:t>
      </w:r>
      <w:r w:rsidRPr="00A51E9C">
        <w:rPr>
          <w:rFonts w:ascii="Cambria" w:eastAsia="Cambria" w:hAnsi="Cambria" w:cs="Cambria"/>
          <w:b/>
          <w:bCs/>
          <w:kern w:val="0"/>
          <w:sz w:val="22"/>
          <w:szCs w:val="22"/>
          <w:lang w:eastAsia="pl-PL" w:bidi="ar-SA"/>
        </w:rPr>
        <w:t xml:space="preserve"> w czasie: ……minut (maksymalny – 50 min., minimalny punktowany – 10 min.) </w:t>
      </w:r>
    </w:p>
    <w:p w14:paraId="7EF9F9B9" w14:textId="77777777" w:rsidR="00A51E9C" w:rsidRPr="001B2D6A" w:rsidRDefault="00A51E9C" w:rsidP="00833430">
      <w:pPr>
        <w:tabs>
          <w:tab w:val="left" w:pos="20"/>
          <w:tab w:val="left" w:pos="360"/>
        </w:tabs>
        <w:spacing w:after="17" w:line="276" w:lineRule="auto"/>
        <w:ind w:left="20"/>
        <w:jc w:val="both"/>
        <w:rPr>
          <w:rFonts w:ascii="Times New Roman" w:hAnsi="Times New Roman"/>
        </w:rPr>
      </w:pPr>
    </w:p>
    <w:p w14:paraId="56EE20B2" w14:textId="77777777" w:rsidR="00811F50" w:rsidRPr="001B2D6A" w:rsidRDefault="00811F50" w:rsidP="00811F50">
      <w:pPr>
        <w:tabs>
          <w:tab w:val="left" w:pos="20"/>
          <w:tab w:val="left" w:pos="360"/>
        </w:tabs>
        <w:spacing w:after="17" w:line="276" w:lineRule="auto"/>
        <w:jc w:val="both"/>
        <w:rPr>
          <w:rFonts w:ascii="Times New Roman" w:hAnsi="Times New Roman"/>
        </w:rPr>
      </w:pPr>
    </w:p>
    <w:p w14:paraId="08693B7D" w14:textId="77777777" w:rsidR="00833430" w:rsidRPr="001B2D6A" w:rsidRDefault="00A51E9C" w:rsidP="00A51E9C">
      <w:pPr>
        <w:tabs>
          <w:tab w:val="left" w:pos="360"/>
        </w:tabs>
        <w:spacing w:after="17" w:line="276" w:lineRule="auto"/>
        <w:jc w:val="both"/>
        <w:rPr>
          <w:rFonts w:ascii="Times New Roman" w:hAnsi="Times New Roman"/>
        </w:rPr>
      </w:pPr>
      <w:r>
        <w:rPr>
          <w:rFonts w:ascii="Times New Roman" w:hAnsi="Times New Roman"/>
        </w:rPr>
        <w:t>3</w:t>
      </w:r>
      <w:r w:rsidR="000B3CD7" w:rsidRPr="001B2D6A">
        <w:rPr>
          <w:rFonts w:ascii="Times New Roman" w:hAnsi="Times New Roman"/>
        </w:rPr>
        <w:t>.</w:t>
      </w:r>
      <w:r w:rsidRPr="001B2D6A">
        <w:rPr>
          <w:rFonts w:ascii="Times New Roman" w:hAnsi="Times New Roman"/>
          <w:color w:val="000000"/>
        </w:rPr>
        <w:t xml:space="preserve"> </w:t>
      </w:r>
      <w:r w:rsidR="00833430" w:rsidRPr="001B2D6A">
        <w:rPr>
          <w:rFonts w:ascii="Times New Roman" w:hAnsi="Times New Roman"/>
          <w:color w:val="000000"/>
        </w:rPr>
        <w:t xml:space="preserve">Oświadczamy, że cenę skalkulowaliśmy w sposób i na warunkach określonych w SWZ, tzn.: </w:t>
      </w:r>
    </w:p>
    <w:p w14:paraId="481BD053" w14:textId="77777777" w:rsidR="00833430" w:rsidRPr="001B2D6A" w:rsidRDefault="00833430" w:rsidP="00833430">
      <w:pPr>
        <w:tabs>
          <w:tab w:val="left" w:pos="20"/>
          <w:tab w:val="left" w:pos="377"/>
          <w:tab w:val="left" w:pos="705"/>
          <w:tab w:val="left" w:pos="1080"/>
        </w:tabs>
        <w:spacing w:line="264" w:lineRule="auto"/>
        <w:jc w:val="both"/>
        <w:rPr>
          <w:rFonts w:ascii="Times New Roman" w:hAnsi="Times New Roman"/>
        </w:rPr>
      </w:pPr>
      <w:r w:rsidRPr="001B2D6A">
        <w:rPr>
          <w:rFonts w:ascii="Times New Roman" w:hAnsi="Times New Roman"/>
          <w:color w:val="000000"/>
        </w:rPr>
        <w:t xml:space="preserve">- cena jest podana w PLN z dokładnością do 2 miejsc po przecinku, </w:t>
      </w:r>
    </w:p>
    <w:p w14:paraId="6E13D68B" w14:textId="77777777" w:rsidR="00833430" w:rsidRPr="001B2D6A" w:rsidRDefault="00833430" w:rsidP="00833430">
      <w:pPr>
        <w:tabs>
          <w:tab w:val="left" w:pos="20"/>
          <w:tab w:val="left" w:pos="377"/>
          <w:tab w:val="left" w:pos="705"/>
          <w:tab w:val="left" w:pos="1080"/>
        </w:tabs>
        <w:spacing w:after="12" w:line="264" w:lineRule="auto"/>
        <w:jc w:val="both"/>
        <w:rPr>
          <w:rFonts w:ascii="Times New Roman" w:hAnsi="Times New Roman"/>
        </w:rPr>
      </w:pPr>
      <w:r w:rsidRPr="001B2D6A">
        <w:rPr>
          <w:rFonts w:ascii="Times New Roman" w:hAnsi="Times New Roman"/>
          <w:color w:val="000000"/>
        </w:rPr>
        <w:t xml:space="preserve">- obliczona cena obejmuje wszystkie czynności oraz koszty związane z realizacją przedmiotowej umowy, </w:t>
      </w:r>
    </w:p>
    <w:p w14:paraId="0A1A7CE6" w14:textId="77777777" w:rsidR="00833430" w:rsidRPr="001B2D6A" w:rsidRDefault="00833430" w:rsidP="00833430">
      <w:pPr>
        <w:tabs>
          <w:tab w:val="left" w:pos="20"/>
          <w:tab w:val="left" w:pos="377"/>
          <w:tab w:val="left" w:pos="705"/>
          <w:tab w:val="left" w:pos="1080"/>
        </w:tabs>
        <w:spacing w:after="132" w:line="264" w:lineRule="auto"/>
        <w:jc w:val="both"/>
        <w:rPr>
          <w:rFonts w:ascii="Times New Roman" w:hAnsi="Times New Roman"/>
        </w:rPr>
      </w:pPr>
      <w:r w:rsidRPr="001B2D6A">
        <w:rPr>
          <w:rFonts w:ascii="Times New Roman" w:hAnsi="Times New Roman"/>
          <w:color w:val="000000"/>
        </w:rPr>
        <w:t xml:space="preserve">- obliczona cena jest wartością usługi wraz z należnym podatkiem od towarów i usług. </w:t>
      </w:r>
    </w:p>
    <w:p w14:paraId="35363456" w14:textId="77777777" w:rsidR="00833430" w:rsidRPr="001B2D6A" w:rsidRDefault="00833430" w:rsidP="00F33C62">
      <w:pPr>
        <w:numPr>
          <w:ilvl w:val="0"/>
          <w:numId w:val="32"/>
        </w:numPr>
        <w:tabs>
          <w:tab w:val="left" w:pos="20"/>
          <w:tab w:val="left" w:pos="393"/>
        </w:tabs>
        <w:spacing w:after="84" w:line="264" w:lineRule="auto"/>
        <w:ind w:left="393" w:hanging="393"/>
        <w:jc w:val="both"/>
        <w:rPr>
          <w:rFonts w:ascii="Times New Roman" w:hAnsi="Times New Roman"/>
        </w:rPr>
      </w:pPr>
      <w:r w:rsidRPr="001B2D6A">
        <w:rPr>
          <w:rFonts w:ascii="Times New Roman" w:hAnsi="Times New Roman"/>
          <w:color w:val="000000"/>
        </w:rPr>
        <w:t xml:space="preserve">Oświadczam/y, że wybór naszej oferty: </w:t>
      </w:r>
    </w:p>
    <w:p w14:paraId="7B82843B" w14:textId="77777777" w:rsidR="00833430" w:rsidRPr="001B2D6A" w:rsidRDefault="00833430" w:rsidP="00526D43">
      <w:pPr>
        <w:spacing w:after="15" w:line="264" w:lineRule="auto"/>
        <w:jc w:val="both"/>
        <w:rPr>
          <w:rFonts w:ascii="Times New Roman" w:hAnsi="Times New Roman"/>
        </w:rPr>
      </w:pPr>
      <w:r w:rsidRPr="001B2D6A">
        <w:rPr>
          <w:rFonts w:ascii="Times New Roman" w:hAnsi="Times New Roman"/>
          <w:b/>
          <w:color w:val="000000"/>
        </w:rPr>
        <w:t>nie będzie</w:t>
      </w:r>
      <w:r w:rsidRPr="001B2D6A">
        <w:rPr>
          <w:rFonts w:ascii="Times New Roman" w:hAnsi="Times New Roman"/>
          <w:color w:val="000000"/>
        </w:rPr>
        <w:t>* prowadził do powstania u Zamawiającego obowiązku podatkowego, zgodnie                         z przepisami ustawy z dnia 11 marca 2004 r. o podatku od towaru i u</w:t>
      </w:r>
      <w:r w:rsidR="00A51E9C">
        <w:rPr>
          <w:rFonts w:ascii="Times New Roman" w:hAnsi="Times New Roman"/>
          <w:color w:val="000000"/>
        </w:rPr>
        <w:t>sług</w:t>
      </w:r>
      <w:r w:rsidRPr="001B2D6A">
        <w:rPr>
          <w:rFonts w:ascii="Times New Roman" w:hAnsi="Times New Roman"/>
          <w:color w:val="000000"/>
        </w:rPr>
        <w:t xml:space="preserve">; </w:t>
      </w:r>
    </w:p>
    <w:p w14:paraId="5917C617" w14:textId="77777777" w:rsidR="00833430" w:rsidRPr="001B2D6A" w:rsidRDefault="00833430" w:rsidP="00D839C3">
      <w:pPr>
        <w:spacing w:after="132" w:line="264" w:lineRule="auto"/>
        <w:jc w:val="both"/>
        <w:rPr>
          <w:rFonts w:ascii="Times New Roman" w:hAnsi="Times New Roman"/>
        </w:rPr>
      </w:pPr>
      <w:r w:rsidRPr="001B2D6A">
        <w:rPr>
          <w:rFonts w:ascii="Times New Roman" w:hAnsi="Times New Roman"/>
          <w:b/>
          <w:color w:val="000000"/>
        </w:rPr>
        <w:t>będzie</w:t>
      </w:r>
      <w:r w:rsidRPr="001B2D6A">
        <w:rPr>
          <w:rFonts w:ascii="Times New Roman" w:hAnsi="Times New Roman"/>
          <w:color w:val="000000"/>
        </w:rPr>
        <w:t>* prowadził do powstania u Zamawiającego obowiązku podatkowego, zgodnie                                 z przepisami ustawy z dnia 11 marca 2004 r. o podatku od towaru i usł</w:t>
      </w:r>
      <w:r w:rsidR="00A51E9C">
        <w:rPr>
          <w:rFonts w:ascii="Times New Roman" w:hAnsi="Times New Roman"/>
          <w:color w:val="000000"/>
        </w:rPr>
        <w:t>ug</w:t>
      </w:r>
      <w:r w:rsidRPr="001B2D6A">
        <w:rPr>
          <w:rFonts w:ascii="Times New Roman" w:hAnsi="Times New Roman"/>
          <w:color w:val="000000"/>
        </w:rPr>
        <w:t xml:space="preserve">, jednocześnie wskazuję/my: </w:t>
      </w:r>
    </w:p>
    <w:p w14:paraId="00174789" w14:textId="77777777" w:rsidR="00833430" w:rsidRPr="001B2D6A" w:rsidRDefault="00833430" w:rsidP="00833430">
      <w:pPr>
        <w:tabs>
          <w:tab w:val="center" w:pos="672"/>
          <w:tab w:val="center" w:pos="1713"/>
          <w:tab w:val="center" w:pos="2806"/>
          <w:tab w:val="center" w:pos="3886"/>
          <w:tab w:val="center" w:pos="4996"/>
          <w:tab w:val="center" w:pos="6051"/>
          <w:tab w:val="center" w:pos="7214"/>
          <w:tab w:val="center" w:pos="8185"/>
          <w:tab w:val="right" w:pos="9049"/>
        </w:tabs>
        <w:spacing w:line="264" w:lineRule="auto"/>
        <w:jc w:val="both"/>
        <w:rPr>
          <w:rFonts w:ascii="Times New Roman" w:hAnsi="Times New Roman"/>
        </w:rPr>
      </w:pPr>
      <w:r w:rsidRPr="001B2D6A">
        <w:rPr>
          <w:rFonts w:ascii="Times New Roman" w:hAnsi="Times New Roman"/>
          <w:color w:val="000000"/>
        </w:rPr>
        <w:t xml:space="preserve">nazwy </w:t>
      </w:r>
      <w:r w:rsidRPr="001B2D6A">
        <w:rPr>
          <w:rFonts w:ascii="Times New Roman" w:hAnsi="Times New Roman"/>
          <w:color w:val="000000"/>
        </w:rPr>
        <w:tab/>
        <w:t xml:space="preserve">(rodzaj) </w:t>
      </w:r>
      <w:r w:rsidRPr="001B2D6A">
        <w:rPr>
          <w:rFonts w:ascii="Times New Roman" w:hAnsi="Times New Roman"/>
          <w:color w:val="000000"/>
        </w:rPr>
        <w:tab/>
        <w:t xml:space="preserve">towaru, </w:t>
      </w:r>
      <w:r w:rsidRPr="001B2D6A">
        <w:rPr>
          <w:rFonts w:ascii="Times New Roman" w:hAnsi="Times New Roman"/>
          <w:color w:val="000000"/>
        </w:rPr>
        <w:tab/>
        <w:t xml:space="preserve">których </w:t>
      </w:r>
      <w:r w:rsidRPr="001B2D6A">
        <w:rPr>
          <w:rFonts w:ascii="Times New Roman" w:hAnsi="Times New Roman"/>
          <w:color w:val="000000"/>
        </w:rPr>
        <w:tab/>
        <w:t xml:space="preserve">dostawa </w:t>
      </w:r>
      <w:r w:rsidRPr="001B2D6A">
        <w:rPr>
          <w:rFonts w:ascii="Times New Roman" w:hAnsi="Times New Roman"/>
          <w:color w:val="000000"/>
        </w:rPr>
        <w:tab/>
        <w:t xml:space="preserve">będzie </w:t>
      </w:r>
      <w:r w:rsidRPr="001B2D6A">
        <w:rPr>
          <w:rFonts w:ascii="Times New Roman" w:hAnsi="Times New Roman"/>
          <w:color w:val="000000"/>
        </w:rPr>
        <w:tab/>
        <w:t xml:space="preserve">prowadzić </w:t>
      </w:r>
      <w:r w:rsidRPr="001B2D6A">
        <w:rPr>
          <w:rFonts w:ascii="Times New Roman" w:hAnsi="Times New Roman"/>
          <w:color w:val="000000"/>
        </w:rPr>
        <w:tab/>
        <w:t xml:space="preserve">do </w:t>
      </w:r>
      <w:r w:rsidRPr="001B2D6A">
        <w:rPr>
          <w:rFonts w:ascii="Times New Roman" w:hAnsi="Times New Roman"/>
          <w:color w:val="000000"/>
        </w:rPr>
        <w:tab/>
        <w:t xml:space="preserve">jego </w:t>
      </w:r>
    </w:p>
    <w:p w14:paraId="18200AD2" w14:textId="77777777" w:rsidR="00833430" w:rsidRPr="001B2D6A" w:rsidRDefault="00833430" w:rsidP="00833430">
      <w:pPr>
        <w:spacing w:after="96" w:line="252" w:lineRule="auto"/>
        <w:jc w:val="both"/>
        <w:rPr>
          <w:rFonts w:ascii="Times New Roman" w:hAnsi="Times New Roman"/>
        </w:rPr>
      </w:pPr>
      <w:r w:rsidRPr="001B2D6A">
        <w:rPr>
          <w:rFonts w:ascii="Times New Roman" w:hAnsi="Times New Roman"/>
          <w:color w:val="000000"/>
        </w:rPr>
        <w:t xml:space="preserve">powstania…………………………………………………………………………………… …………………………………………………………………………………………………….. wraz z określeniem ich wartości bez kwoty podatku VAT……………………………………………… </w:t>
      </w:r>
    </w:p>
    <w:p w14:paraId="204BC8AC" w14:textId="77777777" w:rsidR="00833430" w:rsidRPr="001B2D6A" w:rsidRDefault="00833430" w:rsidP="00833430">
      <w:pPr>
        <w:spacing w:after="132" w:line="264" w:lineRule="auto"/>
        <w:jc w:val="both"/>
        <w:rPr>
          <w:rFonts w:ascii="Times New Roman" w:hAnsi="Times New Roman"/>
        </w:rPr>
      </w:pPr>
      <w:r w:rsidRPr="001B2D6A">
        <w:rPr>
          <w:rFonts w:ascii="Times New Roman" w:hAnsi="Times New Roman"/>
          <w:color w:val="000000"/>
        </w:rPr>
        <w:t xml:space="preserve">W przypadku braku wskazania jednej z opcji Zamawiający przyjmuję, że oferta nie będzie prowadzić do powstania u Zamawiającego obowiązku podatkowego. </w:t>
      </w:r>
    </w:p>
    <w:p w14:paraId="165E4054" w14:textId="77777777" w:rsidR="00833430" w:rsidRPr="001B2D6A" w:rsidRDefault="00A51E9C" w:rsidP="00833430">
      <w:pPr>
        <w:tabs>
          <w:tab w:val="left" w:pos="20"/>
          <w:tab w:val="left" w:pos="393"/>
        </w:tabs>
        <w:spacing w:after="132" w:line="264" w:lineRule="auto"/>
        <w:jc w:val="both"/>
        <w:rPr>
          <w:rFonts w:ascii="Times New Roman" w:hAnsi="Times New Roman"/>
        </w:rPr>
      </w:pPr>
      <w:r>
        <w:rPr>
          <w:rFonts w:ascii="Times New Roman" w:hAnsi="Times New Roman"/>
          <w:color w:val="000000"/>
        </w:rPr>
        <w:t>4</w:t>
      </w:r>
      <w:r w:rsidR="00833430" w:rsidRPr="001B2D6A">
        <w:rPr>
          <w:rFonts w:ascii="Times New Roman" w:hAnsi="Times New Roman"/>
          <w:color w:val="000000"/>
        </w:rPr>
        <w:t xml:space="preserve">. Oświadczamy, że zapoznaliśmy się postanowieniami Specyfikacji Warunków Zamówienia wraz z załączonymi do niej dokumentami, uzyskaliśmy wszelkie informacje i wyjaśnienia niezbędne do przygotowania oferty. Przyjmujemy przekazane dokumenty bez zastrzeżeń i zobowiązujemy się do wykonania całości przedmiotu zamówienia zgodnie z warunkami w nich zawartymi. </w:t>
      </w:r>
    </w:p>
    <w:p w14:paraId="38D68F9D" w14:textId="77777777" w:rsidR="00833430" w:rsidRPr="001B2D6A" w:rsidRDefault="00A51E9C" w:rsidP="00833430">
      <w:pPr>
        <w:tabs>
          <w:tab w:val="left" w:pos="20"/>
          <w:tab w:val="left" w:pos="393"/>
        </w:tabs>
        <w:spacing w:after="132" w:line="264" w:lineRule="auto"/>
        <w:jc w:val="both"/>
        <w:rPr>
          <w:rFonts w:ascii="Times New Roman" w:hAnsi="Times New Roman"/>
        </w:rPr>
      </w:pPr>
      <w:r>
        <w:rPr>
          <w:rFonts w:ascii="Times New Roman" w:hAnsi="Times New Roman"/>
          <w:color w:val="000000"/>
        </w:rPr>
        <w:t>5</w:t>
      </w:r>
      <w:r w:rsidR="00833430" w:rsidRPr="001B2D6A">
        <w:rPr>
          <w:rFonts w:ascii="Times New Roman" w:hAnsi="Times New Roman"/>
          <w:color w:val="000000"/>
        </w:rPr>
        <w:t xml:space="preserve">. Akceptujemy w pełni bez zastrzeżeń czy ograniczeń postanowienia SWZ dla niniejszego zamówienia, wyjaśnień do tej SWZ. </w:t>
      </w:r>
    </w:p>
    <w:p w14:paraId="1A503D40" w14:textId="77777777" w:rsidR="00833430" w:rsidRPr="001B2D6A" w:rsidRDefault="00A51E9C" w:rsidP="00833430">
      <w:pPr>
        <w:tabs>
          <w:tab w:val="left" w:pos="20"/>
          <w:tab w:val="left" w:pos="393"/>
        </w:tabs>
        <w:spacing w:after="132" w:line="264" w:lineRule="auto"/>
        <w:jc w:val="both"/>
        <w:rPr>
          <w:rFonts w:ascii="Times New Roman" w:hAnsi="Times New Roman"/>
        </w:rPr>
      </w:pPr>
      <w:r>
        <w:rPr>
          <w:rFonts w:ascii="Times New Roman" w:hAnsi="Times New Roman"/>
          <w:color w:val="000000"/>
        </w:rPr>
        <w:t>6</w:t>
      </w:r>
      <w:r w:rsidR="00833430" w:rsidRPr="001B2D6A">
        <w:rPr>
          <w:rFonts w:ascii="Times New Roman" w:hAnsi="Times New Roman"/>
          <w:color w:val="000000"/>
        </w:rPr>
        <w:t xml:space="preserve">. Gwarantujemy wykonanie zamówienia zgodnie z treścią i wyjaśnieniami do SWZ. </w:t>
      </w:r>
    </w:p>
    <w:p w14:paraId="134A711B" w14:textId="77777777" w:rsidR="00833430" w:rsidRPr="001B2D6A" w:rsidRDefault="00A51E9C" w:rsidP="00833430">
      <w:pPr>
        <w:tabs>
          <w:tab w:val="left" w:pos="20"/>
          <w:tab w:val="left" w:pos="393"/>
        </w:tabs>
        <w:spacing w:after="132" w:line="264" w:lineRule="auto"/>
        <w:jc w:val="both"/>
        <w:rPr>
          <w:rFonts w:ascii="Times New Roman" w:hAnsi="Times New Roman"/>
        </w:rPr>
      </w:pPr>
      <w:r>
        <w:rPr>
          <w:rFonts w:ascii="Times New Roman" w:hAnsi="Times New Roman"/>
          <w:color w:val="000000"/>
        </w:rPr>
        <w:t>7</w:t>
      </w:r>
      <w:r w:rsidR="00833430" w:rsidRPr="001B2D6A">
        <w:rPr>
          <w:rFonts w:ascii="Times New Roman" w:hAnsi="Times New Roman"/>
          <w:color w:val="000000"/>
        </w:rPr>
        <w:t xml:space="preserve">. Informujemy, że uważamy się za związanych niniejszą ofertą na czas wskazany w SWZ. </w:t>
      </w:r>
    </w:p>
    <w:p w14:paraId="29E1DCC5" w14:textId="77777777" w:rsidR="00833430" w:rsidRPr="001B2D6A" w:rsidRDefault="00A51E9C" w:rsidP="00833430">
      <w:pPr>
        <w:tabs>
          <w:tab w:val="left" w:pos="20"/>
          <w:tab w:val="left" w:pos="393"/>
        </w:tabs>
        <w:spacing w:after="132" w:line="264" w:lineRule="auto"/>
        <w:jc w:val="both"/>
        <w:rPr>
          <w:rFonts w:ascii="Times New Roman" w:hAnsi="Times New Roman"/>
        </w:rPr>
      </w:pPr>
      <w:r>
        <w:rPr>
          <w:rFonts w:ascii="Times New Roman" w:hAnsi="Times New Roman"/>
          <w:color w:val="000000"/>
        </w:rPr>
        <w:t>8</w:t>
      </w:r>
      <w:r w:rsidR="00833430" w:rsidRPr="001B2D6A">
        <w:rPr>
          <w:rFonts w:ascii="Times New Roman" w:hAnsi="Times New Roman"/>
          <w:color w:val="000000"/>
        </w:rPr>
        <w:t>. Zobowiązujemy się wykonać zamówienie w terminie określonym w § 4 SWZ.</w:t>
      </w:r>
    </w:p>
    <w:p w14:paraId="58DF41BD" w14:textId="77777777" w:rsidR="00833430" w:rsidRPr="001B2D6A" w:rsidRDefault="00A51E9C" w:rsidP="00833430">
      <w:pPr>
        <w:tabs>
          <w:tab w:val="left" w:pos="20"/>
          <w:tab w:val="left" w:pos="393"/>
        </w:tabs>
        <w:spacing w:after="132" w:line="264" w:lineRule="auto"/>
        <w:jc w:val="both"/>
        <w:rPr>
          <w:rFonts w:ascii="Times New Roman" w:hAnsi="Times New Roman"/>
        </w:rPr>
      </w:pPr>
      <w:r>
        <w:rPr>
          <w:rFonts w:ascii="Times New Roman" w:hAnsi="Times New Roman"/>
          <w:color w:val="000000"/>
        </w:rPr>
        <w:t>9</w:t>
      </w:r>
      <w:r w:rsidR="00833430" w:rsidRPr="001B2D6A">
        <w:rPr>
          <w:rFonts w:ascii="Times New Roman" w:hAnsi="Times New Roman"/>
          <w:color w:val="000000"/>
        </w:rPr>
        <w:t xml:space="preserve">. Oświadczamy, że w razie wyboru naszej oferty jako najkorzystniejszej zobowiązujemy się do zawarcia umowy na warunkach określonych w SWZ oraz w miejscu terminie wyznaczonym przez Zamawiającego. </w:t>
      </w:r>
    </w:p>
    <w:p w14:paraId="07E9D724" w14:textId="77777777" w:rsidR="00833430" w:rsidRPr="001B2D6A" w:rsidRDefault="00A51E9C" w:rsidP="00833430">
      <w:pPr>
        <w:tabs>
          <w:tab w:val="left" w:pos="20"/>
          <w:tab w:val="left" w:pos="393"/>
        </w:tabs>
        <w:spacing w:after="132" w:line="264" w:lineRule="auto"/>
        <w:jc w:val="both"/>
        <w:rPr>
          <w:rFonts w:ascii="Times New Roman" w:hAnsi="Times New Roman"/>
          <w:color w:val="000000"/>
        </w:rPr>
      </w:pPr>
      <w:r>
        <w:rPr>
          <w:rFonts w:ascii="Times New Roman" w:hAnsi="Times New Roman"/>
          <w:color w:val="000000"/>
        </w:rPr>
        <w:lastRenderedPageBreak/>
        <w:t>10</w:t>
      </w:r>
      <w:r w:rsidR="00833430" w:rsidRPr="001B2D6A">
        <w:rPr>
          <w:rFonts w:ascii="Times New Roman" w:hAnsi="Times New Roman"/>
          <w:color w:val="000000"/>
        </w:rPr>
        <w:t xml:space="preserve">. Nie uczestniczymy w jakiejkolwiek innej ofercie dotyczącej niniejszego zamówienia. </w:t>
      </w:r>
    </w:p>
    <w:p w14:paraId="30EF2DA3" w14:textId="77777777" w:rsidR="001C4866" w:rsidRPr="001B2D6A" w:rsidRDefault="001C4866" w:rsidP="001C4866">
      <w:pPr>
        <w:widowControl w:val="0"/>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8"/>
        <w:contextualSpacing/>
        <w:jc w:val="both"/>
        <w:rPr>
          <w:rFonts w:asciiTheme="majorBidi" w:eastAsiaTheme="minorEastAsia" w:hAnsiTheme="majorBidi" w:cstheme="majorBidi"/>
          <w:kern w:val="0"/>
          <w:lang w:eastAsia="pl-PL" w:bidi="ar-SA"/>
        </w:rPr>
      </w:pPr>
      <w:r w:rsidRPr="001B2D6A">
        <w:rPr>
          <w:rFonts w:asciiTheme="majorBidi" w:eastAsiaTheme="minorEastAsia" w:hAnsiTheme="majorBidi" w:cstheme="majorBidi"/>
          <w:kern w:val="0"/>
          <w:lang w:eastAsia="pl-PL" w:bidi="ar-SA"/>
        </w:rPr>
        <w:t xml:space="preserve">W ramach realizacji niniejszego zamówienia </w:t>
      </w:r>
      <w:r w:rsidRPr="001B2D6A">
        <w:rPr>
          <w:rFonts w:asciiTheme="majorBidi" w:eastAsiaTheme="minorEastAsia" w:hAnsiTheme="majorBidi" w:cstheme="majorBidi"/>
          <w:b/>
          <w:bCs/>
          <w:kern w:val="0"/>
          <w:lang w:eastAsia="pl-PL" w:bidi="ar-SA"/>
        </w:rPr>
        <w:t>zamierzam/my / nie zamierzam/my</w:t>
      </w:r>
      <w:r w:rsidRPr="001B2D6A">
        <w:rPr>
          <w:rFonts w:asciiTheme="majorBidi" w:eastAsiaTheme="minorEastAsia" w:hAnsiTheme="majorBidi" w:cstheme="majorBidi"/>
          <w:kern w:val="0"/>
          <w:lang w:eastAsia="pl-PL" w:bidi="ar-SA"/>
        </w:rPr>
        <w:t>* powierzyć podwykonawcy lub podwykonawcom następujący zakres prac (należy podać zakres, który zostanie powierzony podwykonawcom jak również wskazać podwykonawców o ile są już znani Wykonawcy na moment składania oferty) – jeżeli nie dotyczy wykreślić poniższe pozycje:</w:t>
      </w:r>
    </w:p>
    <w:p w14:paraId="62B68A79" w14:textId="77777777" w:rsidR="001C4866" w:rsidRPr="001B2D6A" w:rsidRDefault="001C4866" w:rsidP="00F33C62">
      <w:pPr>
        <w:widowControl w:val="0"/>
        <w:numPr>
          <w:ilvl w:val="2"/>
          <w:numId w:val="7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ind w:right="28"/>
        <w:contextualSpacing/>
        <w:jc w:val="both"/>
        <w:rPr>
          <w:rFonts w:asciiTheme="majorBidi" w:eastAsiaTheme="minorEastAsia" w:hAnsiTheme="majorBidi" w:cstheme="majorBidi"/>
          <w:kern w:val="0"/>
          <w:lang w:eastAsia="pl-PL" w:bidi="ar-SA"/>
        </w:rPr>
      </w:pPr>
      <w:r w:rsidRPr="001B2D6A">
        <w:rPr>
          <w:rFonts w:asciiTheme="majorBidi" w:eastAsiaTheme="minorEastAsia" w:hAnsiTheme="majorBidi" w:cstheme="majorBidi"/>
          <w:kern w:val="0"/>
          <w:lang w:eastAsia="pl-PL" w:bidi="ar-SA"/>
        </w:rPr>
        <w:t>Nazwa podwykonawcy: ……………………………………………………………………………………………..</w:t>
      </w:r>
    </w:p>
    <w:p w14:paraId="0FEB3002" w14:textId="77777777" w:rsidR="001C4866" w:rsidRPr="001B2D6A" w:rsidRDefault="001C4866" w:rsidP="00F33C62">
      <w:pPr>
        <w:widowControl w:val="0"/>
        <w:numPr>
          <w:ilvl w:val="2"/>
          <w:numId w:val="7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ind w:left="709" w:right="28" w:hanging="290"/>
        <w:contextualSpacing/>
        <w:jc w:val="both"/>
        <w:rPr>
          <w:rFonts w:asciiTheme="majorBidi" w:eastAsiaTheme="minorEastAsia" w:hAnsiTheme="majorBidi" w:cstheme="majorBidi"/>
          <w:kern w:val="0"/>
          <w:lang w:eastAsia="pl-PL" w:bidi="ar-SA"/>
        </w:rPr>
      </w:pPr>
      <w:r w:rsidRPr="001B2D6A">
        <w:rPr>
          <w:rFonts w:asciiTheme="majorBidi" w:eastAsiaTheme="minorEastAsia" w:hAnsiTheme="majorBidi" w:cstheme="majorBidi"/>
          <w:kern w:val="0"/>
          <w:lang w:eastAsia="pl-PL" w:bidi="ar-SA"/>
        </w:rPr>
        <w:t>Część zamówienia, której wykonanie Wykonawca zamierza powierzyć podwykonawcy: …..……………………</w:t>
      </w:r>
      <w:r w:rsidR="00D839C3">
        <w:rPr>
          <w:rFonts w:asciiTheme="majorBidi" w:eastAsiaTheme="minorEastAsia" w:hAnsiTheme="majorBidi" w:cstheme="majorBidi"/>
          <w:kern w:val="0"/>
          <w:lang w:eastAsia="pl-PL" w:bidi="ar-SA"/>
        </w:rPr>
        <w:t>…………………………………………………………..……………</w:t>
      </w:r>
    </w:p>
    <w:p w14:paraId="4C9D6D5B" w14:textId="77777777" w:rsidR="001C4866" w:rsidRPr="001B2D6A" w:rsidRDefault="001C4866" w:rsidP="00F33C62">
      <w:pPr>
        <w:widowControl w:val="0"/>
        <w:numPr>
          <w:ilvl w:val="2"/>
          <w:numId w:val="7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ind w:right="28"/>
        <w:contextualSpacing/>
        <w:jc w:val="both"/>
        <w:rPr>
          <w:rFonts w:asciiTheme="majorBidi" w:eastAsiaTheme="minorEastAsia" w:hAnsiTheme="majorBidi" w:cstheme="majorBidi"/>
          <w:kern w:val="0"/>
          <w:lang w:eastAsia="pl-PL" w:bidi="ar-SA"/>
        </w:rPr>
      </w:pPr>
      <w:r w:rsidRPr="001B2D6A">
        <w:rPr>
          <w:rFonts w:asciiTheme="majorBidi" w:eastAsiaTheme="minorEastAsia" w:hAnsiTheme="majorBidi" w:cstheme="majorBidi"/>
          <w:kern w:val="0"/>
          <w:lang w:eastAsia="pl-PL" w:bidi="ar-SA"/>
        </w:rPr>
        <w:t>Wartość lub procentowa część zamówienia, jaka zostanie powierzona podwykonawcy:……………………</w:t>
      </w:r>
    </w:p>
    <w:p w14:paraId="4E79117A" w14:textId="77777777" w:rsidR="001C4866" w:rsidRDefault="001C4866" w:rsidP="00D839C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19" w:right="28"/>
        <w:jc w:val="both"/>
        <w:rPr>
          <w:rFonts w:asciiTheme="majorBidi" w:eastAsiaTheme="minorEastAsia" w:hAnsiTheme="majorBidi" w:cstheme="majorBidi"/>
          <w:kern w:val="0"/>
          <w:lang w:eastAsia="pl-PL" w:bidi="ar-SA"/>
        </w:rPr>
      </w:pPr>
      <w:r w:rsidRPr="001B2D6A">
        <w:rPr>
          <w:rFonts w:asciiTheme="majorBidi" w:eastAsiaTheme="minorEastAsia" w:hAnsiTheme="majorBidi" w:cstheme="majorBidi"/>
          <w:kern w:val="0"/>
          <w:lang w:eastAsia="pl-PL" w:bidi="ar-SA"/>
        </w:rPr>
        <w:t xml:space="preserve">      ……………………………………………………………………………………………………</w:t>
      </w:r>
    </w:p>
    <w:p w14:paraId="15A051DC" w14:textId="77777777" w:rsidR="0072435D" w:rsidRDefault="0072435D" w:rsidP="007243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8"/>
        <w:jc w:val="both"/>
        <w:rPr>
          <w:rFonts w:asciiTheme="majorBidi" w:eastAsiaTheme="minorEastAsia" w:hAnsiTheme="majorBidi" w:cstheme="majorBidi"/>
          <w:kern w:val="0"/>
          <w:lang w:eastAsia="pl-PL" w:bidi="ar-SA"/>
        </w:rPr>
      </w:pPr>
    </w:p>
    <w:p w14:paraId="427124E9" w14:textId="65628635" w:rsidR="0072435D" w:rsidRPr="00232DBE" w:rsidRDefault="0072435D" w:rsidP="0072435D">
      <w:pPr>
        <w:jc w:val="both"/>
        <w:rPr>
          <w:rFonts w:asciiTheme="majorBidi" w:eastAsiaTheme="minorEastAsia" w:hAnsiTheme="majorBidi" w:cstheme="majorBidi"/>
          <w:kern w:val="0"/>
          <w:lang w:eastAsia="pl-PL" w:bidi="ar-SA"/>
        </w:rPr>
      </w:pPr>
      <w:r w:rsidRPr="00232DBE">
        <w:rPr>
          <w:rFonts w:asciiTheme="majorBidi" w:eastAsiaTheme="minorEastAsia" w:hAnsiTheme="majorBidi" w:cstheme="majorBidi"/>
          <w:kern w:val="0"/>
          <w:lang w:eastAsia="pl-PL" w:bidi="ar-SA"/>
        </w:rPr>
        <w:t>Wykonawca oświadcza, że spe</w:t>
      </w:r>
      <w:r w:rsidRPr="00232DBE">
        <w:rPr>
          <w:rFonts w:asciiTheme="majorBidi" w:eastAsiaTheme="minorEastAsia" w:hAnsiTheme="majorBidi" w:cstheme="majorBidi" w:hint="cs"/>
          <w:kern w:val="0"/>
          <w:lang w:eastAsia="pl-PL" w:bidi="ar-SA"/>
        </w:rPr>
        <w:t>ł</w:t>
      </w:r>
      <w:r w:rsidRPr="00232DBE">
        <w:rPr>
          <w:rFonts w:asciiTheme="majorBidi" w:eastAsiaTheme="minorEastAsia" w:hAnsiTheme="majorBidi" w:cstheme="majorBidi"/>
          <w:kern w:val="0"/>
          <w:lang w:eastAsia="pl-PL" w:bidi="ar-SA"/>
        </w:rPr>
        <w:t>nia wymogi w zakresie przeszkolenia opiekun</w:t>
      </w:r>
      <w:r w:rsidRPr="00232DBE">
        <w:rPr>
          <w:rFonts w:asciiTheme="majorBidi" w:eastAsiaTheme="minorEastAsia" w:hAnsiTheme="majorBidi" w:cstheme="majorBidi" w:hint="cs"/>
          <w:kern w:val="0"/>
          <w:lang w:eastAsia="pl-PL" w:bidi="ar-SA"/>
        </w:rPr>
        <w:t>ó</w:t>
      </w:r>
      <w:r w:rsidRPr="00232DBE">
        <w:rPr>
          <w:rFonts w:asciiTheme="majorBidi" w:eastAsiaTheme="minorEastAsia" w:hAnsiTheme="majorBidi" w:cstheme="majorBidi"/>
          <w:kern w:val="0"/>
          <w:lang w:eastAsia="pl-PL" w:bidi="ar-SA"/>
        </w:rPr>
        <w:t>w w zakresie BHP i udzielania pierwszej pomocy w tym osob</w:t>
      </w:r>
      <w:r w:rsidR="00CD4C01" w:rsidRPr="00232DBE">
        <w:rPr>
          <w:rFonts w:asciiTheme="majorBidi" w:eastAsiaTheme="minorEastAsia" w:hAnsiTheme="majorBidi" w:cstheme="majorBidi"/>
          <w:kern w:val="0"/>
          <w:lang w:eastAsia="pl-PL" w:bidi="ar-SA"/>
        </w:rPr>
        <w:t>om</w:t>
      </w:r>
      <w:r w:rsidRPr="00232DBE">
        <w:rPr>
          <w:rFonts w:asciiTheme="majorBidi" w:eastAsiaTheme="minorEastAsia" w:hAnsiTheme="majorBidi" w:cstheme="majorBidi"/>
          <w:kern w:val="0"/>
          <w:lang w:eastAsia="pl-PL" w:bidi="ar-SA"/>
        </w:rPr>
        <w:t xml:space="preserve"> z niepe</w:t>
      </w:r>
      <w:r w:rsidRPr="00232DBE">
        <w:rPr>
          <w:rFonts w:asciiTheme="majorBidi" w:eastAsiaTheme="minorEastAsia" w:hAnsiTheme="majorBidi" w:cstheme="majorBidi" w:hint="cs"/>
          <w:kern w:val="0"/>
          <w:lang w:eastAsia="pl-PL" w:bidi="ar-SA"/>
        </w:rPr>
        <w:t>ł</w:t>
      </w:r>
      <w:r w:rsidRPr="00232DBE">
        <w:rPr>
          <w:rFonts w:asciiTheme="majorBidi" w:eastAsiaTheme="minorEastAsia" w:hAnsiTheme="majorBidi" w:cstheme="majorBidi"/>
          <w:kern w:val="0"/>
          <w:lang w:eastAsia="pl-PL" w:bidi="ar-SA"/>
        </w:rPr>
        <w:t>nosprawno</w:t>
      </w:r>
      <w:r w:rsidRPr="00232DBE">
        <w:rPr>
          <w:rFonts w:asciiTheme="majorBidi" w:eastAsiaTheme="minorEastAsia" w:hAnsiTheme="majorBidi" w:cstheme="majorBidi" w:hint="cs"/>
          <w:kern w:val="0"/>
          <w:lang w:eastAsia="pl-PL" w:bidi="ar-SA"/>
        </w:rPr>
        <w:t>ś</w:t>
      </w:r>
      <w:r w:rsidRPr="00232DBE">
        <w:rPr>
          <w:rFonts w:asciiTheme="majorBidi" w:eastAsiaTheme="minorEastAsia" w:hAnsiTheme="majorBidi" w:cstheme="majorBidi"/>
          <w:kern w:val="0"/>
          <w:lang w:eastAsia="pl-PL" w:bidi="ar-SA"/>
        </w:rPr>
        <w:t>ciami (diabetycy).</w:t>
      </w:r>
    </w:p>
    <w:p w14:paraId="09A1DD22" w14:textId="77777777" w:rsidR="0072435D" w:rsidRPr="001B2D6A" w:rsidRDefault="0072435D" w:rsidP="007243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8"/>
        <w:jc w:val="both"/>
        <w:rPr>
          <w:rFonts w:asciiTheme="majorBidi" w:eastAsiaTheme="minorEastAsia" w:hAnsiTheme="majorBidi" w:cstheme="majorBidi"/>
          <w:kern w:val="0"/>
          <w:lang w:eastAsia="pl-PL" w:bidi="ar-SA"/>
        </w:rPr>
      </w:pPr>
    </w:p>
    <w:p w14:paraId="21AD16B4" w14:textId="77777777" w:rsidR="00811F50" w:rsidRPr="001B2D6A" w:rsidRDefault="00811F50" w:rsidP="00811F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8"/>
        <w:jc w:val="both"/>
        <w:rPr>
          <w:rFonts w:asciiTheme="majorBidi" w:eastAsiaTheme="minorEastAsia" w:hAnsiTheme="majorBidi" w:cstheme="majorBidi"/>
          <w:kern w:val="0"/>
          <w:lang w:eastAsia="pl-PL" w:bidi="ar-SA"/>
        </w:rPr>
      </w:pPr>
    </w:p>
    <w:p w14:paraId="084CB775" w14:textId="77777777" w:rsidR="00811F50" w:rsidRPr="00232DBE" w:rsidRDefault="000B3CD7" w:rsidP="00811F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8"/>
        <w:jc w:val="both"/>
        <w:rPr>
          <w:rFonts w:asciiTheme="majorBidi" w:eastAsiaTheme="minorEastAsia" w:hAnsiTheme="majorBidi" w:cstheme="majorBidi"/>
          <w:kern w:val="0"/>
          <w:lang w:eastAsia="pl-PL" w:bidi="ar-SA"/>
        </w:rPr>
      </w:pPr>
      <w:r w:rsidRPr="00232DBE">
        <w:rPr>
          <w:rFonts w:asciiTheme="majorBidi" w:eastAsiaTheme="minorEastAsia" w:hAnsiTheme="majorBidi" w:cstheme="majorBidi"/>
          <w:kern w:val="0"/>
          <w:lang w:eastAsia="pl-PL" w:bidi="ar-SA"/>
        </w:rPr>
        <w:t>Oświadczam</w:t>
      </w:r>
      <w:r w:rsidR="00811F50" w:rsidRPr="00232DBE">
        <w:rPr>
          <w:rFonts w:asciiTheme="majorBidi" w:eastAsiaTheme="minorEastAsia" w:hAnsiTheme="majorBidi" w:cstheme="majorBidi"/>
          <w:kern w:val="0"/>
          <w:lang w:eastAsia="pl-PL" w:bidi="ar-SA"/>
        </w:rPr>
        <w:t xml:space="preserve"> pod rygorem odpowiedzialności karnej</w:t>
      </w:r>
      <w:r w:rsidRPr="00232DBE">
        <w:rPr>
          <w:rFonts w:asciiTheme="majorBidi" w:eastAsiaTheme="minorEastAsia" w:hAnsiTheme="majorBidi" w:cstheme="majorBidi"/>
          <w:kern w:val="0"/>
          <w:lang w:eastAsia="pl-PL" w:bidi="ar-SA"/>
        </w:rPr>
        <w:t>, że</w:t>
      </w:r>
      <w:r w:rsidR="00811F50" w:rsidRPr="00232DBE">
        <w:rPr>
          <w:rFonts w:asciiTheme="majorBidi" w:eastAsiaTheme="minorEastAsia" w:hAnsiTheme="majorBidi" w:cstheme="majorBidi"/>
          <w:kern w:val="0"/>
          <w:lang w:eastAsia="pl-PL" w:bidi="ar-SA"/>
        </w:rPr>
        <w:t xml:space="preserve"> :</w:t>
      </w:r>
    </w:p>
    <w:p w14:paraId="0226C299" w14:textId="77777777" w:rsidR="00811F50" w:rsidRPr="00232DBE" w:rsidRDefault="000B3CD7" w:rsidP="00811F50">
      <w:pPr>
        <w:numPr>
          <w:ilvl w:val="0"/>
          <w:numId w:val="8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8"/>
        <w:jc w:val="both"/>
        <w:rPr>
          <w:rFonts w:asciiTheme="majorBidi" w:eastAsiaTheme="minorEastAsia" w:hAnsiTheme="majorBidi" w:cstheme="majorBidi"/>
          <w:kern w:val="0"/>
          <w:lang w:eastAsia="pl-PL" w:bidi="ar-SA"/>
        </w:rPr>
      </w:pPr>
      <w:r w:rsidRPr="00232DBE">
        <w:rPr>
          <w:rFonts w:asciiTheme="majorBidi" w:eastAsiaTheme="minorEastAsia" w:hAnsiTheme="majorBidi" w:cstheme="majorBidi"/>
          <w:kern w:val="0"/>
          <w:lang w:eastAsia="pl-PL" w:bidi="ar-SA"/>
        </w:rPr>
        <w:t>spełniam wymogi określone</w:t>
      </w:r>
      <w:r w:rsidR="00811F50" w:rsidRPr="00232DBE">
        <w:rPr>
          <w:rFonts w:asciiTheme="majorBidi" w:eastAsiaTheme="minorEastAsia" w:hAnsiTheme="majorBidi" w:cstheme="majorBidi"/>
          <w:kern w:val="0"/>
          <w:lang w:eastAsia="pl-PL" w:bidi="ar-SA"/>
        </w:rPr>
        <w:t xml:space="preserve"> w art. 21 ustawy z dnia 13 maja 2016 r. o przeciwdziałaniu zagrożeniom przestępczością na tle seksualnym i ochronie małoletnich (Dz.U. z 2024 r.,                    poz. 560) – weryfikacja pracowników realizujących przedmiot zamówienia (kierowcy i opiekunowie;</w:t>
      </w:r>
    </w:p>
    <w:p w14:paraId="240418D0" w14:textId="77777777" w:rsidR="00811F50" w:rsidRPr="00232DBE" w:rsidRDefault="000B3CD7" w:rsidP="00811F50">
      <w:pPr>
        <w:numPr>
          <w:ilvl w:val="0"/>
          <w:numId w:val="8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8"/>
        <w:jc w:val="both"/>
        <w:rPr>
          <w:rFonts w:asciiTheme="majorBidi" w:eastAsiaTheme="minorEastAsia" w:hAnsiTheme="majorBidi" w:cstheme="majorBidi"/>
          <w:kern w:val="0"/>
          <w:lang w:eastAsia="pl-PL" w:bidi="ar-SA"/>
        </w:rPr>
      </w:pPr>
      <w:r w:rsidRPr="00232DBE">
        <w:rPr>
          <w:rFonts w:asciiTheme="majorBidi" w:eastAsiaTheme="minorEastAsia" w:hAnsiTheme="majorBidi" w:cstheme="majorBidi"/>
          <w:kern w:val="0"/>
          <w:lang w:eastAsia="pl-PL" w:bidi="ar-SA"/>
        </w:rPr>
        <w:t>spełniam wymogi</w:t>
      </w:r>
      <w:r w:rsidR="00811F50" w:rsidRPr="00232DBE">
        <w:rPr>
          <w:rFonts w:asciiTheme="majorBidi" w:eastAsiaTheme="minorEastAsia" w:hAnsiTheme="majorBidi" w:cstheme="majorBidi"/>
          <w:kern w:val="0"/>
          <w:lang w:eastAsia="pl-PL" w:bidi="ar-SA"/>
        </w:rPr>
        <w:t xml:space="preserve"> określonych w art. 22b ustawy z dnia 13 maja 2016 r. o przeciwdziałaniu zagrożeniom przestępczością na tle seksualnym i ochronie małoletnich (Dz.U. z 2024 r.,                     poz. 560) – wdrożenie standardów ochrony małoletnich.</w:t>
      </w:r>
    </w:p>
    <w:p w14:paraId="4C38A401" w14:textId="77777777" w:rsidR="00811F50" w:rsidRPr="001B2D6A" w:rsidRDefault="00811F50" w:rsidP="00811F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8"/>
        <w:jc w:val="both"/>
        <w:rPr>
          <w:rFonts w:asciiTheme="majorBidi" w:eastAsiaTheme="minorEastAsia" w:hAnsiTheme="majorBidi" w:cstheme="majorBidi"/>
          <w:kern w:val="0"/>
          <w:lang w:eastAsia="pl-PL" w:bidi="ar-SA"/>
        </w:rPr>
      </w:pPr>
    </w:p>
    <w:p w14:paraId="33F88CEF" w14:textId="77777777" w:rsidR="001C4866" w:rsidRPr="001B2D6A" w:rsidRDefault="001C4866" w:rsidP="001C4866">
      <w:pPr>
        <w:spacing w:line="291" w:lineRule="exact"/>
        <w:rPr>
          <w:rFonts w:asciiTheme="majorBidi" w:eastAsiaTheme="minorEastAsia" w:hAnsiTheme="majorBidi" w:cstheme="majorBidi"/>
          <w:kern w:val="0"/>
          <w:lang w:eastAsia="pl-PL" w:bidi="ar-SA"/>
        </w:rPr>
      </w:pPr>
    </w:p>
    <w:p w14:paraId="61438D1B" w14:textId="77777777" w:rsidR="001C4866" w:rsidRPr="001B2D6A" w:rsidRDefault="001C4866" w:rsidP="001C4866">
      <w:pPr>
        <w:ind w:left="80"/>
        <w:rPr>
          <w:rFonts w:asciiTheme="majorBidi" w:eastAsiaTheme="minorEastAsia" w:hAnsiTheme="majorBidi" w:cstheme="majorBidi"/>
          <w:kern w:val="0"/>
          <w:sz w:val="20"/>
          <w:szCs w:val="20"/>
          <w:lang w:eastAsia="pl-PL" w:bidi="ar-SA"/>
        </w:rPr>
      </w:pPr>
      <w:r w:rsidRPr="001B2D6A">
        <w:rPr>
          <w:rFonts w:asciiTheme="majorBidi" w:eastAsia="Cambria" w:hAnsiTheme="majorBidi" w:cstheme="majorBidi"/>
          <w:b/>
          <w:bCs/>
          <w:kern w:val="0"/>
          <w:sz w:val="20"/>
          <w:szCs w:val="20"/>
          <w:lang w:eastAsia="pl-PL" w:bidi="ar-SA"/>
        </w:rPr>
        <w:t>WYKONAWCA JEST (wpisać rodzaj Wykonawcy):</w:t>
      </w:r>
    </w:p>
    <w:p w14:paraId="77892E4E" w14:textId="77777777" w:rsidR="001C4866" w:rsidRPr="001B2D6A" w:rsidRDefault="001C4866" w:rsidP="001C4866">
      <w:pPr>
        <w:spacing w:line="316" w:lineRule="exact"/>
        <w:rPr>
          <w:rFonts w:asciiTheme="majorBidi" w:eastAsiaTheme="minorEastAsia" w:hAnsiTheme="majorBidi" w:cstheme="majorBidi"/>
          <w:kern w:val="0"/>
          <w:sz w:val="20"/>
          <w:szCs w:val="20"/>
          <w:lang w:eastAsia="pl-PL" w:bidi="ar-SA"/>
        </w:rPr>
      </w:pPr>
    </w:p>
    <w:p w14:paraId="64C25CF2" w14:textId="77777777" w:rsidR="001C4866" w:rsidRPr="001B2D6A" w:rsidRDefault="001C4866" w:rsidP="00F33C62">
      <w:pPr>
        <w:numPr>
          <w:ilvl w:val="0"/>
          <w:numId w:val="76"/>
        </w:numPr>
        <w:tabs>
          <w:tab w:val="left" w:pos="820"/>
        </w:tabs>
        <w:ind w:left="820" w:hanging="278"/>
        <w:rPr>
          <w:rFonts w:asciiTheme="majorBidi" w:eastAsia="Cambria" w:hAnsiTheme="majorBidi" w:cstheme="majorBidi"/>
          <w:b/>
          <w:bCs/>
          <w:kern w:val="0"/>
          <w:sz w:val="20"/>
          <w:szCs w:val="20"/>
          <w:lang w:eastAsia="pl-PL" w:bidi="ar-SA"/>
        </w:rPr>
      </w:pPr>
      <w:r w:rsidRPr="001B2D6A">
        <w:rPr>
          <w:rFonts w:asciiTheme="majorBidi" w:eastAsia="Cambria" w:hAnsiTheme="majorBidi" w:cstheme="majorBidi"/>
          <w:b/>
          <w:bCs/>
          <w:kern w:val="0"/>
          <w:sz w:val="20"/>
          <w:szCs w:val="20"/>
          <w:lang w:eastAsia="pl-PL" w:bidi="ar-SA"/>
        </w:rPr>
        <w:t>mikroprzedsiębiorstwem</w:t>
      </w:r>
    </w:p>
    <w:p w14:paraId="0F749E70" w14:textId="77777777" w:rsidR="001C4866" w:rsidRPr="001B2D6A" w:rsidRDefault="001C4866" w:rsidP="001C4866">
      <w:pPr>
        <w:spacing w:line="130" w:lineRule="exact"/>
        <w:rPr>
          <w:rFonts w:asciiTheme="majorBidi" w:eastAsia="Cambria" w:hAnsiTheme="majorBidi" w:cstheme="majorBidi"/>
          <w:b/>
          <w:bCs/>
          <w:kern w:val="0"/>
          <w:sz w:val="20"/>
          <w:szCs w:val="20"/>
          <w:lang w:eastAsia="pl-PL" w:bidi="ar-SA"/>
        </w:rPr>
      </w:pPr>
    </w:p>
    <w:p w14:paraId="07EEDF18" w14:textId="77777777" w:rsidR="001C4866" w:rsidRPr="001B2D6A" w:rsidRDefault="001C4866" w:rsidP="00F33C62">
      <w:pPr>
        <w:numPr>
          <w:ilvl w:val="0"/>
          <w:numId w:val="76"/>
        </w:numPr>
        <w:tabs>
          <w:tab w:val="left" w:pos="820"/>
        </w:tabs>
        <w:ind w:left="820" w:hanging="278"/>
        <w:rPr>
          <w:rFonts w:asciiTheme="majorBidi" w:eastAsia="Cambria" w:hAnsiTheme="majorBidi" w:cstheme="majorBidi"/>
          <w:b/>
          <w:bCs/>
          <w:kern w:val="0"/>
          <w:sz w:val="20"/>
          <w:szCs w:val="20"/>
          <w:lang w:eastAsia="pl-PL" w:bidi="ar-SA"/>
        </w:rPr>
      </w:pPr>
      <w:r w:rsidRPr="001B2D6A">
        <w:rPr>
          <w:rFonts w:asciiTheme="majorBidi" w:eastAsia="Cambria" w:hAnsiTheme="majorBidi" w:cstheme="majorBidi"/>
          <w:b/>
          <w:bCs/>
          <w:kern w:val="0"/>
          <w:sz w:val="20"/>
          <w:szCs w:val="20"/>
          <w:lang w:eastAsia="pl-PL" w:bidi="ar-SA"/>
        </w:rPr>
        <w:t>małym przedsiębiorstwem</w:t>
      </w:r>
    </w:p>
    <w:p w14:paraId="71F15C3B" w14:textId="77777777" w:rsidR="001C4866" w:rsidRPr="001B2D6A" w:rsidRDefault="001C4866" w:rsidP="001C4866">
      <w:pPr>
        <w:spacing w:line="128" w:lineRule="exact"/>
        <w:rPr>
          <w:rFonts w:asciiTheme="majorBidi" w:eastAsia="Cambria" w:hAnsiTheme="majorBidi" w:cstheme="majorBidi"/>
          <w:b/>
          <w:bCs/>
          <w:kern w:val="0"/>
          <w:sz w:val="20"/>
          <w:szCs w:val="20"/>
          <w:lang w:eastAsia="pl-PL" w:bidi="ar-SA"/>
        </w:rPr>
      </w:pPr>
    </w:p>
    <w:p w14:paraId="536C2C55" w14:textId="77777777" w:rsidR="001C4866" w:rsidRPr="001B2D6A" w:rsidRDefault="001C4866" w:rsidP="00F33C62">
      <w:pPr>
        <w:numPr>
          <w:ilvl w:val="0"/>
          <w:numId w:val="76"/>
        </w:numPr>
        <w:tabs>
          <w:tab w:val="left" w:pos="820"/>
        </w:tabs>
        <w:ind w:left="820" w:hanging="278"/>
        <w:rPr>
          <w:rFonts w:asciiTheme="majorBidi" w:eastAsia="Cambria" w:hAnsiTheme="majorBidi" w:cstheme="majorBidi"/>
          <w:b/>
          <w:bCs/>
          <w:kern w:val="0"/>
          <w:sz w:val="20"/>
          <w:szCs w:val="20"/>
          <w:lang w:eastAsia="pl-PL" w:bidi="ar-SA"/>
        </w:rPr>
      </w:pPr>
      <w:r w:rsidRPr="001B2D6A">
        <w:rPr>
          <w:rFonts w:asciiTheme="majorBidi" w:eastAsia="Cambria" w:hAnsiTheme="majorBidi" w:cstheme="majorBidi"/>
          <w:b/>
          <w:bCs/>
          <w:kern w:val="0"/>
          <w:sz w:val="20"/>
          <w:szCs w:val="20"/>
          <w:lang w:eastAsia="pl-PL" w:bidi="ar-SA"/>
        </w:rPr>
        <w:t>średnim przedsiębiorstwem</w:t>
      </w:r>
    </w:p>
    <w:p w14:paraId="77ED9E1B" w14:textId="77777777" w:rsidR="001C4866" w:rsidRPr="001B2D6A" w:rsidRDefault="001C4866" w:rsidP="001C4866">
      <w:pPr>
        <w:spacing w:line="128" w:lineRule="exact"/>
        <w:rPr>
          <w:rFonts w:asciiTheme="majorBidi" w:eastAsiaTheme="minorEastAsia" w:hAnsiTheme="majorBidi" w:cstheme="majorBidi"/>
          <w:kern w:val="0"/>
          <w:sz w:val="20"/>
          <w:szCs w:val="20"/>
          <w:lang w:eastAsia="pl-PL" w:bidi="ar-SA"/>
        </w:rPr>
      </w:pPr>
    </w:p>
    <w:p w14:paraId="71D75ADB" w14:textId="77777777" w:rsidR="001C4866" w:rsidRPr="001B2D6A" w:rsidRDefault="001C4866" w:rsidP="001C4866">
      <w:pPr>
        <w:ind w:left="540"/>
        <w:rPr>
          <w:rFonts w:asciiTheme="majorBidi" w:eastAsiaTheme="minorEastAsia" w:hAnsiTheme="majorBidi" w:cstheme="majorBidi"/>
          <w:kern w:val="0"/>
          <w:sz w:val="20"/>
          <w:szCs w:val="20"/>
          <w:lang w:eastAsia="pl-PL" w:bidi="ar-SA"/>
        </w:rPr>
      </w:pPr>
      <w:r w:rsidRPr="001B2D6A">
        <w:rPr>
          <w:rFonts w:asciiTheme="majorBidi" w:eastAsia="Cambria" w:hAnsiTheme="majorBidi" w:cstheme="majorBidi"/>
          <w:b/>
          <w:bCs/>
          <w:kern w:val="0"/>
          <w:sz w:val="20"/>
          <w:szCs w:val="20"/>
          <w:lang w:eastAsia="pl-PL" w:bidi="ar-SA"/>
        </w:rPr>
        <w:t>… .jednoosobową działalnością gospodarczą</w:t>
      </w:r>
    </w:p>
    <w:p w14:paraId="6DC576DF" w14:textId="77777777" w:rsidR="001C4866" w:rsidRPr="001B2D6A" w:rsidRDefault="001C4866" w:rsidP="001C4866">
      <w:pPr>
        <w:spacing w:line="128" w:lineRule="exact"/>
        <w:rPr>
          <w:rFonts w:asciiTheme="majorBidi" w:eastAsiaTheme="minorEastAsia" w:hAnsiTheme="majorBidi" w:cstheme="majorBidi"/>
          <w:kern w:val="0"/>
          <w:sz w:val="20"/>
          <w:szCs w:val="20"/>
          <w:lang w:eastAsia="pl-PL" w:bidi="ar-SA"/>
        </w:rPr>
      </w:pPr>
    </w:p>
    <w:p w14:paraId="4B6E37D5" w14:textId="77777777" w:rsidR="001C4866" w:rsidRPr="001B2D6A" w:rsidRDefault="001C4866" w:rsidP="001C4866">
      <w:pPr>
        <w:ind w:left="540"/>
        <w:rPr>
          <w:rFonts w:asciiTheme="majorBidi" w:eastAsiaTheme="minorEastAsia" w:hAnsiTheme="majorBidi" w:cstheme="majorBidi"/>
          <w:kern w:val="0"/>
          <w:sz w:val="20"/>
          <w:szCs w:val="20"/>
          <w:lang w:eastAsia="pl-PL" w:bidi="ar-SA"/>
        </w:rPr>
      </w:pPr>
      <w:r w:rsidRPr="001B2D6A">
        <w:rPr>
          <w:rFonts w:asciiTheme="majorBidi" w:eastAsia="Cambria" w:hAnsiTheme="majorBidi" w:cstheme="majorBidi"/>
          <w:b/>
          <w:bCs/>
          <w:kern w:val="0"/>
          <w:sz w:val="20"/>
          <w:szCs w:val="20"/>
          <w:lang w:eastAsia="pl-PL" w:bidi="ar-SA"/>
        </w:rPr>
        <w:t>…. osobą fizyczną nieprowadzącą działalności gospodarczej</w:t>
      </w:r>
    </w:p>
    <w:p w14:paraId="5E60B2BB" w14:textId="77777777" w:rsidR="001C4866" w:rsidRPr="001B2D6A" w:rsidRDefault="001C4866" w:rsidP="001C4866">
      <w:pPr>
        <w:spacing w:line="127" w:lineRule="exact"/>
        <w:rPr>
          <w:rFonts w:asciiTheme="majorBidi" w:eastAsiaTheme="minorEastAsia" w:hAnsiTheme="majorBidi" w:cstheme="majorBidi"/>
          <w:kern w:val="0"/>
          <w:sz w:val="20"/>
          <w:szCs w:val="20"/>
          <w:lang w:eastAsia="pl-PL" w:bidi="ar-SA"/>
        </w:rPr>
      </w:pPr>
    </w:p>
    <w:p w14:paraId="3EB58D4B" w14:textId="77777777" w:rsidR="001C4866" w:rsidRPr="001B2D6A" w:rsidRDefault="001C4866" w:rsidP="001C4866">
      <w:pPr>
        <w:ind w:left="400"/>
        <w:rPr>
          <w:rFonts w:asciiTheme="majorBidi" w:eastAsiaTheme="minorEastAsia" w:hAnsiTheme="majorBidi" w:cstheme="majorBidi"/>
          <w:kern w:val="0"/>
          <w:sz w:val="20"/>
          <w:szCs w:val="20"/>
          <w:lang w:eastAsia="pl-PL" w:bidi="ar-SA"/>
        </w:rPr>
      </w:pPr>
      <w:r w:rsidRPr="001B2D6A">
        <w:rPr>
          <w:rFonts w:asciiTheme="majorBidi" w:eastAsia="Cambria" w:hAnsiTheme="majorBidi" w:cstheme="majorBidi"/>
          <w:i/>
          <w:iCs/>
          <w:kern w:val="0"/>
          <w:sz w:val="20"/>
          <w:szCs w:val="20"/>
          <w:lang w:eastAsia="pl-PL" w:bidi="ar-SA"/>
        </w:rPr>
        <w:t>(zaznacz właściwe)</w:t>
      </w:r>
    </w:p>
    <w:p w14:paraId="55FA5C86" w14:textId="77777777" w:rsidR="001C4866" w:rsidRPr="001B2D6A" w:rsidRDefault="001C4866" w:rsidP="00833430">
      <w:pPr>
        <w:tabs>
          <w:tab w:val="left" w:pos="20"/>
          <w:tab w:val="left" w:pos="393"/>
        </w:tabs>
        <w:spacing w:after="132" w:line="264" w:lineRule="auto"/>
        <w:jc w:val="both"/>
        <w:rPr>
          <w:rFonts w:ascii="Times New Roman" w:hAnsi="Times New Roman"/>
        </w:rPr>
      </w:pPr>
    </w:p>
    <w:p w14:paraId="00BC5833" w14:textId="77777777" w:rsidR="00833430" w:rsidRPr="001B2D6A" w:rsidRDefault="00833430" w:rsidP="00833430">
      <w:pPr>
        <w:tabs>
          <w:tab w:val="left" w:pos="20"/>
          <w:tab w:val="left" w:pos="393"/>
        </w:tabs>
        <w:spacing w:after="132" w:line="264" w:lineRule="auto"/>
        <w:jc w:val="both"/>
        <w:rPr>
          <w:rFonts w:ascii="Times New Roman" w:hAnsi="Times New Roman"/>
        </w:rPr>
      </w:pPr>
      <w:r w:rsidRPr="001B2D6A">
        <w:rPr>
          <w:rFonts w:ascii="Times New Roman" w:hAnsi="Times New Roman"/>
          <w:color w:val="000000"/>
        </w:rPr>
        <w:t>12. Pełnomocnik w przypadku składania oferty wspólnej, (jeżeli</w:t>
      </w:r>
      <w:r w:rsidRPr="001B2D6A">
        <w:rPr>
          <w:rFonts w:ascii="Times New Roman" w:hAnsi="Times New Roman"/>
          <w:i/>
          <w:color w:val="000000"/>
        </w:rPr>
        <w:t xml:space="preserve"> dotyczy): </w:t>
      </w:r>
    </w:p>
    <w:p w14:paraId="549055FF" w14:textId="77777777" w:rsidR="00833430" w:rsidRPr="001B2D6A" w:rsidRDefault="00833430" w:rsidP="00833430">
      <w:pPr>
        <w:spacing w:after="132" w:line="264" w:lineRule="auto"/>
        <w:ind w:left="28" w:hanging="10"/>
        <w:jc w:val="both"/>
        <w:rPr>
          <w:rFonts w:ascii="Times New Roman" w:hAnsi="Times New Roman"/>
        </w:rPr>
      </w:pPr>
      <w:r w:rsidRPr="001B2D6A">
        <w:rPr>
          <w:rFonts w:ascii="Times New Roman" w:hAnsi="Times New Roman"/>
          <w:color w:val="000000"/>
        </w:rPr>
        <w:t xml:space="preserve">Nazwisko i imię ................................................................................... </w:t>
      </w:r>
    </w:p>
    <w:p w14:paraId="403FFDB1" w14:textId="77777777" w:rsidR="00833430" w:rsidRPr="001B2D6A" w:rsidRDefault="00833430" w:rsidP="00833430">
      <w:pPr>
        <w:spacing w:after="132" w:line="264" w:lineRule="auto"/>
        <w:ind w:left="28" w:hanging="10"/>
        <w:jc w:val="both"/>
        <w:rPr>
          <w:rFonts w:ascii="Times New Roman" w:hAnsi="Times New Roman"/>
        </w:rPr>
      </w:pPr>
      <w:r w:rsidRPr="001B2D6A">
        <w:rPr>
          <w:rFonts w:ascii="Times New Roman" w:hAnsi="Times New Roman"/>
          <w:color w:val="000000"/>
        </w:rPr>
        <w:t xml:space="preserve">Stanowisko .......................................................................................... </w:t>
      </w:r>
    </w:p>
    <w:p w14:paraId="71F43D60" w14:textId="77777777" w:rsidR="00833430" w:rsidRPr="001B2D6A" w:rsidRDefault="00833430" w:rsidP="00833430">
      <w:pPr>
        <w:spacing w:after="132" w:line="264" w:lineRule="auto"/>
        <w:ind w:left="28" w:hanging="10"/>
        <w:jc w:val="both"/>
        <w:rPr>
          <w:rFonts w:ascii="Times New Roman" w:hAnsi="Times New Roman"/>
        </w:rPr>
      </w:pPr>
      <w:r w:rsidRPr="001B2D6A">
        <w:rPr>
          <w:rFonts w:ascii="Times New Roman" w:hAnsi="Times New Roman"/>
          <w:color w:val="000000"/>
        </w:rPr>
        <w:t xml:space="preserve">Tel/Fax ................................................................................................. </w:t>
      </w:r>
    </w:p>
    <w:p w14:paraId="41E3700E" w14:textId="77777777" w:rsidR="00833430" w:rsidRPr="001B2D6A" w:rsidRDefault="00833430" w:rsidP="00833430">
      <w:pPr>
        <w:tabs>
          <w:tab w:val="left" w:pos="20"/>
          <w:tab w:val="left" w:pos="393"/>
        </w:tabs>
        <w:spacing w:after="132" w:line="264" w:lineRule="auto"/>
        <w:jc w:val="both"/>
        <w:rPr>
          <w:rFonts w:ascii="Times New Roman" w:hAnsi="Times New Roman"/>
        </w:rPr>
      </w:pPr>
      <w:r w:rsidRPr="001B2D6A">
        <w:rPr>
          <w:rFonts w:ascii="Times New Roman" w:hAnsi="Times New Roman"/>
          <w:color w:val="000000"/>
        </w:rPr>
        <w:t xml:space="preserve">13. Przedmiot zamówienia zamierzamy wykonać: </w:t>
      </w:r>
    </w:p>
    <w:p w14:paraId="4D4E9D61" w14:textId="77777777" w:rsidR="00833430" w:rsidRPr="001B2D6A" w:rsidRDefault="00833430" w:rsidP="00833430">
      <w:pPr>
        <w:tabs>
          <w:tab w:val="left" w:pos="20"/>
          <w:tab w:val="left" w:pos="377"/>
          <w:tab w:val="left" w:pos="705"/>
          <w:tab w:val="left" w:pos="1080"/>
        </w:tabs>
        <w:spacing w:after="132" w:line="264" w:lineRule="auto"/>
        <w:jc w:val="both"/>
        <w:rPr>
          <w:rFonts w:ascii="Times New Roman" w:hAnsi="Times New Roman"/>
        </w:rPr>
      </w:pPr>
      <w:r w:rsidRPr="001B2D6A">
        <w:rPr>
          <w:rFonts w:ascii="Times New Roman" w:hAnsi="Times New Roman"/>
          <w:color w:val="000000"/>
        </w:rPr>
        <w:t xml:space="preserve">a) siłami własnymi* </w:t>
      </w:r>
    </w:p>
    <w:p w14:paraId="5BF87957" w14:textId="77777777" w:rsidR="00833430" w:rsidRPr="001B2D6A" w:rsidRDefault="00833430" w:rsidP="00833430">
      <w:pPr>
        <w:tabs>
          <w:tab w:val="left" w:pos="20"/>
          <w:tab w:val="left" w:pos="377"/>
          <w:tab w:val="left" w:pos="705"/>
          <w:tab w:val="left" w:pos="1080"/>
        </w:tabs>
        <w:spacing w:after="132" w:line="264" w:lineRule="auto"/>
        <w:jc w:val="both"/>
        <w:rPr>
          <w:rFonts w:ascii="Times New Roman" w:hAnsi="Times New Roman"/>
        </w:rPr>
      </w:pPr>
      <w:r w:rsidRPr="001B2D6A">
        <w:rPr>
          <w:rFonts w:ascii="Times New Roman" w:hAnsi="Times New Roman"/>
          <w:color w:val="000000"/>
        </w:rPr>
        <w:t xml:space="preserve">b) przy pomocy podwykonawców, w niżej wskazanym zakresie*: </w:t>
      </w:r>
    </w:p>
    <w:p w14:paraId="6653D60B" w14:textId="77777777" w:rsidR="00833430" w:rsidRPr="001B2D6A" w:rsidRDefault="00833430" w:rsidP="00833430">
      <w:pPr>
        <w:spacing w:after="132" w:line="264" w:lineRule="auto"/>
        <w:ind w:left="28" w:hanging="10"/>
        <w:jc w:val="both"/>
        <w:rPr>
          <w:rFonts w:ascii="Times New Roman" w:hAnsi="Times New Roman"/>
        </w:rPr>
      </w:pPr>
      <w:r w:rsidRPr="001B2D6A">
        <w:rPr>
          <w:rFonts w:ascii="Times New Roman" w:hAnsi="Times New Roman"/>
          <w:color w:val="000000"/>
        </w:rPr>
        <w:t xml:space="preserve">      ……………………………………………………………………………………..…..……. </w:t>
      </w:r>
    </w:p>
    <w:p w14:paraId="3947633A" w14:textId="77777777" w:rsidR="00833430" w:rsidRPr="001B2D6A" w:rsidRDefault="00833430" w:rsidP="00833430">
      <w:pPr>
        <w:tabs>
          <w:tab w:val="left" w:pos="20"/>
          <w:tab w:val="left" w:pos="393"/>
        </w:tabs>
        <w:spacing w:after="132" w:line="264" w:lineRule="auto"/>
        <w:jc w:val="both"/>
        <w:rPr>
          <w:rFonts w:ascii="Times New Roman" w:hAnsi="Times New Roman"/>
        </w:rPr>
      </w:pPr>
      <w:r w:rsidRPr="001B2D6A">
        <w:rPr>
          <w:rFonts w:ascii="Times New Roman" w:hAnsi="Times New Roman"/>
          <w:color w:val="000000"/>
        </w:rPr>
        <w:lastRenderedPageBreak/>
        <w:t xml:space="preserve">14. Niniejszym oświadczamy, że osoby wymienione w §3 ust.13 SWZ będziemy zatrudniać na umowę o pracę.  </w:t>
      </w:r>
    </w:p>
    <w:p w14:paraId="02B66BE2" w14:textId="77777777" w:rsidR="00833430" w:rsidRPr="001B2D6A" w:rsidRDefault="00833430" w:rsidP="00833430">
      <w:pPr>
        <w:tabs>
          <w:tab w:val="left" w:pos="20"/>
          <w:tab w:val="left" w:pos="393"/>
        </w:tabs>
        <w:spacing w:after="132" w:line="264" w:lineRule="auto"/>
        <w:jc w:val="both"/>
        <w:rPr>
          <w:rFonts w:ascii="Times New Roman" w:hAnsi="Times New Roman"/>
        </w:rPr>
      </w:pPr>
      <w:r w:rsidRPr="001B2D6A">
        <w:rPr>
          <w:rFonts w:ascii="Times New Roman" w:hAnsi="Times New Roman"/>
          <w:color w:val="000000"/>
        </w:rPr>
        <w:t xml:space="preserve">15. Wszelką korespondencję związaną z niniejszym postępowaniem należy kierować na adres: </w:t>
      </w:r>
    </w:p>
    <w:p w14:paraId="2B557F57" w14:textId="77777777" w:rsidR="00833430" w:rsidRPr="001B2D6A" w:rsidRDefault="00833430" w:rsidP="00833430">
      <w:pPr>
        <w:spacing w:line="372" w:lineRule="auto"/>
        <w:rPr>
          <w:rFonts w:ascii="Times New Roman" w:hAnsi="Times New Roman"/>
        </w:rPr>
      </w:pPr>
      <w:r w:rsidRPr="001B2D6A">
        <w:rPr>
          <w:rFonts w:ascii="Times New Roman" w:hAnsi="Times New Roman"/>
          <w:color w:val="000000"/>
        </w:rPr>
        <w:t xml:space="preserve">…………………….………………………………………………………………………… ………………………………………………………………………………………………. </w:t>
      </w:r>
    </w:p>
    <w:p w14:paraId="0A02F5F7" w14:textId="77777777" w:rsidR="00833430" w:rsidRPr="001B2D6A" w:rsidRDefault="00833430" w:rsidP="00833430">
      <w:pPr>
        <w:spacing w:line="372" w:lineRule="auto"/>
        <w:rPr>
          <w:rFonts w:ascii="Times New Roman" w:hAnsi="Times New Roman"/>
        </w:rPr>
      </w:pPr>
      <w:r w:rsidRPr="001B2D6A">
        <w:rPr>
          <w:rFonts w:ascii="Times New Roman" w:hAnsi="Times New Roman"/>
          <w:color w:val="000000"/>
        </w:rPr>
        <w:t xml:space="preserve">Fax: ……………………………;  </w:t>
      </w:r>
    </w:p>
    <w:p w14:paraId="2EA2C88B" w14:textId="77777777" w:rsidR="00833430" w:rsidRPr="001B2D6A" w:rsidRDefault="00833430" w:rsidP="00833430">
      <w:pPr>
        <w:spacing w:line="372" w:lineRule="auto"/>
        <w:rPr>
          <w:rFonts w:ascii="Times New Roman" w:hAnsi="Times New Roman"/>
        </w:rPr>
      </w:pPr>
      <w:r w:rsidRPr="001B2D6A">
        <w:rPr>
          <w:rFonts w:ascii="Times New Roman" w:hAnsi="Times New Roman"/>
          <w:color w:val="000000"/>
        </w:rPr>
        <w:t xml:space="preserve">Tel:…..........................................; email…………………………………………..………… </w:t>
      </w:r>
    </w:p>
    <w:p w14:paraId="35F43EBC" w14:textId="77777777" w:rsidR="00833430" w:rsidRPr="001B2D6A" w:rsidRDefault="00833430" w:rsidP="00833430">
      <w:pPr>
        <w:tabs>
          <w:tab w:val="left" w:pos="20"/>
          <w:tab w:val="left" w:pos="393"/>
        </w:tabs>
        <w:spacing w:after="91" w:line="264" w:lineRule="auto"/>
        <w:jc w:val="both"/>
        <w:rPr>
          <w:rFonts w:ascii="Times New Roman" w:hAnsi="Times New Roman"/>
        </w:rPr>
      </w:pPr>
      <w:r w:rsidRPr="001B2D6A">
        <w:rPr>
          <w:rFonts w:ascii="Times New Roman" w:hAnsi="Times New Roman"/>
          <w:color w:val="000000"/>
        </w:rPr>
        <w:t xml:space="preserve">16. Niniejsza oferta przetargowa zawiera następujące dokumenty i załączniki: </w:t>
      </w:r>
    </w:p>
    <w:p w14:paraId="76177BA6" w14:textId="77777777" w:rsidR="00833430" w:rsidRPr="001B2D6A" w:rsidRDefault="00833430" w:rsidP="00D839C3">
      <w:pPr>
        <w:numPr>
          <w:ilvl w:val="1"/>
          <w:numId w:val="33"/>
        </w:numPr>
        <w:tabs>
          <w:tab w:val="left" w:pos="20"/>
          <w:tab w:val="left" w:pos="377"/>
          <w:tab w:val="left" w:pos="705"/>
          <w:tab w:val="left" w:pos="1080"/>
        </w:tabs>
        <w:spacing w:after="91" w:line="264" w:lineRule="auto"/>
        <w:ind w:left="736" w:hanging="736"/>
        <w:jc w:val="both"/>
        <w:rPr>
          <w:rFonts w:ascii="Times New Roman" w:hAnsi="Times New Roman"/>
        </w:rPr>
      </w:pPr>
      <w:r w:rsidRPr="001B2D6A">
        <w:rPr>
          <w:rFonts w:ascii="Times New Roman" w:hAnsi="Times New Roman"/>
          <w:color w:val="000000"/>
        </w:rPr>
        <w:t xml:space="preserve">.......................................................................................................................................................... </w:t>
      </w:r>
    </w:p>
    <w:p w14:paraId="7DEF88D6" w14:textId="77777777" w:rsidR="00833430" w:rsidRPr="001B2D6A" w:rsidRDefault="00833430" w:rsidP="00D839C3">
      <w:pPr>
        <w:numPr>
          <w:ilvl w:val="1"/>
          <w:numId w:val="33"/>
        </w:numPr>
        <w:tabs>
          <w:tab w:val="left" w:pos="20"/>
          <w:tab w:val="left" w:pos="377"/>
          <w:tab w:val="left" w:pos="705"/>
          <w:tab w:val="left" w:pos="1080"/>
        </w:tabs>
        <w:spacing w:after="91" w:line="264" w:lineRule="auto"/>
        <w:ind w:left="736" w:hanging="736"/>
        <w:jc w:val="both"/>
        <w:rPr>
          <w:rFonts w:ascii="Times New Roman" w:hAnsi="Times New Roman"/>
        </w:rPr>
      </w:pPr>
      <w:r w:rsidRPr="001B2D6A">
        <w:rPr>
          <w:rFonts w:ascii="Times New Roman" w:hAnsi="Times New Roman"/>
          <w:color w:val="000000"/>
        </w:rPr>
        <w:t xml:space="preserve">.......................................................................................................................................................... </w:t>
      </w:r>
    </w:p>
    <w:p w14:paraId="69616B8E" w14:textId="77777777" w:rsidR="00833430" w:rsidRPr="001B2D6A" w:rsidRDefault="00833430" w:rsidP="00D839C3">
      <w:pPr>
        <w:numPr>
          <w:ilvl w:val="1"/>
          <w:numId w:val="33"/>
        </w:numPr>
        <w:tabs>
          <w:tab w:val="left" w:pos="20"/>
          <w:tab w:val="left" w:pos="377"/>
          <w:tab w:val="left" w:pos="705"/>
          <w:tab w:val="left" w:pos="1080"/>
        </w:tabs>
        <w:spacing w:after="91" w:line="264" w:lineRule="auto"/>
        <w:ind w:left="736" w:hanging="736"/>
        <w:jc w:val="both"/>
        <w:rPr>
          <w:rFonts w:ascii="Times New Roman" w:hAnsi="Times New Roman"/>
        </w:rPr>
      </w:pPr>
      <w:r w:rsidRPr="001B2D6A">
        <w:rPr>
          <w:rFonts w:ascii="Times New Roman" w:hAnsi="Times New Roman"/>
          <w:color w:val="000000"/>
        </w:rPr>
        <w:t xml:space="preserve">.......................................................................................................................................................... </w:t>
      </w:r>
    </w:p>
    <w:p w14:paraId="5968237D" w14:textId="77777777" w:rsidR="00833430" w:rsidRPr="001B2D6A" w:rsidRDefault="00833430" w:rsidP="00D839C3">
      <w:pPr>
        <w:numPr>
          <w:ilvl w:val="1"/>
          <w:numId w:val="33"/>
        </w:numPr>
        <w:tabs>
          <w:tab w:val="left" w:pos="20"/>
          <w:tab w:val="left" w:pos="377"/>
          <w:tab w:val="left" w:pos="705"/>
          <w:tab w:val="left" w:pos="1080"/>
        </w:tabs>
        <w:spacing w:after="91" w:line="264" w:lineRule="auto"/>
        <w:ind w:left="736" w:hanging="736"/>
        <w:jc w:val="both"/>
        <w:rPr>
          <w:rFonts w:ascii="Times New Roman" w:hAnsi="Times New Roman"/>
        </w:rPr>
      </w:pPr>
      <w:r w:rsidRPr="001B2D6A">
        <w:rPr>
          <w:rFonts w:ascii="Times New Roman" w:hAnsi="Times New Roman"/>
          <w:color w:val="000000"/>
        </w:rPr>
        <w:t>..........................................................................................................................................................</w:t>
      </w:r>
    </w:p>
    <w:p w14:paraId="0B266AC0" w14:textId="77777777" w:rsidR="00833430" w:rsidRPr="001B2D6A" w:rsidRDefault="00833430" w:rsidP="00D839C3">
      <w:pPr>
        <w:numPr>
          <w:ilvl w:val="1"/>
          <w:numId w:val="33"/>
        </w:numPr>
        <w:tabs>
          <w:tab w:val="left" w:pos="20"/>
          <w:tab w:val="left" w:pos="377"/>
          <w:tab w:val="left" w:pos="705"/>
          <w:tab w:val="left" w:pos="1080"/>
        </w:tabs>
        <w:spacing w:after="91" w:line="264" w:lineRule="auto"/>
        <w:ind w:left="736" w:hanging="736"/>
        <w:jc w:val="both"/>
        <w:rPr>
          <w:rFonts w:ascii="Times New Roman" w:hAnsi="Times New Roman"/>
        </w:rPr>
      </w:pPr>
      <w:r w:rsidRPr="001B2D6A">
        <w:rPr>
          <w:rFonts w:ascii="Times New Roman" w:hAnsi="Times New Roman"/>
          <w:color w:val="000000"/>
        </w:rPr>
        <w:t xml:space="preserve">.......................................................................................................................................................... </w:t>
      </w:r>
    </w:p>
    <w:p w14:paraId="5BD9F049" w14:textId="77777777" w:rsidR="00833430" w:rsidRPr="001B2D6A" w:rsidRDefault="00833430" w:rsidP="00D839C3">
      <w:pPr>
        <w:numPr>
          <w:ilvl w:val="1"/>
          <w:numId w:val="33"/>
        </w:numPr>
        <w:tabs>
          <w:tab w:val="left" w:pos="20"/>
          <w:tab w:val="left" w:pos="377"/>
          <w:tab w:val="left" w:pos="705"/>
          <w:tab w:val="left" w:pos="1080"/>
        </w:tabs>
        <w:spacing w:after="91" w:line="264" w:lineRule="auto"/>
        <w:ind w:left="736" w:hanging="736"/>
        <w:jc w:val="both"/>
        <w:rPr>
          <w:rFonts w:ascii="Times New Roman" w:hAnsi="Times New Roman"/>
        </w:rPr>
      </w:pPr>
      <w:r w:rsidRPr="001B2D6A">
        <w:rPr>
          <w:rFonts w:ascii="Times New Roman" w:hAnsi="Times New Roman"/>
          <w:color w:val="000000"/>
        </w:rPr>
        <w:t xml:space="preserve">.......................................................................................................................................................... </w:t>
      </w:r>
    </w:p>
    <w:p w14:paraId="52E4049F" w14:textId="77777777" w:rsidR="00833430" w:rsidRPr="001B2D6A" w:rsidRDefault="00833430" w:rsidP="00D839C3">
      <w:pPr>
        <w:numPr>
          <w:ilvl w:val="1"/>
          <w:numId w:val="33"/>
        </w:numPr>
        <w:tabs>
          <w:tab w:val="left" w:pos="20"/>
          <w:tab w:val="left" w:pos="377"/>
          <w:tab w:val="left" w:pos="705"/>
          <w:tab w:val="left" w:pos="1080"/>
        </w:tabs>
        <w:spacing w:after="132" w:line="264" w:lineRule="auto"/>
        <w:ind w:left="736" w:hanging="736"/>
        <w:jc w:val="both"/>
        <w:rPr>
          <w:rFonts w:ascii="Times New Roman" w:hAnsi="Times New Roman"/>
        </w:rPr>
      </w:pPr>
      <w:r w:rsidRPr="001B2D6A">
        <w:rPr>
          <w:rFonts w:ascii="Times New Roman" w:hAnsi="Times New Roman"/>
          <w:color w:val="000000"/>
        </w:rPr>
        <w:t xml:space="preserve">.......................................................................................................................................................... </w:t>
      </w:r>
    </w:p>
    <w:p w14:paraId="10923B61" w14:textId="77777777" w:rsidR="00833430" w:rsidRPr="001B2D6A" w:rsidRDefault="00833430" w:rsidP="00D839C3">
      <w:pPr>
        <w:numPr>
          <w:ilvl w:val="1"/>
          <w:numId w:val="33"/>
        </w:numPr>
        <w:tabs>
          <w:tab w:val="left" w:pos="20"/>
          <w:tab w:val="left" w:pos="377"/>
          <w:tab w:val="left" w:pos="705"/>
          <w:tab w:val="left" w:pos="1080"/>
        </w:tabs>
        <w:spacing w:after="132" w:line="264" w:lineRule="auto"/>
        <w:ind w:left="736" w:hanging="736"/>
        <w:jc w:val="both"/>
        <w:rPr>
          <w:rFonts w:ascii="Times New Roman" w:hAnsi="Times New Roman"/>
        </w:rPr>
      </w:pPr>
      <w:r w:rsidRPr="001B2D6A">
        <w:rPr>
          <w:rFonts w:ascii="Times New Roman" w:hAnsi="Times New Roman"/>
          <w:color w:val="000000"/>
        </w:rPr>
        <w:t xml:space="preserve">………………………………………………………………………..…………………………… </w:t>
      </w:r>
    </w:p>
    <w:p w14:paraId="54FCB621" w14:textId="77777777" w:rsidR="00833430" w:rsidRPr="001B2D6A" w:rsidRDefault="00833430" w:rsidP="00D839C3">
      <w:pPr>
        <w:numPr>
          <w:ilvl w:val="1"/>
          <w:numId w:val="33"/>
        </w:numPr>
        <w:tabs>
          <w:tab w:val="left" w:pos="20"/>
          <w:tab w:val="left" w:pos="377"/>
          <w:tab w:val="left" w:pos="705"/>
          <w:tab w:val="left" w:pos="1080"/>
        </w:tabs>
        <w:spacing w:after="132" w:line="264" w:lineRule="auto"/>
        <w:ind w:left="736" w:hanging="736"/>
        <w:jc w:val="both"/>
        <w:rPr>
          <w:rFonts w:ascii="Times New Roman" w:hAnsi="Times New Roman"/>
        </w:rPr>
      </w:pPr>
      <w:r w:rsidRPr="001B2D6A">
        <w:rPr>
          <w:rFonts w:ascii="Times New Roman" w:hAnsi="Times New Roman"/>
          <w:color w:val="000000"/>
        </w:rPr>
        <w:t xml:space="preserve">…………………………………………………………………………..…………….………… </w:t>
      </w:r>
    </w:p>
    <w:p w14:paraId="7DE3EB2C" w14:textId="77777777" w:rsidR="00833430" w:rsidRPr="00D839C3" w:rsidRDefault="00833430" w:rsidP="00D839C3">
      <w:pPr>
        <w:numPr>
          <w:ilvl w:val="1"/>
          <w:numId w:val="33"/>
        </w:numPr>
        <w:tabs>
          <w:tab w:val="left" w:pos="20"/>
          <w:tab w:val="left" w:pos="377"/>
          <w:tab w:val="left" w:pos="705"/>
          <w:tab w:val="left" w:pos="1080"/>
        </w:tabs>
        <w:spacing w:after="25" w:line="252" w:lineRule="auto"/>
        <w:ind w:left="705" w:hanging="736"/>
        <w:jc w:val="both"/>
        <w:rPr>
          <w:rFonts w:ascii="Times New Roman" w:hAnsi="Times New Roman"/>
          <w:color w:val="000000"/>
        </w:rPr>
      </w:pPr>
      <w:r w:rsidRPr="00D839C3">
        <w:rPr>
          <w:rFonts w:ascii="Times New Roman" w:hAnsi="Times New Roman"/>
          <w:color w:val="000000"/>
        </w:rPr>
        <w:t>…………………………………………………………………………………………..................</w:t>
      </w:r>
    </w:p>
    <w:p w14:paraId="2BC1F95C" w14:textId="77777777" w:rsidR="00833430" w:rsidRPr="001B2D6A" w:rsidRDefault="00833430" w:rsidP="00833430">
      <w:pPr>
        <w:spacing w:after="25" w:line="252" w:lineRule="auto"/>
        <w:rPr>
          <w:rFonts w:ascii="Times New Roman" w:hAnsi="Times New Roman"/>
          <w:color w:val="000000"/>
        </w:rPr>
      </w:pPr>
    </w:p>
    <w:p w14:paraId="4B881A5C" w14:textId="77777777" w:rsidR="00833430" w:rsidRPr="001B2D6A" w:rsidRDefault="00833430" w:rsidP="00833430">
      <w:pPr>
        <w:spacing w:after="25" w:line="252" w:lineRule="auto"/>
        <w:ind w:left="720"/>
        <w:rPr>
          <w:rFonts w:ascii="Times New Roman" w:hAnsi="Times New Roman"/>
          <w:color w:val="000000"/>
        </w:rPr>
      </w:pPr>
    </w:p>
    <w:p w14:paraId="3F681064" w14:textId="77777777" w:rsidR="00833430" w:rsidRPr="001B2D6A" w:rsidRDefault="00833430" w:rsidP="00833430">
      <w:pPr>
        <w:tabs>
          <w:tab w:val="left" w:pos="20"/>
          <w:tab w:val="left" w:pos="393"/>
        </w:tabs>
        <w:spacing w:after="10" w:line="264" w:lineRule="auto"/>
        <w:jc w:val="both"/>
        <w:rPr>
          <w:rFonts w:ascii="Times New Roman" w:hAnsi="Times New Roman"/>
        </w:rPr>
      </w:pPr>
      <w:r w:rsidRPr="001B2D6A">
        <w:rPr>
          <w:rFonts w:ascii="Times New Roman" w:hAnsi="Times New Roman"/>
          <w:color w:val="000000"/>
        </w:rPr>
        <w:t xml:space="preserve">Oświadczam, że wypełniłem obowiązki informacyjne przewidziane w art. 13 lub art. 14 RODO** wobec osób fizycznych, od których dane osobowe lub pośrednio pozyskałem  w celu ubiegania się o udzielenie zamówienia publicznego w niniejszym postępowaniu.*** </w:t>
      </w:r>
    </w:p>
    <w:p w14:paraId="1649A56C" w14:textId="77777777" w:rsidR="00833430" w:rsidRPr="001B2D6A" w:rsidRDefault="00833430" w:rsidP="00833430">
      <w:pPr>
        <w:spacing w:after="13" w:line="264" w:lineRule="auto"/>
        <w:ind w:left="355" w:hanging="10"/>
        <w:jc w:val="both"/>
        <w:rPr>
          <w:rFonts w:ascii="Times New Roman" w:hAnsi="Times New Roman"/>
          <w:color w:val="000000"/>
        </w:rPr>
      </w:pPr>
    </w:p>
    <w:p w14:paraId="225BD297" w14:textId="77777777" w:rsidR="00833430" w:rsidRPr="001B2D6A" w:rsidRDefault="00833430" w:rsidP="00833430">
      <w:pPr>
        <w:spacing w:after="13" w:line="264" w:lineRule="auto"/>
        <w:ind w:left="355" w:hanging="10"/>
        <w:jc w:val="both"/>
        <w:rPr>
          <w:rFonts w:ascii="Times New Roman" w:hAnsi="Times New Roman"/>
          <w:color w:val="000000"/>
        </w:rPr>
      </w:pPr>
    </w:p>
    <w:p w14:paraId="37AAA0BB" w14:textId="77777777" w:rsidR="00833430" w:rsidRPr="001B2D6A" w:rsidRDefault="00833430" w:rsidP="00833430">
      <w:pPr>
        <w:spacing w:after="13" w:line="264" w:lineRule="auto"/>
        <w:ind w:left="355" w:hanging="10"/>
        <w:jc w:val="both"/>
        <w:rPr>
          <w:rFonts w:ascii="Times New Roman" w:hAnsi="Times New Roman"/>
          <w:color w:val="000000"/>
        </w:rPr>
      </w:pPr>
    </w:p>
    <w:p w14:paraId="27E4F06A" w14:textId="77777777" w:rsidR="00833430" w:rsidRPr="001B2D6A" w:rsidRDefault="00833430" w:rsidP="00833430">
      <w:pPr>
        <w:spacing w:line="252" w:lineRule="auto"/>
        <w:ind w:left="10" w:hanging="10"/>
        <w:jc w:val="right"/>
        <w:rPr>
          <w:rFonts w:ascii="Times New Roman" w:hAnsi="Times New Roman"/>
        </w:rPr>
      </w:pPr>
      <w:r w:rsidRPr="001B2D6A">
        <w:rPr>
          <w:rFonts w:ascii="Times New Roman" w:hAnsi="Times New Roman"/>
          <w:color w:val="000000"/>
        </w:rPr>
        <w:t>……………..……….…….</w:t>
      </w:r>
      <w:r w:rsidRPr="001B2D6A">
        <w:rPr>
          <w:rFonts w:ascii="Times New Roman" w:hAnsi="Times New Roman"/>
          <w:i/>
          <w:color w:val="000000"/>
        </w:rPr>
        <w:t xml:space="preserve">, </w:t>
      </w:r>
      <w:r w:rsidRPr="001B2D6A">
        <w:rPr>
          <w:rFonts w:ascii="Times New Roman" w:hAnsi="Times New Roman"/>
          <w:color w:val="000000"/>
        </w:rPr>
        <w:t xml:space="preserve">dnia ……….…….………. r. </w:t>
      </w:r>
    </w:p>
    <w:p w14:paraId="14E7DB1E" w14:textId="77777777" w:rsidR="00833430" w:rsidRPr="001B2D6A" w:rsidRDefault="00833430" w:rsidP="00833430">
      <w:pPr>
        <w:spacing w:after="100" w:line="252" w:lineRule="auto"/>
        <w:ind w:left="573" w:hanging="10"/>
        <w:jc w:val="center"/>
        <w:rPr>
          <w:rFonts w:ascii="Times New Roman" w:hAnsi="Times New Roman"/>
        </w:rPr>
      </w:pPr>
      <w:r w:rsidRPr="001B2D6A">
        <w:rPr>
          <w:rFonts w:ascii="Times New Roman" w:hAnsi="Times New Roman"/>
          <w:i/>
          <w:color w:val="000000"/>
        </w:rPr>
        <w:t xml:space="preserve">                                                         (miejscowość) </w:t>
      </w:r>
    </w:p>
    <w:p w14:paraId="1DCDC1C0" w14:textId="77777777" w:rsidR="00833430" w:rsidRPr="001B2D6A" w:rsidRDefault="00833430" w:rsidP="00833430">
      <w:pPr>
        <w:spacing w:after="113" w:line="252" w:lineRule="auto"/>
        <w:ind w:left="10" w:hanging="10"/>
        <w:jc w:val="right"/>
        <w:rPr>
          <w:rFonts w:ascii="Times New Roman" w:hAnsi="Times New Roman"/>
          <w:i/>
          <w:color w:val="000000"/>
        </w:rPr>
      </w:pPr>
    </w:p>
    <w:p w14:paraId="798EB0E6" w14:textId="77777777" w:rsidR="00833430" w:rsidRPr="001B2D6A" w:rsidRDefault="00833430" w:rsidP="00833430">
      <w:pPr>
        <w:spacing w:after="113" w:line="252" w:lineRule="auto"/>
        <w:ind w:left="10" w:hanging="10"/>
        <w:jc w:val="right"/>
        <w:rPr>
          <w:rFonts w:ascii="Times New Roman" w:hAnsi="Times New Roman"/>
          <w:i/>
          <w:color w:val="000000"/>
        </w:rPr>
      </w:pPr>
    </w:p>
    <w:p w14:paraId="722552B3" w14:textId="77777777" w:rsidR="00833430" w:rsidRPr="001B2D6A" w:rsidRDefault="00833430" w:rsidP="00833430">
      <w:pPr>
        <w:spacing w:after="113" w:line="252" w:lineRule="auto"/>
        <w:ind w:left="10" w:hanging="10"/>
        <w:jc w:val="right"/>
        <w:rPr>
          <w:rFonts w:ascii="Times New Roman" w:hAnsi="Times New Roman"/>
        </w:rPr>
      </w:pPr>
      <w:r w:rsidRPr="001B2D6A">
        <w:rPr>
          <w:rFonts w:ascii="Times New Roman" w:hAnsi="Times New Roman"/>
          <w:color w:val="000000"/>
        </w:rPr>
        <w:t xml:space="preserve">………………………………………… </w:t>
      </w:r>
    </w:p>
    <w:p w14:paraId="1CE293A4" w14:textId="77777777" w:rsidR="00833430" w:rsidRPr="001B2D6A" w:rsidRDefault="00833430" w:rsidP="00833430">
      <w:pPr>
        <w:spacing w:after="156" w:line="252" w:lineRule="auto"/>
        <w:ind w:left="4347" w:hanging="10"/>
        <w:jc w:val="center"/>
        <w:rPr>
          <w:rFonts w:ascii="Times New Roman" w:hAnsi="Times New Roman"/>
        </w:rPr>
      </w:pPr>
      <w:r w:rsidRPr="001B2D6A">
        <w:rPr>
          <w:rFonts w:ascii="Times New Roman" w:hAnsi="Times New Roman"/>
          <w:i/>
          <w:color w:val="000000"/>
        </w:rPr>
        <w:t xml:space="preserve">                                                (podpis) </w:t>
      </w:r>
    </w:p>
    <w:p w14:paraId="3B46C2BC" w14:textId="77777777" w:rsidR="00833430" w:rsidRPr="001B2D6A" w:rsidRDefault="00833430" w:rsidP="00833430">
      <w:pPr>
        <w:spacing w:after="1" w:line="252" w:lineRule="auto"/>
        <w:jc w:val="both"/>
        <w:rPr>
          <w:rFonts w:ascii="Times New Roman" w:hAnsi="Times New Roman"/>
        </w:rPr>
      </w:pPr>
      <w:r w:rsidRPr="001B2D6A">
        <w:rPr>
          <w:rFonts w:ascii="Times New Roman" w:hAnsi="Times New Roman"/>
          <w:color w:val="000000"/>
        </w:rPr>
        <w:t xml:space="preserve">*niepotrzebne skreślić </w:t>
      </w:r>
    </w:p>
    <w:p w14:paraId="24A97D11" w14:textId="77777777" w:rsidR="00833430" w:rsidRPr="001B2D6A" w:rsidRDefault="00833430" w:rsidP="00833430">
      <w:pPr>
        <w:spacing w:line="252" w:lineRule="auto"/>
        <w:rPr>
          <w:rFonts w:ascii="Times New Roman" w:hAnsi="Times New Roman"/>
        </w:rPr>
      </w:pPr>
      <w:r w:rsidRPr="001B2D6A">
        <w:rPr>
          <w:rFonts w:ascii="Times New Roman" w:hAnsi="Times New Roman"/>
          <w:color w:val="000000"/>
        </w:rPr>
        <w:t xml:space="preserve"> </w:t>
      </w:r>
    </w:p>
    <w:p w14:paraId="152FB5B1" w14:textId="77777777" w:rsidR="00833430" w:rsidRPr="001B2D6A" w:rsidRDefault="00833430" w:rsidP="00833430">
      <w:pPr>
        <w:spacing w:after="1" w:line="252" w:lineRule="auto"/>
        <w:jc w:val="both"/>
        <w:rPr>
          <w:rFonts w:ascii="Times New Roman" w:hAnsi="Times New Roman"/>
        </w:rPr>
      </w:pPr>
      <w:r w:rsidRPr="001B2D6A">
        <w:rPr>
          <w:rFonts w:ascii="Times New Roman" w:hAnsi="Times New Roman"/>
          <w:color w:val="000000"/>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str.1). </w:t>
      </w:r>
    </w:p>
    <w:p w14:paraId="625A09D6" w14:textId="77777777" w:rsidR="00833430" w:rsidRPr="001B2D6A" w:rsidRDefault="00833430" w:rsidP="00833430">
      <w:pPr>
        <w:spacing w:line="252" w:lineRule="auto"/>
        <w:rPr>
          <w:rFonts w:ascii="Times New Roman" w:hAnsi="Times New Roman"/>
        </w:rPr>
      </w:pPr>
      <w:r w:rsidRPr="001B2D6A">
        <w:rPr>
          <w:rFonts w:ascii="Times New Roman" w:hAnsi="Times New Roman"/>
          <w:color w:val="000000"/>
        </w:rPr>
        <w:t xml:space="preserve"> </w:t>
      </w:r>
    </w:p>
    <w:p w14:paraId="33383BF9" w14:textId="77777777" w:rsidR="00833430" w:rsidRPr="001B2D6A" w:rsidRDefault="00833430" w:rsidP="00833430">
      <w:pPr>
        <w:spacing w:after="1" w:line="252" w:lineRule="auto"/>
        <w:jc w:val="both"/>
        <w:rPr>
          <w:rFonts w:ascii="Times New Roman" w:hAnsi="Times New Roman"/>
        </w:rPr>
      </w:pPr>
      <w:r w:rsidRPr="001B2D6A">
        <w:rPr>
          <w:rFonts w:ascii="Times New Roman" w:hAnsi="Times New Roman"/>
          <w:color w:val="000000"/>
        </w:rPr>
        <w:lastRenderedPageBreak/>
        <w:t xml:space="preserve">*** W przypadku gdy Wykonawca nie przekazuje danych osobowych innych niż bezpośrednio jego dotyczące lub zachodzi wyłączenie stosowania obowiązku informacyjnego, stosownie do art. 13 ust. 4 lub art. 14 ust. 5 RODO treści oświadczenia wykonawca nie składa (usunięcie treści oświadczenia np. przez jego wykreślenie). </w:t>
      </w:r>
    </w:p>
    <w:p w14:paraId="0F618226" w14:textId="77777777" w:rsidR="00833430" w:rsidRPr="001B2D6A" w:rsidRDefault="00833430" w:rsidP="00833430">
      <w:pPr>
        <w:spacing w:after="132" w:line="252" w:lineRule="auto"/>
        <w:rPr>
          <w:rFonts w:ascii="Times New Roman" w:hAnsi="Times New Roman"/>
        </w:rPr>
      </w:pPr>
      <w:r w:rsidRPr="001B2D6A">
        <w:rPr>
          <w:rFonts w:ascii="Times New Roman" w:hAnsi="Times New Roman"/>
          <w:i/>
          <w:color w:val="000000"/>
        </w:rPr>
        <w:t xml:space="preserve"> </w:t>
      </w:r>
    </w:p>
    <w:p w14:paraId="2ACA923F" w14:textId="77777777" w:rsidR="00833430" w:rsidRPr="001B2D6A" w:rsidRDefault="00833430" w:rsidP="00833430">
      <w:pPr>
        <w:spacing w:line="252" w:lineRule="auto"/>
        <w:rPr>
          <w:rFonts w:ascii="Times New Roman" w:hAnsi="Times New Roman"/>
        </w:rPr>
      </w:pPr>
      <w:r w:rsidRPr="001B2D6A">
        <w:rPr>
          <w:rFonts w:ascii="Times New Roman" w:hAnsi="Times New Roman"/>
          <w:b/>
          <w:color w:val="000000"/>
        </w:rPr>
        <w:t xml:space="preserve"> </w:t>
      </w:r>
    </w:p>
    <w:p w14:paraId="38593555" w14:textId="77777777" w:rsidR="00833430" w:rsidRPr="001B2D6A" w:rsidRDefault="00833430" w:rsidP="00833430">
      <w:pPr>
        <w:jc w:val="both"/>
        <w:rPr>
          <w:rFonts w:ascii="Times New Roman" w:hAnsi="Times New Roman"/>
        </w:rPr>
      </w:pPr>
      <w:r w:rsidRPr="001B2D6A">
        <w:rPr>
          <w:rFonts w:ascii="Times New Roman" w:hAnsi="Times New Roman"/>
          <w:color w:val="000000"/>
        </w:rPr>
        <w:t xml:space="preserve"> </w:t>
      </w:r>
    </w:p>
    <w:p w14:paraId="515FCB6E" w14:textId="77777777" w:rsidR="00833430" w:rsidRDefault="00833430" w:rsidP="00833430">
      <w:pPr>
        <w:jc w:val="both"/>
        <w:rPr>
          <w:rFonts w:ascii="Times New Roman" w:hAnsi="Times New Roman"/>
          <w:color w:val="000000"/>
        </w:rPr>
      </w:pPr>
    </w:p>
    <w:p w14:paraId="630C14B9" w14:textId="77777777" w:rsidR="00D839C3" w:rsidRDefault="00D839C3" w:rsidP="00833430">
      <w:pPr>
        <w:jc w:val="both"/>
        <w:rPr>
          <w:rFonts w:ascii="Times New Roman" w:hAnsi="Times New Roman"/>
          <w:color w:val="000000"/>
        </w:rPr>
      </w:pPr>
    </w:p>
    <w:p w14:paraId="6183EE46" w14:textId="77777777" w:rsidR="00D839C3" w:rsidRDefault="00D839C3" w:rsidP="00833430">
      <w:pPr>
        <w:jc w:val="both"/>
        <w:rPr>
          <w:rFonts w:ascii="Times New Roman" w:hAnsi="Times New Roman"/>
          <w:color w:val="000000"/>
        </w:rPr>
      </w:pPr>
    </w:p>
    <w:p w14:paraId="1D58D0F1" w14:textId="77777777" w:rsidR="00D839C3" w:rsidRDefault="00D839C3" w:rsidP="00833430">
      <w:pPr>
        <w:jc w:val="both"/>
        <w:rPr>
          <w:rFonts w:ascii="Times New Roman" w:hAnsi="Times New Roman"/>
          <w:color w:val="000000"/>
        </w:rPr>
      </w:pPr>
    </w:p>
    <w:p w14:paraId="73547B66" w14:textId="77777777" w:rsidR="00D839C3" w:rsidRDefault="00D839C3" w:rsidP="00833430">
      <w:pPr>
        <w:jc w:val="both"/>
        <w:rPr>
          <w:rFonts w:ascii="Times New Roman" w:hAnsi="Times New Roman"/>
          <w:color w:val="000000"/>
        </w:rPr>
      </w:pPr>
    </w:p>
    <w:p w14:paraId="0B0EEDB2" w14:textId="77777777" w:rsidR="00D839C3" w:rsidRDefault="00D839C3" w:rsidP="00833430">
      <w:pPr>
        <w:jc w:val="both"/>
        <w:rPr>
          <w:rFonts w:ascii="Times New Roman" w:hAnsi="Times New Roman"/>
          <w:color w:val="000000"/>
        </w:rPr>
      </w:pPr>
    </w:p>
    <w:p w14:paraId="56C18008" w14:textId="77777777" w:rsidR="00D839C3" w:rsidRDefault="00D839C3" w:rsidP="00833430">
      <w:pPr>
        <w:jc w:val="both"/>
        <w:rPr>
          <w:rFonts w:ascii="Times New Roman" w:hAnsi="Times New Roman"/>
          <w:color w:val="000000"/>
        </w:rPr>
      </w:pPr>
    </w:p>
    <w:p w14:paraId="58599FDA" w14:textId="77777777" w:rsidR="00D839C3" w:rsidRDefault="00D839C3" w:rsidP="00833430">
      <w:pPr>
        <w:jc w:val="both"/>
        <w:rPr>
          <w:rFonts w:ascii="Times New Roman" w:hAnsi="Times New Roman"/>
          <w:color w:val="000000"/>
        </w:rPr>
      </w:pPr>
    </w:p>
    <w:p w14:paraId="01564C16" w14:textId="77777777" w:rsidR="00D839C3" w:rsidRDefault="00D839C3" w:rsidP="00833430">
      <w:pPr>
        <w:jc w:val="both"/>
        <w:rPr>
          <w:rFonts w:ascii="Times New Roman" w:hAnsi="Times New Roman"/>
          <w:color w:val="000000"/>
        </w:rPr>
      </w:pPr>
    </w:p>
    <w:p w14:paraId="66B18BF5" w14:textId="77777777" w:rsidR="00D839C3" w:rsidRDefault="00D839C3" w:rsidP="00833430">
      <w:pPr>
        <w:jc w:val="both"/>
        <w:rPr>
          <w:rFonts w:ascii="Times New Roman" w:hAnsi="Times New Roman"/>
          <w:color w:val="000000"/>
        </w:rPr>
      </w:pPr>
    </w:p>
    <w:p w14:paraId="4453170A" w14:textId="77777777" w:rsidR="00D839C3" w:rsidRDefault="00D839C3" w:rsidP="00833430">
      <w:pPr>
        <w:jc w:val="both"/>
        <w:rPr>
          <w:rFonts w:ascii="Times New Roman" w:hAnsi="Times New Roman"/>
          <w:color w:val="000000"/>
        </w:rPr>
      </w:pPr>
    </w:p>
    <w:p w14:paraId="42A7A231" w14:textId="77777777" w:rsidR="00D839C3" w:rsidRDefault="00D839C3" w:rsidP="00833430">
      <w:pPr>
        <w:jc w:val="both"/>
        <w:rPr>
          <w:rFonts w:ascii="Times New Roman" w:hAnsi="Times New Roman"/>
          <w:color w:val="000000"/>
        </w:rPr>
      </w:pPr>
    </w:p>
    <w:p w14:paraId="3405F72F" w14:textId="77777777" w:rsidR="00D839C3" w:rsidRPr="001B2D6A" w:rsidRDefault="00D839C3" w:rsidP="00833430">
      <w:pPr>
        <w:jc w:val="both"/>
        <w:rPr>
          <w:rFonts w:ascii="Times New Roman" w:hAnsi="Times New Roman"/>
          <w:color w:val="000000"/>
        </w:rPr>
      </w:pPr>
    </w:p>
    <w:p w14:paraId="63E8A78E" w14:textId="77777777" w:rsidR="00833430" w:rsidRDefault="00833430" w:rsidP="00833430">
      <w:pPr>
        <w:jc w:val="both"/>
        <w:rPr>
          <w:rFonts w:ascii="Times New Roman" w:hAnsi="Times New Roman"/>
          <w:color w:val="000000"/>
        </w:rPr>
      </w:pPr>
    </w:p>
    <w:p w14:paraId="6F70D87C" w14:textId="77777777" w:rsidR="00BB1954" w:rsidRDefault="00BB1954" w:rsidP="00833430">
      <w:pPr>
        <w:jc w:val="both"/>
        <w:rPr>
          <w:rFonts w:ascii="Times New Roman" w:hAnsi="Times New Roman"/>
          <w:color w:val="000000"/>
        </w:rPr>
      </w:pPr>
    </w:p>
    <w:p w14:paraId="572E0E72" w14:textId="77777777" w:rsidR="00BB1954" w:rsidRDefault="00BB1954" w:rsidP="00833430">
      <w:pPr>
        <w:jc w:val="both"/>
        <w:rPr>
          <w:rFonts w:ascii="Times New Roman" w:hAnsi="Times New Roman"/>
          <w:color w:val="000000"/>
        </w:rPr>
      </w:pPr>
    </w:p>
    <w:p w14:paraId="1CED1FEE" w14:textId="77777777" w:rsidR="00BB1954" w:rsidRDefault="00BB1954" w:rsidP="00833430">
      <w:pPr>
        <w:jc w:val="both"/>
        <w:rPr>
          <w:rFonts w:ascii="Times New Roman" w:hAnsi="Times New Roman"/>
          <w:color w:val="000000"/>
        </w:rPr>
      </w:pPr>
    </w:p>
    <w:p w14:paraId="4FEEB23F" w14:textId="77777777" w:rsidR="00BB1954" w:rsidRDefault="00BB1954" w:rsidP="00833430">
      <w:pPr>
        <w:jc w:val="both"/>
        <w:rPr>
          <w:rFonts w:ascii="Times New Roman" w:hAnsi="Times New Roman"/>
          <w:color w:val="000000"/>
        </w:rPr>
      </w:pPr>
    </w:p>
    <w:p w14:paraId="1338EAFD" w14:textId="77777777" w:rsidR="00BB1954" w:rsidRDefault="00BB1954" w:rsidP="00833430">
      <w:pPr>
        <w:jc w:val="both"/>
        <w:rPr>
          <w:rFonts w:ascii="Times New Roman" w:hAnsi="Times New Roman"/>
          <w:color w:val="000000"/>
        </w:rPr>
      </w:pPr>
    </w:p>
    <w:p w14:paraId="099BA60F" w14:textId="77777777" w:rsidR="00BB1954" w:rsidRDefault="00BB1954" w:rsidP="00833430">
      <w:pPr>
        <w:jc w:val="both"/>
        <w:rPr>
          <w:rFonts w:ascii="Times New Roman" w:hAnsi="Times New Roman"/>
          <w:color w:val="000000"/>
        </w:rPr>
      </w:pPr>
    </w:p>
    <w:p w14:paraId="333E3F21" w14:textId="77777777" w:rsidR="00BB1954" w:rsidRDefault="00BB1954" w:rsidP="00833430">
      <w:pPr>
        <w:jc w:val="both"/>
        <w:rPr>
          <w:rFonts w:ascii="Times New Roman" w:hAnsi="Times New Roman"/>
          <w:color w:val="000000"/>
        </w:rPr>
      </w:pPr>
    </w:p>
    <w:p w14:paraId="760898DF" w14:textId="77777777" w:rsidR="00BB1954" w:rsidRDefault="00BB1954" w:rsidP="00833430">
      <w:pPr>
        <w:jc w:val="both"/>
        <w:rPr>
          <w:rFonts w:ascii="Times New Roman" w:hAnsi="Times New Roman"/>
          <w:color w:val="000000"/>
        </w:rPr>
      </w:pPr>
    </w:p>
    <w:p w14:paraId="42DD9295" w14:textId="77777777" w:rsidR="00BB1954" w:rsidRDefault="00BB1954" w:rsidP="00833430">
      <w:pPr>
        <w:jc w:val="both"/>
        <w:rPr>
          <w:rFonts w:ascii="Times New Roman" w:hAnsi="Times New Roman"/>
          <w:color w:val="000000"/>
        </w:rPr>
      </w:pPr>
    </w:p>
    <w:p w14:paraId="494D2370" w14:textId="77777777" w:rsidR="00BB1954" w:rsidRDefault="00BB1954" w:rsidP="00833430">
      <w:pPr>
        <w:jc w:val="both"/>
        <w:rPr>
          <w:rFonts w:ascii="Times New Roman" w:hAnsi="Times New Roman"/>
          <w:color w:val="000000"/>
        </w:rPr>
      </w:pPr>
    </w:p>
    <w:p w14:paraId="2F555A34" w14:textId="77777777" w:rsidR="00BB1954" w:rsidRDefault="00BB1954" w:rsidP="00833430">
      <w:pPr>
        <w:jc w:val="both"/>
        <w:rPr>
          <w:rFonts w:ascii="Times New Roman" w:hAnsi="Times New Roman"/>
          <w:color w:val="000000"/>
        </w:rPr>
      </w:pPr>
    </w:p>
    <w:p w14:paraId="7872408C" w14:textId="77777777" w:rsidR="00BB1954" w:rsidRDefault="00BB1954" w:rsidP="00833430">
      <w:pPr>
        <w:jc w:val="both"/>
        <w:rPr>
          <w:rFonts w:ascii="Times New Roman" w:hAnsi="Times New Roman"/>
          <w:color w:val="000000"/>
        </w:rPr>
      </w:pPr>
    </w:p>
    <w:p w14:paraId="52233BE3" w14:textId="77777777" w:rsidR="00BB1954" w:rsidRDefault="00BB1954" w:rsidP="00833430">
      <w:pPr>
        <w:jc w:val="both"/>
        <w:rPr>
          <w:rFonts w:ascii="Times New Roman" w:hAnsi="Times New Roman"/>
          <w:color w:val="000000"/>
        </w:rPr>
      </w:pPr>
    </w:p>
    <w:p w14:paraId="2CBD4537" w14:textId="77777777" w:rsidR="00BB1954" w:rsidRDefault="00BB1954" w:rsidP="00833430">
      <w:pPr>
        <w:jc w:val="both"/>
        <w:rPr>
          <w:rFonts w:ascii="Times New Roman" w:hAnsi="Times New Roman"/>
          <w:color w:val="000000"/>
        </w:rPr>
      </w:pPr>
    </w:p>
    <w:p w14:paraId="741508F9" w14:textId="77777777" w:rsidR="00BB1954" w:rsidRDefault="00BB1954" w:rsidP="00833430">
      <w:pPr>
        <w:jc w:val="both"/>
        <w:rPr>
          <w:rFonts w:ascii="Times New Roman" w:hAnsi="Times New Roman"/>
          <w:color w:val="000000"/>
        </w:rPr>
      </w:pPr>
    </w:p>
    <w:p w14:paraId="660628EC" w14:textId="77777777" w:rsidR="00BB1954" w:rsidRDefault="00BB1954" w:rsidP="00833430">
      <w:pPr>
        <w:jc w:val="both"/>
        <w:rPr>
          <w:rFonts w:ascii="Times New Roman" w:hAnsi="Times New Roman"/>
          <w:color w:val="000000"/>
        </w:rPr>
      </w:pPr>
    </w:p>
    <w:p w14:paraId="155CD84D" w14:textId="77777777" w:rsidR="00BB1954" w:rsidRDefault="00BB1954" w:rsidP="00833430">
      <w:pPr>
        <w:jc w:val="both"/>
        <w:rPr>
          <w:rFonts w:ascii="Times New Roman" w:hAnsi="Times New Roman"/>
          <w:color w:val="000000"/>
        </w:rPr>
      </w:pPr>
    </w:p>
    <w:p w14:paraId="25E2D166" w14:textId="77777777" w:rsidR="00BB1954" w:rsidRDefault="00BB1954" w:rsidP="00833430">
      <w:pPr>
        <w:jc w:val="both"/>
        <w:rPr>
          <w:rFonts w:ascii="Times New Roman" w:hAnsi="Times New Roman"/>
          <w:color w:val="000000"/>
        </w:rPr>
      </w:pPr>
    </w:p>
    <w:p w14:paraId="0987FE37" w14:textId="77777777" w:rsidR="00BB1954" w:rsidRDefault="00BB1954" w:rsidP="00833430">
      <w:pPr>
        <w:jc w:val="both"/>
        <w:rPr>
          <w:rFonts w:ascii="Times New Roman" w:hAnsi="Times New Roman"/>
          <w:color w:val="000000"/>
        </w:rPr>
      </w:pPr>
    </w:p>
    <w:p w14:paraId="41303462" w14:textId="77777777" w:rsidR="00BB1954" w:rsidRDefault="00BB1954" w:rsidP="00833430">
      <w:pPr>
        <w:jc w:val="both"/>
        <w:rPr>
          <w:rFonts w:ascii="Times New Roman" w:hAnsi="Times New Roman"/>
          <w:color w:val="000000"/>
        </w:rPr>
      </w:pPr>
    </w:p>
    <w:p w14:paraId="71567A7A" w14:textId="77777777" w:rsidR="00BB1954" w:rsidRDefault="00BB1954" w:rsidP="00833430">
      <w:pPr>
        <w:jc w:val="both"/>
        <w:rPr>
          <w:rFonts w:ascii="Times New Roman" w:hAnsi="Times New Roman"/>
          <w:color w:val="000000"/>
        </w:rPr>
      </w:pPr>
    </w:p>
    <w:p w14:paraId="1DA58339" w14:textId="77777777" w:rsidR="00BB1954" w:rsidRDefault="00BB1954" w:rsidP="00833430">
      <w:pPr>
        <w:jc w:val="both"/>
        <w:rPr>
          <w:rFonts w:ascii="Times New Roman" w:hAnsi="Times New Roman"/>
          <w:color w:val="000000"/>
        </w:rPr>
      </w:pPr>
    </w:p>
    <w:p w14:paraId="71A7E092" w14:textId="77777777" w:rsidR="00BB1954" w:rsidRDefault="00BB1954" w:rsidP="00833430">
      <w:pPr>
        <w:jc w:val="both"/>
        <w:rPr>
          <w:rFonts w:ascii="Times New Roman" w:hAnsi="Times New Roman"/>
          <w:color w:val="000000"/>
        </w:rPr>
      </w:pPr>
    </w:p>
    <w:p w14:paraId="505F2A16" w14:textId="77777777" w:rsidR="00BB1954" w:rsidRDefault="00BB1954" w:rsidP="00833430">
      <w:pPr>
        <w:jc w:val="both"/>
        <w:rPr>
          <w:rFonts w:ascii="Times New Roman" w:hAnsi="Times New Roman"/>
          <w:color w:val="000000"/>
        </w:rPr>
      </w:pPr>
    </w:p>
    <w:p w14:paraId="6DDE814E" w14:textId="77777777" w:rsidR="00BB1954" w:rsidRDefault="00BB1954" w:rsidP="00833430">
      <w:pPr>
        <w:jc w:val="both"/>
        <w:rPr>
          <w:rFonts w:ascii="Times New Roman" w:hAnsi="Times New Roman"/>
          <w:color w:val="000000"/>
        </w:rPr>
      </w:pPr>
    </w:p>
    <w:p w14:paraId="0C137C15" w14:textId="77777777" w:rsidR="00BB1954" w:rsidRDefault="00BB1954" w:rsidP="00833430">
      <w:pPr>
        <w:jc w:val="both"/>
        <w:rPr>
          <w:rFonts w:ascii="Times New Roman" w:hAnsi="Times New Roman"/>
          <w:color w:val="000000"/>
        </w:rPr>
      </w:pPr>
    </w:p>
    <w:p w14:paraId="628BF716" w14:textId="77777777" w:rsidR="00BB1954" w:rsidRDefault="00BB1954" w:rsidP="00833430">
      <w:pPr>
        <w:jc w:val="both"/>
        <w:rPr>
          <w:rFonts w:ascii="Times New Roman" w:hAnsi="Times New Roman"/>
          <w:color w:val="000000"/>
        </w:rPr>
      </w:pPr>
    </w:p>
    <w:p w14:paraId="2E92EF72" w14:textId="77777777" w:rsidR="00BB1954" w:rsidRPr="001B2D6A" w:rsidRDefault="00BB1954" w:rsidP="00833430">
      <w:pPr>
        <w:jc w:val="both"/>
        <w:rPr>
          <w:rFonts w:ascii="Times New Roman" w:hAnsi="Times New Roman"/>
          <w:color w:val="000000"/>
        </w:rPr>
      </w:pPr>
    </w:p>
    <w:p w14:paraId="55F8A3D5" w14:textId="77777777" w:rsidR="00833430" w:rsidRDefault="00833430" w:rsidP="00833430">
      <w:pPr>
        <w:jc w:val="both"/>
        <w:rPr>
          <w:rFonts w:ascii="Times New Roman" w:hAnsi="Times New Roman"/>
          <w:color w:val="000000"/>
        </w:rPr>
      </w:pPr>
    </w:p>
    <w:p w14:paraId="3EB1FDCB" w14:textId="77777777" w:rsidR="003B3539" w:rsidRDefault="003B3539" w:rsidP="00833430">
      <w:pPr>
        <w:jc w:val="both"/>
        <w:rPr>
          <w:rFonts w:ascii="Times New Roman" w:hAnsi="Times New Roman"/>
          <w:color w:val="000000"/>
        </w:rPr>
      </w:pPr>
    </w:p>
    <w:p w14:paraId="4D621F4D" w14:textId="77777777" w:rsidR="003B3539" w:rsidRPr="001B2D6A" w:rsidRDefault="003B3539" w:rsidP="00833430">
      <w:pPr>
        <w:jc w:val="both"/>
        <w:rPr>
          <w:rFonts w:ascii="Times New Roman" w:hAnsi="Times New Roman"/>
          <w:color w:val="000000"/>
        </w:rPr>
      </w:pPr>
    </w:p>
    <w:p w14:paraId="48579C8C" w14:textId="77777777" w:rsidR="00833430" w:rsidRPr="001B2D6A" w:rsidRDefault="00833430" w:rsidP="00833430">
      <w:pPr>
        <w:jc w:val="right"/>
        <w:rPr>
          <w:rFonts w:ascii="Times New Roman" w:hAnsi="Times New Roman"/>
        </w:rPr>
      </w:pPr>
      <w:r w:rsidRPr="001B2D6A">
        <w:rPr>
          <w:rFonts w:ascii="Times New Roman" w:hAnsi="Times New Roman"/>
          <w:b/>
          <w:i/>
          <w:color w:val="000000"/>
        </w:rPr>
        <w:lastRenderedPageBreak/>
        <w:t>Załącznik Nr 2 do SWZ</w:t>
      </w:r>
    </w:p>
    <w:p w14:paraId="641D7CF3"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rPr>
          <w:rFonts w:ascii="Times New Roman" w:hAnsi="Times New Roman"/>
          <w:b/>
          <w:color w:val="000000"/>
        </w:rPr>
      </w:pPr>
    </w:p>
    <w:p w14:paraId="5A4F6B2A" w14:textId="77777777" w:rsidR="00C368F6" w:rsidRPr="001B2D6A" w:rsidRDefault="00C368F6" w:rsidP="00C368F6">
      <w:pPr>
        <w:pStyle w:val="Standard"/>
        <w:pBdr>
          <w:bottom w:val="single" w:sz="4" w:space="1" w:color="00000A"/>
        </w:pBdr>
        <w:spacing w:line="276" w:lineRule="auto"/>
        <w:jc w:val="center"/>
        <w:rPr>
          <w:rFonts w:ascii="Cambria" w:hAnsi="Cambria"/>
          <w:lang w:val="pl-PL"/>
        </w:rPr>
      </w:pPr>
      <w:r w:rsidRPr="001B2D6A">
        <w:rPr>
          <w:rFonts w:ascii="Cambria" w:hAnsi="Cambria"/>
          <w:b/>
          <w:bCs/>
          <w:lang w:val="pl-PL"/>
        </w:rPr>
        <w:t xml:space="preserve">Oświadczenie składane na podstawie art. 125 ust. 1 ustawy </w:t>
      </w:r>
      <w:proofErr w:type="spellStart"/>
      <w:r w:rsidRPr="001B2D6A">
        <w:rPr>
          <w:rFonts w:ascii="Cambria" w:hAnsi="Cambria"/>
          <w:b/>
          <w:bCs/>
          <w:lang w:val="pl-PL"/>
        </w:rPr>
        <w:t>Pzp</w:t>
      </w:r>
      <w:proofErr w:type="spellEnd"/>
    </w:p>
    <w:p w14:paraId="33CF11E2" w14:textId="77777777" w:rsidR="00C368F6" w:rsidRPr="001B2D6A" w:rsidRDefault="00C368F6" w:rsidP="00C368F6">
      <w:pPr>
        <w:pStyle w:val="Bezodstpw"/>
        <w:spacing w:line="276" w:lineRule="auto"/>
        <w:ind w:left="0" w:firstLine="0"/>
        <w:rPr>
          <w:rFonts w:ascii="Cambria" w:hAnsi="Cambria"/>
          <w:b/>
          <w:szCs w:val="24"/>
          <w:u w:val="single"/>
        </w:rPr>
      </w:pPr>
    </w:p>
    <w:p w14:paraId="29EDECF6" w14:textId="77777777" w:rsidR="00C368F6" w:rsidRPr="001B2D6A" w:rsidRDefault="00C368F6" w:rsidP="00C368F6">
      <w:pPr>
        <w:pStyle w:val="Bezodstpw"/>
        <w:spacing w:line="276" w:lineRule="auto"/>
        <w:ind w:left="0" w:firstLine="0"/>
        <w:rPr>
          <w:rFonts w:ascii="Cambria" w:hAnsi="Cambria"/>
        </w:rPr>
      </w:pPr>
      <w:r w:rsidRPr="001B2D6A">
        <w:rPr>
          <w:rFonts w:ascii="Cambria" w:hAnsi="Cambria"/>
          <w:b/>
          <w:szCs w:val="24"/>
          <w:u w:val="single"/>
        </w:rPr>
        <w:t>ZAMAWIAJĄCY:</w:t>
      </w:r>
    </w:p>
    <w:p w14:paraId="27A85563" w14:textId="77777777" w:rsidR="00382E93" w:rsidRPr="001B2D6A" w:rsidRDefault="00382E93" w:rsidP="00382E93">
      <w:pPr>
        <w:spacing w:line="20" w:lineRule="atLeast"/>
        <w:rPr>
          <w:rFonts w:ascii="Times New Roman" w:hAnsi="Times New Roman"/>
        </w:rPr>
      </w:pPr>
      <w:r w:rsidRPr="001B2D6A">
        <w:rPr>
          <w:rFonts w:ascii="Times New Roman" w:hAnsi="Times New Roman"/>
          <w:b/>
          <w:color w:val="000000"/>
        </w:rPr>
        <w:t>GMINA  PIĄTEK</w:t>
      </w:r>
    </w:p>
    <w:p w14:paraId="7FE07D65" w14:textId="77777777" w:rsidR="00382E93" w:rsidRPr="001B2D6A" w:rsidRDefault="00382E93" w:rsidP="00382E93">
      <w:pPr>
        <w:spacing w:line="20" w:lineRule="atLeast"/>
        <w:rPr>
          <w:rFonts w:ascii="Times New Roman" w:hAnsi="Times New Roman"/>
        </w:rPr>
      </w:pPr>
      <w:r w:rsidRPr="001B2D6A">
        <w:rPr>
          <w:rFonts w:ascii="Times New Roman" w:hAnsi="Times New Roman"/>
          <w:b/>
          <w:color w:val="000000"/>
        </w:rPr>
        <w:t>ul. Rynek 16</w:t>
      </w:r>
    </w:p>
    <w:p w14:paraId="62378200" w14:textId="77777777" w:rsidR="00382E93" w:rsidRPr="001B2D6A" w:rsidRDefault="00382E93" w:rsidP="00382E93">
      <w:pPr>
        <w:spacing w:line="20" w:lineRule="atLeast"/>
        <w:rPr>
          <w:rFonts w:ascii="Times New Roman" w:hAnsi="Times New Roman"/>
        </w:rPr>
      </w:pPr>
      <w:r w:rsidRPr="001B2D6A">
        <w:rPr>
          <w:rFonts w:ascii="Times New Roman" w:hAnsi="Times New Roman"/>
          <w:b/>
          <w:color w:val="000000"/>
        </w:rPr>
        <w:t>99-120 Piątek</w:t>
      </w:r>
    </w:p>
    <w:p w14:paraId="06833303" w14:textId="77777777" w:rsidR="00C368F6" w:rsidRPr="001B2D6A" w:rsidRDefault="00C368F6" w:rsidP="00C368F6">
      <w:pPr>
        <w:spacing w:line="276" w:lineRule="auto"/>
        <w:rPr>
          <w:rFonts w:ascii="Cambria" w:hAnsi="Cambria"/>
        </w:rPr>
      </w:pPr>
    </w:p>
    <w:p w14:paraId="7248BAFA" w14:textId="77777777" w:rsidR="00C368F6" w:rsidRPr="001B2D6A" w:rsidRDefault="00C368F6" w:rsidP="00C368F6">
      <w:pPr>
        <w:pStyle w:val="Standard"/>
        <w:spacing w:line="276" w:lineRule="auto"/>
        <w:rPr>
          <w:rFonts w:ascii="Cambria" w:hAnsi="Cambria"/>
          <w:b/>
          <w:sz w:val="10"/>
          <w:szCs w:val="10"/>
          <w:u w:val="single"/>
          <w:lang w:val="pl-PL"/>
        </w:rPr>
      </w:pPr>
    </w:p>
    <w:p w14:paraId="6B39EE32" w14:textId="77777777" w:rsidR="00C368F6" w:rsidRPr="001B2D6A" w:rsidRDefault="00C368F6" w:rsidP="00C368F6">
      <w:pPr>
        <w:pStyle w:val="Standard"/>
        <w:spacing w:line="276" w:lineRule="auto"/>
        <w:rPr>
          <w:rFonts w:ascii="Cambria" w:hAnsi="Cambria"/>
          <w:b/>
          <w:sz w:val="10"/>
          <w:szCs w:val="10"/>
          <w:u w:val="single"/>
          <w:lang w:val="pl-PL"/>
        </w:rPr>
      </w:pPr>
    </w:p>
    <w:p w14:paraId="2873EB3A" w14:textId="77777777" w:rsidR="00C368F6" w:rsidRPr="001B2D6A" w:rsidRDefault="00C368F6" w:rsidP="00C368F6">
      <w:pPr>
        <w:pStyle w:val="Standard"/>
        <w:spacing w:line="276" w:lineRule="auto"/>
        <w:rPr>
          <w:rFonts w:ascii="Cambria" w:hAnsi="Cambria"/>
          <w:b/>
          <w:u w:val="single"/>
          <w:lang w:val="pl-PL"/>
        </w:rPr>
      </w:pPr>
      <w:bookmarkStart w:id="0" w:name="_Hlk60979432"/>
    </w:p>
    <w:p w14:paraId="0213DBAD" w14:textId="77777777" w:rsidR="00C368F6" w:rsidRPr="001B2D6A" w:rsidRDefault="00C368F6" w:rsidP="00C368F6">
      <w:pPr>
        <w:pStyle w:val="Standard"/>
        <w:spacing w:line="276" w:lineRule="auto"/>
        <w:rPr>
          <w:rFonts w:ascii="Cambria" w:hAnsi="Cambria"/>
          <w:lang w:val="pl-PL"/>
        </w:rPr>
      </w:pPr>
      <w:r w:rsidRPr="001B2D6A">
        <w:rPr>
          <w:rFonts w:ascii="Cambria" w:hAnsi="Cambria"/>
          <w:b/>
          <w:u w:val="single"/>
          <w:lang w:val="pl-PL"/>
        </w:rPr>
        <w:t>PODMIOT W IMIENIU KTÓREGO SKŁADANE JEST OŚWIADCZENIE:</w:t>
      </w:r>
    </w:p>
    <w:bookmarkEnd w:id="0"/>
    <w:p w14:paraId="4EDF39E3" w14:textId="77777777" w:rsidR="00C368F6" w:rsidRPr="001B2D6A" w:rsidRDefault="00C368F6" w:rsidP="00C368F6">
      <w:pPr>
        <w:pStyle w:val="Standard"/>
        <w:spacing w:line="276" w:lineRule="auto"/>
        <w:ind w:right="4244"/>
        <w:rPr>
          <w:rFonts w:ascii="Cambria" w:hAnsi="Cambria"/>
          <w:lang w:val="pl-PL"/>
        </w:rPr>
      </w:pPr>
      <w:r w:rsidRPr="001B2D6A">
        <w:rPr>
          <w:rFonts w:ascii="Cambria" w:hAnsi="Cambria"/>
          <w:lang w:val="pl-PL"/>
        </w:rPr>
        <w:t>…………………………………………………..…..…………</w:t>
      </w:r>
    </w:p>
    <w:p w14:paraId="64BCA297" w14:textId="77777777" w:rsidR="00C368F6" w:rsidRPr="001B2D6A" w:rsidRDefault="00C368F6" w:rsidP="00C368F6">
      <w:pPr>
        <w:pStyle w:val="Standard"/>
        <w:spacing w:line="276" w:lineRule="auto"/>
        <w:ind w:right="4244"/>
        <w:rPr>
          <w:rFonts w:ascii="Cambria" w:hAnsi="Cambria"/>
          <w:lang w:val="pl-PL"/>
        </w:rPr>
      </w:pPr>
      <w:r w:rsidRPr="001B2D6A">
        <w:rPr>
          <w:rFonts w:ascii="Cambria" w:hAnsi="Cambria"/>
          <w:lang w:val="pl-PL"/>
        </w:rPr>
        <w:t>…………………………………………………..…..…………</w:t>
      </w:r>
    </w:p>
    <w:p w14:paraId="33B665A1" w14:textId="77777777" w:rsidR="00C368F6" w:rsidRPr="001B2D6A" w:rsidRDefault="00C368F6" w:rsidP="00C368F6">
      <w:pPr>
        <w:pStyle w:val="Standard"/>
        <w:spacing w:line="276" w:lineRule="auto"/>
        <w:ind w:right="4244"/>
        <w:rPr>
          <w:rFonts w:ascii="Cambria" w:hAnsi="Cambria"/>
          <w:lang w:val="pl-PL"/>
        </w:rPr>
      </w:pPr>
      <w:r w:rsidRPr="001B2D6A">
        <w:rPr>
          <w:rFonts w:ascii="Cambria" w:hAnsi="Cambria"/>
          <w:lang w:val="pl-PL"/>
        </w:rPr>
        <w:t>…………………………………………………..…..…………</w:t>
      </w:r>
    </w:p>
    <w:p w14:paraId="7765A51B" w14:textId="77777777" w:rsidR="00C368F6" w:rsidRPr="001B2D6A" w:rsidRDefault="00C368F6" w:rsidP="00C368F6">
      <w:pPr>
        <w:pStyle w:val="Standard"/>
        <w:spacing w:line="276" w:lineRule="auto"/>
        <w:ind w:right="4528"/>
        <w:jc w:val="center"/>
        <w:rPr>
          <w:rFonts w:ascii="Cambria" w:hAnsi="Cambria"/>
          <w:lang w:val="pl-PL"/>
        </w:rPr>
      </w:pPr>
      <w:r w:rsidRPr="001B2D6A">
        <w:rPr>
          <w:rFonts w:ascii="Cambria" w:hAnsi="Cambria"/>
          <w:i/>
          <w:sz w:val="20"/>
          <w:szCs w:val="20"/>
          <w:lang w:val="pl-PL"/>
        </w:rPr>
        <w:t>(pełna nazwa/firma, adres, w zależności od podmiotu: NIP/PESEL, KRS/CEIDG)</w:t>
      </w:r>
    </w:p>
    <w:p w14:paraId="117BF1ED" w14:textId="77777777" w:rsidR="00C368F6" w:rsidRPr="001B2D6A" w:rsidRDefault="00C368F6" w:rsidP="00C368F6">
      <w:pPr>
        <w:pStyle w:val="Standard"/>
        <w:spacing w:line="276" w:lineRule="auto"/>
        <w:rPr>
          <w:rFonts w:ascii="Cambria" w:hAnsi="Cambria"/>
          <w:sz w:val="10"/>
          <w:szCs w:val="10"/>
          <w:u w:val="single"/>
          <w:lang w:val="pl-PL"/>
        </w:rPr>
      </w:pPr>
    </w:p>
    <w:p w14:paraId="5AFCC0FA" w14:textId="77777777" w:rsidR="00C368F6" w:rsidRPr="001B2D6A" w:rsidRDefault="00C368F6" w:rsidP="00C368F6">
      <w:pPr>
        <w:pStyle w:val="Standard"/>
        <w:spacing w:line="276" w:lineRule="auto"/>
        <w:rPr>
          <w:rFonts w:ascii="Cambria" w:hAnsi="Cambria"/>
          <w:lang w:val="pl-PL"/>
        </w:rPr>
      </w:pPr>
      <w:r w:rsidRPr="001B2D6A">
        <w:rPr>
          <w:rFonts w:ascii="Cambria" w:hAnsi="Cambria"/>
          <w:u w:val="single"/>
          <w:lang w:val="pl-PL"/>
        </w:rPr>
        <w:t>reprezentowany przez:</w:t>
      </w:r>
    </w:p>
    <w:p w14:paraId="2D841349" w14:textId="77777777" w:rsidR="00C368F6" w:rsidRPr="001B2D6A" w:rsidRDefault="00C368F6" w:rsidP="00C368F6">
      <w:pPr>
        <w:pStyle w:val="Standard"/>
        <w:spacing w:line="276" w:lineRule="auto"/>
        <w:ind w:right="4244"/>
        <w:rPr>
          <w:rFonts w:ascii="Cambria" w:hAnsi="Cambria"/>
          <w:lang w:val="pl-PL"/>
        </w:rPr>
      </w:pPr>
      <w:r w:rsidRPr="001B2D6A">
        <w:rPr>
          <w:rFonts w:ascii="Cambria" w:hAnsi="Cambria"/>
          <w:lang w:val="pl-PL"/>
        </w:rPr>
        <w:t>…………………………………………………..…..…………</w:t>
      </w:r>
    </w:p>
    <w:p w14:paraId="3EE4908A" w14:textId="77777777" w:rsidR="00C368F6" w:rsidRPr="001B2D6A" w:rsidRDefault="00C368F6" w:rsidP="00C368F6">
      <w:pPr>
        <w:pStyle w:val="Standard"/>
        <w:spacing w:line="276" w:lineRule="auto"/>
        <w:ind w:right="4244"/>
        <w:rPr>
          <w:rFonts w:ascii="Cambria" w:hAnsi="Cambria"/>
          <w:lang w:val="pl-PL"/>
        </w:rPr>
      </w:pPr>
      <w:r w:rsidRPr="001B2D6A">
        <w:rPr>
          <w:rFonts w:ascii="Cambria" w:hAnsi="Cambria"/>
          <w:lang w:val="pl-PL"/>
        </w:rPr>
        <w:t>…………………………………………………..…..…………</w:t>
      </w:r>
    </w:p>
    <w:p w14:paraId="6189E0BD" w14:textId="77777777" w:rsidR="00C368F6" w:rsidRPr="001B2D6A" w:rsidRDefault="00C368F6" w:rsidP="00C368F6">
      <w:pPr>
        <w:pStyle w:val="Standard"/>
        <w:spacing w:line="276" w:lineRule="auto"/>
        <w:rPr>
          <w:rFonts w:ascii="Cambria" w:hAnsi="Cambria"/>
          <w:lang w:val="pl-PL"/>
        </w:rPr>
      </w:pPr>
      <w:r w:rsidRPr="001B2D6A">
        <w:rPr>
          <w:rFonts w:ascii="Cambria" w:hAnsi="Cambria"/>
          <w:i/>
          <w:sz w:val="20"/>
          <w:szCs w:val="20"/>
          <w:lang w:val="pl-PL"/>
        </w:rPr>
        <w:t xml:space="preserve"> (imię, nazwisko, stanowisko/podstawa do reprezentacji)</w:t>
      </w:r>
    </w:p>
    <w:p w14:paraId="017F8E00" w14:textId="77777777" w:rsidR="00C368F6" w:rsidRPr="001B2D6A" w:rsidRDefault="00C368F6" w:rsidP="00C368F6">
      <w:pPr>
        <w:pStyle w:val="Standard"/>
        <w:spacing w:line="276" w:lineRule="auto"/>
        <w:rPr>
          <w:rFonts w:ascii="Cambria" w:hAnsi="Cambria"/>
          <w:i/>
          <w:lang w:val="pl-PL"/>
        </w:rPr>
      </w:pPr>
    </w:p>
    <w:p w14:paraId="15775997"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spacing w:line="360" w:lineRule="auto"/>
        <w:jc w:val="center"/>
        <w:rPr>
          <w:rFonts w:ascii="Cambria" w:hAnsi="Cambria"/>
          <w:b/>
          <w:color w:val="000000"/>
          <w:u w:val="single"/>
        </w:rPr>
      </w:pPr>
    </w:p>
    <w:p w14:paraId="1EB4A331" w14:textId="77777777" w:rsidR="00C368F6" w:rsidRPr="001B2D6A" w:rsidRDefault="00C368F6" w:rsidP="00C368F6">
      <w:pPr>
        <w:spacing w:after="120" w:line="360" w:lineRule="auto"/>
        <w:jc w:val="center"/>
        <w:rPr>
          <w:rFonts w:ascii="Cambria" w:eastAsia="Calibri" w:hAnsi="Cambria"/>
          <w:b/>
          <w:kern w:val="0"/>
          <w:sz w:val="20"/>
          <w:szCs w:val="20"/>
          <w:u w:val="single"/>
        </w:rPr>
      </w:pPr>
      <w:r w:rsidRPr="001B2D6A">
        <w:rPr>
          <w:rFonts w:ascii="Cambria" w:eastAsia="Calibri" w:hAnsi="Cambria"/>
          <w:b/>
          <w:kern w:val="0"/>
          <w:sz w:val="20"/>
          <w:szCs w:val="20"/>
          <w:u w:val="single"/>
        </w:rPr>
        <w:t>Oświadczenia wykonawcy/wykonawcy wspólnie ubiegającego się o udzielenie zamówienia</w:t>
      </w:r>
    </w:p>
    <w:p w14:paraId="12E549A9" w14:textId="77777777" w:rsidR="00C368F6" w:rsidRPr="001B2D6A" w:rsidRDefault="00C368F6" w:rsidP="00C368F6">
      <w:pPr>
        <w:spacing w:after="120" w:line="360" w:lineRule="auto"/>
        <w:jc w:val="center"/>
        <w:rPr>
          <w:rFonts w:ascii="Cambria" w:eastAsia="Calibri" w:hAnsi="Cambria"/>
          <w:b/>
          <w:caps/>
          <w:kern w:val="0"/>
          <w:sz w:val="20"/>
          <w:szCs w:val="20"/>
          <w:u w:val="single"/>
        </w:rPr>
      </w:pPr>
      <w:r w:rsidRPr="001B2D6A">
        <w:rPr>
          <w:rFonts w:ascii="Cambria" w:eastAsia="Calibri" w:hAnsi="Cambria"/>
          <w:b/>
          <w:kern w:val="0"/>
          <w:sz w:val="20"/>
          <w:szCs w:val="20"/>
          <w:u w:val="single"/>
        </w:rPr>
        <w:t xml:space="preserve">UWZGLĘDNIAJĄCE PRZESŁANKI WYKLUCZENIA Z ART. 7 UST. 1 USTAWY </w:t>
      </w:r>
      <w:r w:rsidRPr="001B2D6A">
        <w:rPr>
          <w:rFonts w:ascii="Cambria" w:eastAsia="Calibri" w:hAnsi="Cambria"/>
          <w:b/>
          <w:caps/>
          <w:kern w:val="0"/>
          <w:sz w:val="20"/>
          <w:szCs w:val="20"/>
          <w:u w:val="single"/>
        </w:rPr>
        <w:t xml:space="preserve">o szczególnych </w:t>
      </w:r>
    </w:p>
    <w:p w14:paraId="014792BB" w14:textId="77777777" w:rsidR="00C368F6" w:rsidRPr="001B2D6A" w:rsidRDefault="00C368F6" w:rsidP="00C368F6">
      <w:pPr>
        <w:spacing w:after="120" w:line="360" w:lineRule="auto"/>
        <w:jc w:val="center"/>
        <w:rPr>
          <w:rFonts w:ascii="Cambria" w:eastAsia="Calibri" w:hAnsi="Cambria"/>
          <w:b/>
          <w:caps/>
          <w:kern w:val="0"/>
          <w:sz w:val="20"/>
          <w:szCs w:val="20"/>
          <w:u w:val="single"/>
        </w:rPr>
      </w:pPr>
      <w:r w:rsidRPr="001B2D6A">
        <w:rPr>
          <w:rFonts w:ascii="Cambria" w:eastAsia="Calibri" w:hAnsi="Cambria"/>
          <w:b/>
          <w:caps/>
          <w:kern w:val="0"/>
          <w:sz w:val="20"/>
          <w:szCs w:val="20"/>
          <w:u w:val="single"/>
        </w:rPr>
        <w:t xml:space="preserve">rozwiązaniach w zakresie przeciwdziałania wspieraniu agresji na Ukrainę oraz </w:t>
      </w:r>
    </w:p>
    <w:p w14:paraId="31D4BFDA" w14:textId="77777777" w:rsidR="00C368F6" w:rsidRPr="001B2D6A" w:rsidRDefault="00C368F6" w:rsidP="00C368F6">
      <w:pPr>
        <w:spacing w:after="120" w:line="360" w:lineRule="auto"/>
        <w:jc w:val="center"/>
        <w:rPr>
          <w:rFonts w:ascii="Cambria" w:eastAsia="Calibri" w:hAnsi="Cambria"/>
          <w:b/>
          <w:caps/>
          <w:kern w:val="0"/>
          <w:sz w:val="20"/>
          <w:szCs w:val="20"/>
          <w:u w:val="single"/>
        </w:rPr>
      </w:pPr>
      <w:r w:rsidRPr="001B2D6A">
        <w:rPr>
          <w:rFonts w:ascii="Cambria" w:eastAsia="Calibri" w:hAnsi="Cambria"/>
          <w:b/>
          <w:caps/>
          <w:kern w:val="0"/>
          <w:sz w:val="20"/>
          <w:szCs w:val="20"/>
          <w:u w:val="single"/>
        </w:rPr>
        <w:t>służących ochronie bezpieczeństwa narodowego</w:t>
      </w:r>
    </w:p>
    <w:p w14:paraId="49D0DAF6" w14:textId="77777777" w:rsidR="00C368F6" w:rsidRPr="001B2D6A" w:rsidRDefault="00C368F6" w:rsidP="00C368F6">
      <w:pPr>
        <w:spacing w:line="360" w:lineRule="auto"/>
        <w:jc w:val="center"/>
        <w:rPr>
          <w:rFonts w:ascii="Cambria" w:eastAsia="Calibri" w:hAnsi="Cambria"/>
          <w:b/>
          <w:kern w:val="0"/>
          <w:sz w:val="20"/>
          <w:szCs w:val="20"/>
        </w:rPr>
      </w:pPr>
      <w:r w:rsidRPr="001B2D6A">
        <w:rPr>
          <w:rFonts w:ascii="Cambria" w:eastAsia="Calibri" w:hAnsi="Cambria"/>
          <w:b/>
          <w:kern w:val="0"/>
          <w:sz w:val="20"/>
          <w:szCs w:val="20"/>
        </w:rPr>
        <w:t xml:space="preserve">składane na podstawie art. 125 ust. 1 ustawy </w:t>
      </w:r>
      <w:proofErr w:type="spellStart"/>
      <w:r w:rsidRPr="001B2D6A">
        <w:rPr>
          <w:rFonts w:ascii="Cambria" w:eastAsia="Calibri" w:hAnsi="Cambria"/>
          <w:b/>
          <w:kern w:val="0"/>
          <w:sz w:val="20"/>
          <w:szCs w:val="20"/>
        </w:rPr>
        <w:t>Pzp</w:t>
      </w:r>
      <w:proofErr w:type="spellEnd"/>
      <w:r w:rsidRPr="001B2D6A">
        <w:rPr>
          <w:rFonts w:ascii="Cambria" w:eastAsia="Calibri" w:hAnsi="Cambria"/>
          <w:b/>
          <w:kern w:val="0"/>
          <w:sz w:val="20"/>
          <w:szCs w:val="20"/>
        </w:rPr>
        <w:t xml:space="preserve"> </w:t>
      </w:r>
    </w:p>
    <w:p w14:paraId="6C6CE502" w14:textId="77777777" w:rsidR="00C368F6" w:rsidRPr="001B2D6A" w:rsidRDefault="00C368F6" w:rsidP="00C368F6">
      <w:pPr>
        <w:spacing w:line="360" w:lineRule="auto"/>
        <w:jc w:val="center"/>
        <w:rPr>
          <w:rFonts w:ascii="Cambria" w:eastAsia="Calibri" w:hAnsi="Cambria"/>
          <w:b/>
          <w:kern w:val="0"/>
          <w:sz w:val="22"/>
          <w:szCs w:val="22"/>
        </w:rPr>
      </w:pPr>
    </w:p>
    <w:p w14:paraId="289A6F2B" w14:textId="3846F644" w:rsidR="00C368F6" w:rsidRPr="001B2D6A" w:rsidRDefault="00C368F6" w:rsidP="00382E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Cambria" w:eastAsia="Calibri" w:hAnsi="Cambria" w:cs="Calibri"/>
          <w:b/>
          <w:color w:val="000000"/>
          <w:kern w:val="0"/>
          <w:sz w:val="22"/>
          <w:szCs w:val="22"/>
        </w:rPr>
      </w:pPr>
      <w:bookmarkStart w:id="1" w:name="_Hlk105676712"/>
      <w:r w:rsidRPr="001B2D6A">
        <w:rPr>
          <w:rFonts w:ascii="Cambria" w:hAnsi="Cambria"/>
          <w:color w:val="000000"/>
          <w:sz w:val="22"/>
          <w:szCs w:val="22"/>
        </w:rPr>
        <w:t xml:space="preserve">Na potrzeby postępowania o udzielenie zamówienia publicznego pn. </w:t>
      </w:r>
      <w:bookmarkStart w:id="2" w:name="_Hlk7603349214"/>
      <w:r w:rsidRPr="001B2D6A">
        <w:rPr>
          <w:rFonts w:ascii="Cambria" w:eastAsia="Calibri" w:hAnsi="Cambria" w:cs="Calibri"/>
          <w:b/>
          <w:color w:val="000000"/>
          <w:kern w:val="0"/>
          <w:sz w:val="22"/>
          <w:szCs w:val="22"/>
        </w:rPr>
        <w:t>„</w:t>
      </w:r>
      <w:r w:rsidR="00382E93" w:rsidRPr="001B2D6A">
        <w:rPr>
          <w:rFonts w:ascii="Cambria" w:hAnsi="Cambria"/>
          <w:b/>
          <w:color w:val="000000"/>
          <w:sz w:val="22"/>
          <w:szCs w:val="22"/>
        </w:rPr>
        <w:t>Zakup biletów miesięcznych dla dzieci/uczniów dowożonych do/z placówek oświatowych prowadzonych przez Gmin</w:t>
      </w:r>
      <w:r w:rsidR="00055FDA" w:rsidRPr="001B2D6A">
        <w:rPr>
          <w:rFonts w:ascii="Cambria" w:hAnsi="Cambria"/>
          <w:b/>
          <w:color w:val="000000"/>
          <w:sz w:val="22"/>
          <w:szCs w:val="22"/>
        </w:rPr>
        <w:t>ę Piątek w okresi</w:t>
      </w:r>
      <w:r w:rsidR="00BB1954">
        <w:rPr>
          <w:rFonts w:ascii="Cambria" w:hAnsi="Cambria"/>
          <w:b/>
          <w:color w:val="000000"/>
          <w:sz w:val="22"/>
          <w:szCs w:val="22"/>
        </w:rPr>
        <w:t>e od 0</w:t>
      </w:r>
      <w:r w:rsidR="000E694C">
        <w:rPr>
          <w:rFonts w:ascii="Cambria" w:hAnsi="Cambria"/>
          <w:b/>
          <w:color w:val="000000"/>
          <w:sz w:val="22"/>
          <w:szCs w:val="22"/>
        </w:rPr>
        <w:t>2</w:t>
      </w:r>
      <w:r w:rsidR="00BB1954">
        <w:rPr>
          <w:rFonts w:ascii="Cambria" w:hAnsi="Cambria"/>
          <w:b/>
          <w:color w:val="000000"/>
          <w:sz w:val="22"/>
          <w:szCs w:val="22"/>
        </w:rPr>
        <w:t>.0</w:t>
      </w:r>
      <w:r w:rsidR="000E694C">
        <w:rPr>
          <w:rFonts w:ascii="Cambria" w:hAnsi="Cambria"/>
          <w:b/>
          <w:color w:val="000000"/>
          <w:sz w:val="22"/>
          <w:szCs w:val="22"/>
        </w:rPr>
        <w:t>1</w:t>
      </w:r>
      <w:r w:rsidR="00BB1954">
        <w:rPr>
          <w:rFonts w:ascii="Cambria" w:hAnsi="Cambria"/>
          <w:b/>
          <w:color w:val="000000"/>
          <w:sz w:val="22"/>
          <w:szCs w:val="22"/>
        </w:rPr>
        <w:t>.202</w:t>
      </w:r>
      <w:r w:rsidR="000E694C">
        <w:rPr>
          <w:rFonts w:ascii="Cambria" w:hAnsi="Cambria"/>
          <w:b/>
          <w:color w:val="000000"/>
          <w:sz w:val="22"/>
          <w:szCs w:val="22"/>
        </w:rPr>
        <w:t>6</w:t>
      </w:r>
      <w:r w:rsidR="00BB1954">
        <w:rPr>
          <w:rFonts w:ascii="Cambria" w:hAnsi="Cambria"/>
          <w:b/>
          <w:color w:val="000000"/>
          <w:sz w:val="22"/>
          <w:szCs w:val="22"/>
        </w:rPr>
        <w:t xml:space="preserve"> do 31.12</w:t>
      </w:r>
      <w:r w:rsidR="000B3CD7" w:rsidRPr="001B2D6A">
        <w:rPr>
          <w:rFonts w:ascii="Cambria" w:hAnsi="Cambria"/>
          <w:b/>
          <w:color w:val="000000"/>
          <w:sz w:val="22"/>
          <w:szCs w:val="22"/>
        </w:rPr>
        <w:t>.202</w:t>
      </w:r>
      <w:r w:rsidR="000E694C">
        <w:rPr>
          <w:rFonts w:ascii="Cambria" w:hAnsi="Cambria"/>
          <w:b/>
          <w:color w:val="000000"/>
          <w:sz w:val="22"/>
          <w:szCs w:val="22"/>
        </w:rPr>
        <w:t>6</w:t>
      </w:r>
      <w:r w:rsidRPr="001B2D6A">
        <w:rPr>
          <w:rFonts w:ascii="Cambria" w:eastAsia="Calibri" w:hAnsi="Cambria" w:cs="Calibri"/>
          <w:b/>
          <w:color w:val="000000"/>
          <w:kern w:val="0"/>
          <w:sz w:val="22"/>
          <w:szCs w:val="22"/>
        </w:rPr>
        <w:t>”</w:t>
      </w:r>
      <w:bookmarkEnd w:id="2"/>
      <w:r w:rsidRPr="001B2D6A">
        <w:rPr>
          <w:rFonts w:ascii="Cambria" w:eastAsia="Calibri" w:hAnsi="Cambria" w:cs="Calibri"/>
          <w:b/>
          <w:color w:val="000000"/>
          <w:kern w:val="0"/>
          <w:sz w:val="22"/>
          <w:szCs w:val="22"/>
        </w:rPr>
        <w:t>.</w:t>
      </w:r>
    </w:p>
    <w:p w14:paraId="47A79EC2"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Cambria" w:eastAsia="Calibri" w:hAnsi="Cambria" w:cs="Calibri"/>
          <w:b/>
          <w:color w:val="000000"/>
          <w:kern w:val="0"/>
          <w:sz w:val="22"/>
          <w:szCs w:val="22"/>
        </w:rPr>
      </w:pPr>
    </w:p>
    <w:p w14:paraId="04826607"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Cambria" w:eastAsia="Calibri" w:hAnsi="Cambria" w:cs="Calibri"/>
          <w:b/>
          <w:color w:val="000000"/>
          <w:kern w:val="0"/>
          <w:sz w:val="22"/>
          <w:szCs w:val="22"/>
        </w:rPr>
      </w:pPr>
    </w:p>
    <w:p w14:paraId="1990BD16"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Cambria" w:eastAsia="Calibri" w:hAnsi="Cambria" w:cs="Calibri"/>
          <w:b/>
          <w:color w:val="000000"/>
          <w:kern w:val="0"/>
          <w:sz w:val="22"/>
          <w:szCs w:val="22"/>
        </w:rPr>
      </w:pPr>
    </w:p>
    <w:bookmarkEnd w:id="1"/>
    <w:p w14:paraId="60B2C4B7"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firstLine="708"/>
        <w:jc w:val="both"/>
        <w:rPr>
          <w:rFonts w:ascii="Cambria" w:hAnsi="Cambria"/>
          <w:sz w:val="22"/>
          <w:szCs w:val="22"/>
        </w:rPr>
      </w:pPr>
    </w:p>
    <w:p w14:paraId="45318482" w14:textId="77777777" w:rsidR="00C368F6" w:rsidRPr="001B2D6A" w:rsidRDefault="00C368F6" w:rsidP="00C368F6">
      <w:pPr>
        <w:shd w:val="clear" w:color="auto" w:fill="BFBFBF"/>
        <w:spacing w:line="360" w:lineRule="auto"/>
        <w:rPr>
          <w:rFonts w:ascii="Cambria" w:eastAsia="Calibri" w:hAnsi="Cambria"/>
          <w:b/>
          <w:kern w:val="0"/>
          <w:sz w:val="22"/>
          <w:szCs w:val="22"/>
        </w:rPr>
      </w:pPr>
      <w:r w:rsidRPr="001B2D6A">
        <w:rPr>
          <w:rFonts w:ascii="Cambria" w:eastAsia="Calibri" w:hAnsi="Cambria"/>
          <w:b/>
          <w:kern w:val="0"/>
          <w:sz w:val="22"/>
          <w:szCs w:val="22"/>
        </w:rPr>
        <w:t>OŚWIADCZENIA DOTYCZĄCE PODSTAW WYKLUCZENIA:</w:t>
      </w:r>
    </w:p>
    <w:p w14:paraId="17B55BE0" w14:textId="77777777" w:rsidR="00C368F6" w:rsidRPr="001B2D6A" w:rsidRDefault="00C368F6" w:rsidP="00C368F6">
      <w:pPr>
        <w:spacing w:line="360" w:lineRule="auto"/>
        <w:ind w:left="720"/>
        <w:contextualSpacing/>
        <w:jc w:val="both"/>
        <w:rPr>
          <w:rFonts w:ascii="Cambria" w:eastAsia="Calibri" w:hAnsi="Cambria"/>
          <w:kern w:val="0"/>
          <w:sz w:val="22"/>
          <w:szCs w:val="22"/>
        </w:rPr>
      </w:pPr>
    </w:p>
    <w:p w14:paraId="23926264" w14:textId="77777777" w:rsidR="00C368F6" w:rsidRPr="001B2D6A" w:rsidRDefault="00C368F6" w:rsidP="00F33C62">
      <w:pPr>
        <w:numPr>
          <w:ilvl w:val="0"/>
          <w:numId w:val="72"/>
        </w:numPr>
        <w:spacing w:after="160" w:line="360" w:lineRule="auto"/>
        <w:ind w:left="284"/>
        <w:contextualSpacing/>
        <w:jc w:val="both"/>
        <w:rPr>
          <w:rFonts w:ascii="Cambria" w:eastAsia="Calibri" w:hAnsi="Cambria"/>
          <w:kern w:val="0"/>
          <w:sz w:val="22"/>
          <w:szCs w:val="22"/>
        </w:rPr>
      </w:pPr>
      <w:r w:rsidRPr="001B2D6A">
        <w:rPr>
          <w:rFonts w:ascii="Cambria" w:eastAsia="Calibri" w:hAnsi="Cambria"/>
          <w:kern w:val="0"/>
          <w:sz w:val="22"/>
          <w:szCs w:val="22"/>
        </w:rPr>
        <w:t xml:space="preserve">Oświadczam, że nie podlegam wykluczeniu z postępowania na podstawie </w:t>
      </w:r>
      <w:r w:rsidRPr="001B2D6A">
        <w:rPr>
          <w:rFonts w:ascii="Cambria" w:eastAsia="Calibri" w:hAnsi="Cambria"/>
          <w:kern w:val="0"/>
          <w:sz w:val="22"/>
          <w:szCs w:val="22"/>
        </w:rPr>
        <w:br/>
        <w:t xml:space="preserve">art. 108 ust. 1 ustawy </w:t>
      </w:r>
      <w:proofErr w:type="spellStart"/>
      <w:r w:rsidRPr="001B2D6A">
        <w:rPr>
          <w:rFonts w:ascii="Cambria" w:eastAsia="Calibri" w:hAnsi="Cambria"/>
          <w:kern w:val="0"/>
          <w:sz w:val="22"/>
          <w:szCs w:val="22"/>
        </w:rPr>
        <w:t>Pzp</w:t>
      </w:r>
      <w:proofErr w:type="spellEnd"/>
      <w:r w:rsidRPr="001B2D6A">
        <w:rPr>
          <w:rFonts w:ascii="Cambria" w:eastAsia="Calibri" w:hAnsi="Cambria"/>
          <w:kern w:val="0"/>
          <w:sz w:val="22"/>
          <w:szCs w:val="22"/>
        </w:rPr>
        <w:t>.</w:t>
      </w:r>
    </w:p>
    <w:p w14:paraId="41D54AC7" w14:textId="77777777" w:rsidR="00C368F6" w:rsidRPr="001B2D6A" w:rsidRDefault="00C368F6" w:rsidP="00F33C62">
      <w:pPr>
        <w:numPr>
          <w:ilvl w:val="0"/>
          <w:numId w:val="72"/>
        </w:numPr>
        <w:spacing w:after="160" w:line="360" w:lineRule="auto"/>
        <w:ind w:left="284"/>
        <w:contextualSpacing/>
        <w:jc w:val="both"/>
        <w:rPr>
          <w:rFonts w:ascii="Cambria" w:eastAsia="Calibri" w:hAnsi="Cambria"/>
          <w:kern w:val="0"/>
          <w:sz w:val="22"/>
          <w:szCs w:val="22"/>
        </w:rPr>
      </w:pPr>
      <w:r w:rsidRPr="001B2D6A">
        <w:rPr>
          <w:rFonts w:ascii="Cambria" w:eastAsia="Calibri" w:hAnsi="Cambria"/>
          <w:kern w:val="0"/>
          <w:sz w:val="22"/>
          <w:szCs w:val="22"/>
        </w:rPr>
        <w:lastRenderedPageBreak/>
        <w:t xml:space="preserve">Oświadczam, że nie podlegam wykluczeniu z postępowania na podstawie </w:t>
      </w:r>
      <w:r w:rsidRPr="001B2D6A">
        <w:rPr>
          <w:rFonts w:ascii="Cambria" w:eastAsia="Calibri" w:hAnsi="Cambria"/>
          <w:kern w:val="0"/>
          <w:sz w:val="22"/>
          <w:szCs w:val="22"/>
        </w:rPr>
        <w:br/>
        <w:t xml:space="preserve">art. 109 ust. 1 pkt 4, 5, 7 ustawy </w:t>
      </w:r>
      <w:proofErr w:type="spellStart"/>
      <w:r w:rsidRPr="001B2D6A">
        <w:rPr>
          <w:rFonts w:ascii="Cambria" w:eastAsia="Calibri" w:hAnsi="Cambria"/>
          <w:kern w:val="0"/>
          <w:sz w:val="22"/>
          <w:szCs w:val="22"/>
        </w:rPr>
        <w:t>Pzp</w:t>
      </w:r>
      <w:proofErr w:type="spellEnd"/>
      <w:r w:rsidRPr="001B2D6A">
        <w:rPr>
          <w:rFonts w:ascii="Cambria" w:eastAsia="Calibri" w:hAnsi="Cambria"/>
          <w:kern w:val="0"/>
          <w:sz w:val="22"/>
          <w:szCs w:val="22"/>
        </w:rPr>
        <w:t>.</w:t>
      </w:r>
    </w:p>
    <w:p w14:paraId="2EA293D4"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color w:val="000000"/>
          <w:sz w:val="22"/>
          <w:szCs w:val="22"/>
        </w:rPr>
      </w:pPr>
    </w:p>
    <w:p w14:paraId="2E0DF632"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19"/>
          <w:szCs w:val="19"/>
        </w:rPr>
      </w:pPr>
      <w:r w:rsidRPr="001B2D6A">
        <w:rPr>
          <w:rFonts w:ascii="Cambria" w:hAnsi="Cambria"/>
          <w:color w:val="000000"/>
          <w:sz w:val="19"/>
          <w:szCs w:val="19"/>
        </w:rPr>
        <w:t>Mi</w:t>
      </w:r>
      <w:r w:rsidR="000B3CD7" w:rsidRPr="001B2D6A">
        <w:rPr>
          <w:rFonts w:ascii="Cambria" w:hAnsi="Cambria"/>
          <w:color w:val="000000"/>
          <w:sz w:val="19"/>
          <w:szCs w:val="19"/>
        </w:rPr>
        <w:t>ejscowość ……………, dnia ……</w:t>
      </w:r>
      <w:r w:rsidR="00BB1954">
        <w:rPr>
          <w:rFonts w:ascii="Cambria" w:hAnsi="Cambria"/>
          <w:color w:val="000000"/>
          <w:sz w:val="19"/>
          <w:szCs w:val="19"/>
        </w:rPr>
        <w:t>……… 2025</w:t>
      </w:r>
      <w:r w:rsidRPr="001B2D6A">
        <w:rPr>
          <w:rFonts w:ascii="Cambria" w:hAnsi="Cambria"/>
          <w:color w:val="000000"/>
          <w:sz w:val="19"/>
          <w:szCs w:val="19"/>
        </w:rPr>
        <w:t xml:space="preserve"> r.</w:t>
      </w:r>
    </w:p>
    <w:p w14:paraId="68AAAF42"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1B2D6A">
        <w:rPr>
          <w:rFonts w:ascii="Cambria" w:hAnsi="Cambria"/>
          <w:color w:val="000000"/>
          <w:sz w:val="19"/>
          <w:szCs w:val="19"/>
        </w:rPr>
        <w:t>…………………………………………</w:t>
      </w:r>
    </w:p>
    <w:p w14:paraId="771261AC"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1B2D6A">
        <w:rPr>
          <w:rFonts w:ascii="Cambria" w:hAnsi="Cambria"/>
          <w:i/>
          <w:color w:val="000000"/>
          <w:sz w:val="19"/>
          <w:szCs w:val="19"/>
        </w:rPr>
        <w:t>(podpis)</w:t>
      </w:r>
    </w:p>
    <w:p w14:paraId="1739F681" w14:textId="77777777" w:rsidR="00C368F6" w:rsidRPr="001B2D6A" w:rsidRDefault="00C368F6" w:rsidP="00F33C62">
      <w:pPr>
        <w:pStyle w:val="Akapitzlist"/>
        <w:widowControl w:val="0"/>
        <w:numPr>
          <w:ilvl w:val="0"/>
          <w:numId w:val="72"/>
        </w:numPr>
        <w:suppressAutoHyphens/>
        <w:autoSpaceDN w:val="0"/>
        <w:spacing w:line="360" w:lineRule="auto"/>
        <w:ind w:left="142"/>
        <w:contextualSpacing w:val="0"/>
        <w:jc w:val="both"/>
        <w:textAlignment w:val="baseline"/>
        <w:rPr>
          <w:rFonts w:ascii="Cambria" w:hAnsi="Cambria"/>
          <w:sz w:val="22"/>
          <w:szCs w:val="22"/>
        </w:rPr>
      </w:pPr>
      <w:r w:rsidRPr="001B2D6A">
        <w:rPr>
          <w:rFonts w:ascii="Cambria" w:hAnsi="Cambria"/>
          <w:sz w:val="22"/>
          <w:szCs w:val="22"/>
        </w:rPr>
        <w:t xml:space="preserve"> Oświadczam, że zachodzą w stosunku do mnie podstawy wykluczenia z postępowania na podstawie art. …………. ustawy </w:t>
      </w:r>
      <w:proofErr w:type="spellStart"/>
      <w:r w:rsidRPr="001B2D6A">
        <w:rPr>
          <w:rFonts w:ascii="Cambria" w:hAnsi="Cambria"/>
          <w:sz w:val="22"/>
          <w:szCs w:val="22"/>
        </w:rPr>
        <w:t>Pzp</w:t>
      </w:r>
      <w:proofErr w:type="spellEnd"/>
      <w:r w:rsidRPr="001B2D6A">
        <w:rPr>
          <w:rFonts w:ascii="Cambria" w:hAnsi="Cambria"/>
          <w:sz w:val="22"/>
          <w:szCs w:val="22"/>
        </w:rPr>
        <w:t xml:space="preserve"> </w:t>
      </w:r>
      <w:r w:rsidRPr="001B2D6A">
        <w:rPr>
          <w:rFonts w:ascii="Cambria" w:hAnsi="Cambria"/>
          <w:i/>
          <w:sz w:val="16"/>
          <w:szCs w:val="16"/>
        </w:rPr>
        <w:t xml:space="preserve">(podać mającą zastosowanie podstawę wykluczenia spośród wymienionych w art. 108 ust. 1 pkt 1, 2 i 5 lub art. 109 ust. 1 pkt 2-5 i 7-10 ustawy </w:t>
      </w:r>
      <w:proofErr w:type="spellStart"/>
      <w:r w:rsidRPr="001B2D6A">
        <w:rPr>
          <w:rFonts w:ascii="Cambria" w:hAnsi="Cambria"/>
          <w:i/>
          <w:sz w:val="16"/>
          <w:szCs w:val="16"/>
        </w:rPr>
        <w:t>Pzp</w:t>
      </w:r>
      <w:proofErr w:type="spellEnd"/>
      <w:r w:rsidRPr="001B2D6A">
        <w:rPr>
          <w:rFonts w:ascii="Cambria" w:hAnsi="Cambria"/>
          <w:i/>
          <w:sz w:val="16"/>
          <w:szCs w:val="16"/>
        </w:rPr>
        <w:t>).</w:t>
      </w:r>
      <w:r w:rsidRPr="001B2D6A">
        <w:rPr>
          <w:rFonts w:ascii="Cambria" w:hAnsi="Cambria"/>
          <w:sz w:val="22"/>
          <w:szCs w:val="22"/>
        </w:rPr>
        <w:t xml:space="preserve"> Jednocześnie oświadczam, że w związku z ww. okolicznością, na podstawie art. 110 ust. 2 ustawy </w:t>
      </w:r>
      <w:proofErr w:type="spellStart"/>
      <w:r w:rsidRPr="001B2D6A">
        <w:rPr>
          <w:rFonts w:ascii="Cambria" w:hAnsi="Cambria"/>
          <w:sz w:val="22"/>
          <w:szCs w:val="22"/>
        </w:rPr>
        <w:t>Pzp</w:t>
      </w:r>
      <w:proofErr w:type="spellEnd"/>
      <w:r w:rsidRPr="001B2D6A">
        <w:rPr>
          <w:rFonts w:ascii="Cambria" w:hAnsi="Cambria"/>
          <w:sz w:val="22"/>
          <w:szCs w:val="22"/>
        </w:rPr>
        <w:t xml:space="preserve"> podjąłem następujące środki naprawcze i zapobiegawcze: </w:t>
      </w:r>
    </w:p>
    <w:p w14:paraId="25B25F73"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22"/>
          <w:szCs w:val="22"/>
        </w:rPr>
      </w:pPr>
      <w:r w:rsidRPr="001B2D6A">
        <w:rPr>
          <w:rFonts w:ascii="Cambria" w:hAnsi="Cambria"/>
          <w:sz w:val="22"/>
          <w:szCs w:val="22"/>
        </w:rPr>
        <w:t>…………………………………………………………………………………………………………………………………………………………………………………………………………………………………………………………………………</w:t>
      </w:r>
    </w:p>
    <w:p w14:paraId="4704752D"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color w:val="000000"/>
          <w:sz w:val="22"/>
          <w:szCs w:val="22"/>
        </w:rPr>
      </w:pPr>
    </w:p>
    <w:p w14:paraId="1110143F"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19"/>
          <w:szCs w:val="19"/>
        </w:rPr>
      </w:pPr>
      <w:r w:rsidRPr="001B2D6A">
        <w:rPr>
          <w:rFonts w:ascii="Cambria" w:hAnsi="Cambria"/>
          <w:color w:val="000000"/>
          <w:sz w:val="19"/>
          <w:szCs w:val="19"/>
        </w:rPr>
        <w:t>Mi</w:t>
      </w:r>
      <w:r w:rsidR="00BB1954">
        <w:rPr>
          <w:rFonts w:ascii="Cambria" w:hAnsi="Cambria"/>
          <w:color w:val="000000"/>
          <w:sz w:val="19"/>
          <w:szCs w:val="19"/>
        </w:rPr>
        <w:t>ejscowość ……………, dnia …………… 2025</w:t>
      </w:r>
      <w:r w:rsidRPr="001B2D6A">
        <w:rPr>
          <w:rFonts w:ascii="Cambria" w:hAnsi="Cambria"/>
          <w:color w:val="000000"/>
          <w:sz w:val="19"/>
          <w:szCs w:val="19"/>
        </w:rPr>
        <w:t xml:space="preserve"> r.</w:t>
      </w:r>
    </w:p>
    <w:p w14:paraId="30E560A5"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1B2D6A">
        <w:rPr>
          <w:rFonts w:ascii="Cambria" w:hAnsi="Cambria"/>
          <w:color w:val="000000"/>
          <w:sz w:val="19"/>
          <w:szCs w:val="19"/>
        </w:rPr>
        <w:t>…………………………………………</w:t>
      </w:r>
    </w:p>
    <w:p w14:paraId="6AB976C6"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ind w:left="4536"/>
        <w:jc w:val="center"/>
        <w:rPr>
          <w:rFonts w:ascii="Cambria" w:hAnsi="Cambria"/>
          <w:sz w:val="19"/>
          <w:szCs w:val="19"/>
        </w:rPr>
      </w:pPr>
      <w:r w:rsidRPr="001B2D6A">
        <w:rPr>
          <w:rFonts w:ascii="Cambria" w:hAnsi="Cambria"/>
          <w:i/>
          <w:color w:val="000000"/>
          <w:sz w:val="19"/>
          <w:szCs w:val="19"/>
        </w:rPr>
        <w:t>(podpis)</w:t>
      </w:r>
    </w:p>
    <w:p w14:paraId="680E8C27" w14:textId="77777777" w:rsidR="00C368F6" w:rsidRPr="001B2D6A" w:rsidRDefault="00C368F6" w:rsidP="003B3539">
      <w:pPr>
        <w:numPr>
          <w:ilvl w:val="0"/>
          <w:numId w:val="72"/>
        </w:numPr>
        <w:spacing w:after="160" w:line="360" w:lineRule="auto"/>
        <w:ind w:left="284"/>
        <w:contextualSpacing/>
        <w:jc w:val="both"/>
        <w:rPr>
          <w:rFonts w:ascii="Cambria" w:eastAsia="Calibri" w:hAnsi="Cambria"/>
          <w:kern w:val="0"/>
          <w:sz w:val="22"/>
          <w:szCs w:val="22"/>
        </w:rPr>
      </w:pPr>
      <w:r w:rsidRPr="001B2D6A">
        <w:rPr>
          <w:rFonts w:ascii="Cambria" w:eastAsia="Calibri" w:hAnsi="Cambria"/>
          <w:kern w:val="0"/>
          <w:sz w:val="22"/>
          <w:szCs w:val="22"/>
        </w:rPr>
        <w:t xml:space="preserve">Oświadczam, że nie zachodzą w stosunku do mnie przesłanki wykluczenia z postępowania na podstawie art.  </w:t>
      </w:r>
      <w:r w:rsidRPr="001B2D6A">
        <w:rPr>
          <w:rFonts w:ascii="Cambria" w:eastAsia="Times New Roman" w:hAnsi="Cambria"/>
          <w:kern w:val="0"/>
          <w:sz w:val="22"/>
          <w:szCs w:val="22"/>
          <w:lang w:eastAsia="pl-PL"/>
        </w:rPr>
        <w:t xml:space="preserve">7 ust. 1 ustawy </w:t>
      </w:r>
      <w:r w:rsidRPr="001B2D6A">
        <w:rPr>
          <w:rFonts w:ascii="Cambria" w:eastAsia="Calibri" w:hAnsi="Cambria"/>
          <w:kern w:val="0"/>
          <w:sz w:val="22"/>
          <w:szCs w:val="22"/>
        </w:rPr>
        <w:t>z dnia 13 kwietnia 2022 r</w:t>
      </w:r>
      <w:r w:rsidRPr="001B2D6A">
        <w:rPr>
          <w:rFonts w:ascii="Cambria" w:eastAsia="Calibri" w:hAnsi="Cambria"/>
          <w:b/>
          <w:bCs/>
          <w:kern w:val="0"/>
          <w:sz w:val="22"/>
          <w:szCs w:val="22"/>
        </w:rPr>
        <w:t>.</w:t>
      </w:r>
      <w:r w:rsidRPr="001B2D6A">
        <w:rPr>
          <w:rFonts w:ascii="Cambria" w:eastAsia="Calibri" w:hAnsi="Cambria"/>
          <w:b/>
          <w:bCs/>
          <w:i/>
          <w:iCs/>
          <w:kern w:val="0"/>
          <w:sz w:val="22"/>
          <w:szCs w:val="22"/>
        </w:rPr>
        <w:t xml:space="preserve"> </w:t>
      </w:r>
      <w:r w:rsidRPr="001B2D6A">
        <w:rPr>
          <w:rFonts w:ascii="Cambria" w:eastAsia="Calibri" w:hAnsi="Cambria"/>
          <w:b/>
          <w:bCs/>
          <w:i/>
          <w:iCs/>
          <w:color w:val="222222"/>
          <w:kern w:val="0"/>
          <w:sz w:val="22"/>
          <w:szCs w:val="22"/>
        </w:rPr>
        <w:t>o szczególnych rozwiązaniach w zakresie przeciwdziałania wspieraniu agresji na Ukrainę oraz służących och</w:t>
      </w:r>
      <w:r w:rsidR="00BB1954">
        <w:rPr>
          <w:rFonts w:ascii="Cambria" w:eastAsia="Calibri" w:hAnsi="Cambria"/>
          <w:b/>
          <w:bCs/>
          <w:i/>
          <w:iCs/>
          <w:color w:val="222222"/>
          <w:kern w:val="0"/>
          <w:sz w:val="22"/>
          <w:szCs w:val="22"/>
        </w:rPr>
        <w:t>ronie bezpieczeństwa narodowego</w:t>
      </w:r>
      <w:r w:rsidRPr="001B2D6A">
        <w:rPr>
          <w:rFonts w:ascii="Cambria" w:eastAsia="Calibri" w:hAnsi="Cambria"/>
          <w:b/>
          <w:bCs/>
          <w:i/>
          <w:iCs/>
          <w:color w:val="222222"/>
          <w:kern w:val="0"/>
          <w:sz w:val="22"/>
          <w:szCs w:val="22"/>
        </w:rPr>
        <w:t>.</w:t>
      </w:r>
      <w:r w:rsidRPr="001B2D6A">
        <w:rPr>
          <w:rFonts w:ascii="Cambria" w:eastAsia="Calibri" w:hAnsi="Cambria"/>
          <w:color w:val="222222"/>
          <w:kern w:val="0"/>
          <w:sz w:val="22"/>
          <w:szCs w:val="22"/>
        </w:rPr>
        <w:t xml:space="preserve"> </w:t>
      </w:r>
    </w:p>
    <w:p w14:paraId="1123A889" w14:textId="77777777" w:rsidR="00C368F6" w:rsidRPr="001B2D6A" w:rsidRDefault="00C368F6" w:rsidP="00C368F6">
      <w:pPr>
        <w:spacing w:after="160" w:line="360" w:lineRule="auto"/>
        <w:ind w:left="284"/>
        <w:contextualSpacing/>
        <w:jc w:val="both"/>
        <w:rPr>
          <w:rFonts w:ascii="Cambria" w:eastAsia="Calibri" w:hAnsi="Cambria"/>
          <w:kern w:val="0"/>
          <w:sz w:val="22"/>
          <w:szCs w:val="22"/>
        </w:rPr>
      </w:pPr>
    </w:p>
    <w:p w14:paraId="2005469F"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19"/>
          <w:szCs w:val="19"/>
        </w:rPr>
      </w:pPr>
      <w:bookmarkStart w:id="3" w:name="_Hlk105674215"/>
      <w:r w:rsidRPr="001B2D6A">
        <w:rPr>
          <w:rFonts w:ascii="Cambria" w:hAnsi="Cambria"/>
          <w:color w:val="000000"/>
          <w:sz w:val="19"/>
          <w:szCs w:val="19"/>
        </w:rPr>
        <w:t>Mi</w:t>
      </w:r>
      <w:r w:rsidR="00DE084D" w:rsidRPr="001B2D6A">
        <w:rPr>
          <w:rFonts w:ascii="Cambria" w:hAnsi="Cambria"/>
          <w:color w:val="000000"/>
          <w:sz w:val="19"/>
          <w:szCs w:val="19"/>
        </w:rPr>
        <w:t>ejscowość ……………, dnia ……………</w:t>
      </w:r>
      <w:r w:rsidR="00BB1954">
        <w:rPr>
          <w:rFonts w:ascii="Cambria" w:hAnsi="Cambria"/>
          <w:color w:val="000000"/>
          <w:sz w:val="19"/>
          <w:szCs w:val="19"/>
        </w:rPr>
        <w:t xml:space="preserve"> 2025</w:t>
      </w:r>
      <w:r w:rsidRPr="001B2D6A">
        <w:rPr>
          <w:rFonts w:ascii="Cambria" w:hAnsi="Cambria"/>
          <w:color w:val="000000"/>
          <w:sz w:val="19"/>
          <w:szCs w:val="19"/>
        </w:rPr>
        <w:t xml:space="preserve"> r.</w:t>
      </w:r>
    </w:p>
    <w:p w14:paraId="0572F3BE"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1B2D6A">
        <w:rPr>
          <w:rFonts w:ascii="Cambria" w:hAnsi="Cambria"/>
          <w:color w:val="000000"/>
          <w:sz w:val="19"/>
          <w:szCs w:val="19"/>
        </w:rPr>
        <w:t>…………………………………………</w:t>
      </w:r>
    </w:p>
    <w:p w14:paraId="25FD796C"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ind w:left="4536"/>
        <w:jc w:val="center"/>
        <w:rPr>
          <w:rFonts w:ascii="Cambria" w:hAnsi="Cambria"/>
          <w:sz w:val="19"/>
          <w:szCs w:val="19"/>
        </w:rPr>
      </w:pPr>
      <w:r w:rsidRPr="001B2D6A">
        <w:rPr>
          <w:rFonts w:ascii="Cambria" w:hAnsi="Cambria"/>
          <w:i/>
          <w:color w:val="000000"/>
          <w:sz w:val="19"/>
          <w:szCs w:val="19"/>
        </w:rPr>
        <w:t>(podpis)</w:t>
      </w:r>
    </w:p>
    <w:bookmarkEnd w:id="3"/>
    <w:p w14:paraId="0827DCF5" w14:textId="77777777" w:rsidR="00C368F6" w:rsidRPr="001B2D6A" w:rsidRDefault="00C368F6" w:rsidP="00C368F6">
      <w:pPr>
        <w:shd w:val="clear" w:color="auto" w:fill="BFBFBF"/>
        <w:spacing w:line="360" w:lineRule="auto"/>
        <w:jc w:val="both"/>
        <w:rPr>
          <w:rFonts w:ascii="Cambria" w:eastAsia="Calibri" w:hAnsi="Cambria"/>
          <w:b/>
          <w:kern w:val="0"/>
          <w:sz w:val="22"/>
          <w:szCs w:val="22"/>
        </w:rPr>
      </w:pPr>
      <w:r w:rsidRPr="001B2D6A">
        <w:rPr>
          <w:rFonts w:ascii="Cambria" w:eastAsia="Calibri" w:hAnsi="Cambria"/>
          <w:b/>
          <w:kern w:val="0"/>
          <w:sz w:val="22"/>
          <w:szCs w:val="22"/>
        </w:rPr>
        <w:t>OŚWIADCZENIE DOTYCZĄCE WARUNKÓW UDZIAŁU W POSTĘPOWANIU:</w:t>
      </w:r>
    </w:p>
    <w:p w14:paraId="7C5469BC" w14:textId="77777777" w:rsidR="00C368F6" w:rsidRPr="001B2D6A" w:rsidRDefault="00C368F6" w:rsidP="00C368F6">
      <w:pPr>
        <w:spacing w:line="360" w:lineRule="auto"/>
        <w:jc w:val="both"/>
        <w:rPr>
          <w:rFonts w:ascii="Cambria" w:eastAsia="Calibri" w:hAnsi="Cambria"/>
          <w:color w:val="0070C0"/>
          <w:kern w:val="0"/>
          <w:sz w:val="22"/>
          <w:szCs w:val="22"/>
        </w:rPr>
      </w:pPr>
      <w:bookmarkStart w:id="4" w:name="_Hlk99016333"/>
    </w:p>
    <w:p w14:paraId="4D693D1E" w14:textId="77777777" w:rsidR="00C368F6" w:rsidRPr="001B2D6A" w:rsidRDefault="00C368F6" w:rsidP="00C368F6">
      <w:pPr>
        <w:spacing w:line="360" w:lineRule="auto"/>
        <w:jc w:val="both"/>
        <w:rPr>
          <w:rFonts w:ascii="Cambria" w:eastAsia="Calibri" w:hAnsi="Cambria"/>
          <w:kern w:val="0"/>
          <w:sz w:val="22"/>
          <w:szCs w:val="22"/>
        </w:rPr>
      </w:pPr>
      <w:r w:rsidRPr="001B2D6A">
        <w:rPr>
          <w:rFonts w:ascii="Cambria" w:eastAsia="Calibri" w:hAnsi="Cambria"/>
          <w:kern w:val="0"/>
          <w:sz w:val="22"/>
          <w:szCs w:val="22"/>
        </w:rPr>
        <w:t>Oświadczam, że spełniam warunki udziału w postępowaniu określone przez zamawiającego w  SWZ</w:t>
      </w:r>
    </w:p>
    <w:p w14:paraId="595A906C" w14:textId="77777777" w:rsidR="00C368F6" w:rsidRPr="001B2D6A" w:rsidRDefault="00C368F6" w:rsidP="00C368F6">
      <w:pPr>
        <w:spacing w:line="360" w:lineRule="auto"/>
        <w:jc w:val="both"/>
        <w:rPr>
          <w:rFonts w:ascii="Cambria" w:hAnsi="Cambria"/>
          <w:sz w:val="19"/>
          <w:szCs w:val="19"/>
        </w:rPr>
      </w:pPr>
      <w:r w:rsidRPr="001B2D6A">
        <w:rPr>
          <w:rFonts w:ascii="Cambria" w:eastAsia="Calibri" w:hAnsi="Cambria"/>
          <w:kern w:val="0"/>
          <w:sz w:val="22"/>
          <w:szCs w:val="22"/>
        </w:rPr>
        <w:t xml:space="preserve"> </w:t>
      </w:r>
      <w:bookmarkStart w:id="5" w:name="_Hlk105676835"/>
      <w:bookmarkEnd w:id="4"/>
      <w:r w:rsidRPr="001B2D6A">
        <w:rPr>
          <w:rFonts w:ascii="Cambria" w:hAnsi="Cambria"/>
          <w:color w:val="000000"/>
          <w:sz w:val="19"/>
          <w:szCs w:val="19"/>
        </w:rPr>
        <w:t>Mi</w:t>
      </w:r>
      <w:r w:rsidR="00BB1954">
        <w:rPr>
          <w:rFonts w:ascii="Cambria" w:hAnsi="Cambria"/>
          <w:color w:val="000000"/>
          <w:sz w:val="19"/>
          <w:szCs w:val="19"/>
        </w:rPr>
        <w:t>ejscowość ……………, dnia …………… 2025</w:t>
      </w:r>
      <w:r w:rsidRPr="001B2D6A">
        <w:rPr>
          <w:rFonts w:ascii="Cambria" w:hAnsi="Cambria"/>
          <w:color w:val="000000"/>
          <w:sz w:val="19"/>
          <w:szCs w:val="19"/>
        </w:rPr>
        <w:t xml:space="preserve"> r.</w:t>
      </w:r>
    </w:p>
    <w:p w14:paraId="026367FD"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1B2D6A">
        <w:rPr>
          <w:rFonts w:ascii="Cambria" w:hAnsi="Cambria"/>
          <w:color w:val="000000"/>
          <w:sz w:val="19"/>
          <w:szCs w:val="19"/>
        </w:rPr>
        <w:t>…………………………………………</w:t>
      </w:r>
    </w:p>
    <w:p w14:paraId="3A9905D7"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ind w:left="4536"/>
        <w:jc w:val="center"/>
        <w:rPr>
          <w:rFonts w:ascii="Cambria" w:hAnsi="Cambria"/>
          <w:sz w:val="19"/>
          <w:szCs w:val="19"/>
        </w:rPr>
      </w:pPr>
      <w:r w:rsidRPr="001B2D6A">
        <w:rPr>
          <w:rFonts w:ascii="Cambria" w:hAnsi="Cambria"/>
          <w:i/>
          <w:color w:val="000000"/>
          <w:sz w:val="19"/>
          <w:szCs w:val="19"/>
        </w:rPr>
        <w:t>(podpis)</w:t>
      </w:r>
    </w:p>
    <w:bookmarkEnd w:id="5"/>
    <w:p w14:paraId="1B81D40A" w14:textId="77777777" w:rsidR="00C368F6" w:rsidRPr="001B2D6A" w:rsidRDefault="00C368F6" w:rsidP="00C368F6">
      <w:pPr>
        <w:shd w:val="clear" w:color="auto" w:fill="BFBFBF"/>
        <w:spacing w:after="120" w:line="360" w:lineRule="auto"/>
        <w:jc w:val="both"/>
        <w:rPr>
          <w:rFonts w:ascii="Cambria" w:eastAsia="Calibri" w:hAnsi="Cambria"/>
          <w:kern w:val="0"/>
          <w:sz w:val="22"/>
          <w:szCs w:val="22"/>
        </w:rPr>
      </w:pPr>
      <w:r w:rsidRPr="001B2D6A">
        <w:rPr>
          <w:rFonts w:ascii="Cambria" w:eastAsia="Calibri" w:hAnsi="Cambria"/>
          <w:b/>
          <w:kern w:val="0"/>
          <w:sz w:val="22"/>
          <w:szCs w:val="22"/>
        </w:rPr>
        <w:t>INFORMACJA W ZWIĄZKU Z POLEGANIEM NA ZDOLNOŚCIACH LUB SYTUACJI PODMIOTÓW UDOSTEPNIAJĄCYCH ZASOBY</w:t>
      </w:r>
      <w:r w:rsidRPr="001B2D6A">
        <w:rPr>
          <w:rFonts w:ascii="Cambria" w:eastAsia="Calibri" w:hAnsi="Cambria"/>
          <w:kern w:val="0"/>
          <w:sz w:val="22"/>
          <w:szCs w:val="22"/>
        </w:rPr>
        <w:t xml:space="preserve">: </w:t>
      </w:r>
    </w:p>
    <w:p w14:paraId="5EB04053" w14:textId="77777777" w:rsidR="00526D43" w:rsidRPr="001B2D6A" w:rsidRDefault="00C368F6" w:rsidP="00526D43">
      <w:pPr>
        <w:spacing w:after="120" w:line="360" w:lineRule="auto"/>
        <w:jc w:val="both"/>
        <w:rPr>
          <w:rFonts w:ascii="Cambria" w:eastAsia="Calibri" w:hAnsi="Cambria"/>
          <w:kern w:val="0"/>
          <w:sz w:val="22"/>
          <w:szCs w:val="22"/>
        </w:rPr>
      </w:pPr>
      <w:r w:rsidRPr="001B2D6A">
        <w:rPr>
          <w:rFonts w:ascii="Cambria" w:eastAsia="Calibri" w:hAnsi="Cambria"/>
          <w:kern w:val="0"/>
          <w:sz w:val="22"/>
          <w:szCs w:val="22"/>
        </w:rPr>
        <w:t>Oświadczam, że w celu wykazania spełniania warunków udziału w postępowaniu, określonych przez zamawiającego w SWZ</w:t>
      </w:r>
      <w:r w:rsidRPr="001B2D6A">
        <w:rPr>
          <w:rFonts w:ascii="Cambria" w:eastAsia="Calibri" w:hAnsi="Cambria"/>
          <w:i/>
          <w:kern w:val="0"/>
          <w:sz w:val="22"/>
          <w:szCs w:val="22"/>
        </w:rPr>
        <w:t>,</w:t>
      </w:r>
      <w:r w:rsidRPr="001B2D6A">
        <w:rPr>
          <w:rFonts w:ascii="Cambria" w:eastAsia="Calibri" w:hAnsi="Cambria"/>
          <w:kern w:val="0"/>
          <w:sz w:val="22"/>
          <w:szCs w:val="22"/>
        </w:rPr>
        <w:t xml:space="preserve"> polegam na zdolnościach lub sytuacji następującego/</w:t>
      </w:r>
      <w:proofErr w:type="spellStart"/>
      <w:r w:rsidRPr="001B2D6A">
        <w:rPr>
          <w:rFonts w:ascii="Cambria" w:eastAsia="Calibri" w:hAnsi="Cambria"/>
          <w:kern w:val="0"/>
          <w:sz w:val="22"/>
          <w:szCs w:val="22"/>
        </w:rPr>
        <w:t>ych</w:t>
      </w:r>
      <w:proofErr w:type="spellEnd"/>
      <w:r w:rsidRPr="001B2D6A">
        <w:rPr>
          <w:rFonts w:ascii="Cambria" w:eastAsia="Calibri" w:hAnsi="Cambria"/>
          <w:kern w:val="0"/>
          <w:sz w:val="22"/>
          <w:szCs w:val="22"/>
        </w:rPr>
        <w:t xml:space="preserve"> podmi</w:t>
      </w:r>
      <w:bookmarkStart w:id="6" w:name="_Hlk99014455"/>
      <w:r w:rsidR="00526D43" w:rsidRPr="001B2D6A">
        <w:rPr>
          <w:rFonts w:ascii="Cambria" w:eastAsia="Calibri" w:hAnsi="Cambria"/>
          <w:kern w:val="0"/>
          <w:sz w:val="22"/>
          <w:szCs w:val="22"/>
        </w:rPr>
        <w:t xml:space="preserve">otu/ów udostępniających zasoby: </w:t>
      </w:r>
      <w:r w:rsidRPr="001B2D6A">
        <w:rPr>
          <w:rFonts w:ascii="Cambria" w:eastAsia="Calibri" w:hAnsi="Cambria"/>
          <w:i/>
          <w:kern w:val="0"/>
          <w:sz w:val="16"/>
          <w:szCs w:val="16"/>
        </w:rPr>
        <w:t xml:space="preserve">(wskazać nazwę/y </w:t>
      </w:r>
      <w:r w:rsidR="00526D43" w:rsidRPr="001B2D6A">
        <w:rPr>
          <w:rFonts w:ascii="Cambria" w:eastAsia="Calibri" w:hAnsi="Cambria"/>
          <w:i/>
          <w:kern w:val="0"/>
          <w:sz w:val="16"/>
          <w:szCs w:val="16"/>
        </w:rPr>
        <w:t>p</w:t>
      </w:r>
      <w:r w:rsidRPr="001B2D6A">
        <w:rPr>
          <w:rFonts w:ascii="Cambria" w:eastAsia="Calibri" w:hAnsi="Cambria"/>
          <w:i/>
          <w:kern w:val="0"/>
          <w:sz w:val="16"/>
          <w:szCs w:val="16"/>
        </w:rPr>
        <w:t>odmiotu/ów)</w:t>
      </w:r>
      <w:bookmarkEnd w:id="6"/>
      <w:r w:rsidR="00526D43" w:rsidRPr="001B2D6A">
        <w:rPr>
          <w:rFonts w:ascii="Cambria" w:eastAsia="Calibri" w:hAnsi="Cambria"/>
          <w:i/>
          <w:kern w:val="0"/>
          <w:sz w:val="16"/>
          <w:szCs w:val="16"/>
        </w:rPr>
        <w:t xml:space="preserve"> </w:t>
      </w:r>
      <w:r w:rsidRPr="001B2D6A">
        <w:rPr>
          <w:rFonts w:ascii="Cambria" w:eastAsia="Calibri" w:hAnsi="Cambria"/>
          <w:i/>
          <w:kern w:val="0"/>
          <w:sz w:val="16"/>
          <w:szCs w:val="16"/>
        </w:rPr>
        <w:t>………………………………………………</w:t>
      </w:r>
      <w:r w:rsidR="00526D43" w:rsidRPr="001B2D6A">
        <w:rPr>
          <w:rFonts w:ascii="Cambria" w:eastAsia="Calibri" w:hAnsi="Cambria"/>
          <w:i/>
          <w:kern w:val="0"/>
          <w:sz w:val="16"/>
          <w:szCs w:val="16"/>
        </w:rPr>
        <w:t>………………………………………..</w:t>
      </w:r>
    </w:p>
    <w:p w14:paraId="2AA08EF0" w14:textId="77777777" w:rsidR="00C368F6" w:rsidRPr="001B2D6A" w:rsidRDefault="00C368F6" w:rsidP="00526D43">
      <w:pPr>
        <w:spacing w:after="120" w:line="360" w:lineRule="auto"/>
        <w:jc w:val="both"/>
        <w:rPr>
          <w:rFonts w:ascii="Cambria" w:eastAsia="Calibri" w:hAnsi="Cambria"/>
          <w:i/>
          <w:kern w:val="0"/>
          <w:sz w:val="16"/>
          <w:szCs w:val="16"/>
        </w:rPr>
      </w:pPr>
      <w:r w:rsidRPr="001B2D6A">
        <w:rPr>
          <w:rFonts w:ascii="Cambria" w:eastAsia="Calibri" w:hAnsi="Cambria"/>
          <w:kern w:val="0"/>
          <w:sz w:val="22"/>
          <w:szCs w:val="22"/>
        </w:rPr>
        <w:t>w następującym zakresie: ……………………………………………………………………………………………………..</w:t>
      </w:r>
    </w:p>
    <w:p w14:paraId="6C985E68" w14:textId="77777777" w:rsidR="00C368F6" w:rsidRPr="001B2D6A" w:rsidRDefault="00C368F6" w:rsidP="00C368F6">
      <w:pPr>
        <w:spacing w:line="360" w:lineRule="auto"/>
        <w:jc w:val="both"/>
        <w:rPr>
          <w:rFonts w:ascii="Cambria" w:eastAsia="Calibri" w:hAnsi="Cambria"/>
          <w:i/>
          <w:kern w:val="0"/>
          <w:sz w:val="16"/>
          <w:szCs w:val="16"/>
        </w:rPr>
      </w:pPr>
      <w:r w:rsidRPr="001B2D6A">
        <w:rPr>
          <w:rFonts w:ascii="Cambria" w:eastAsia="Calibri" w:hAnsi="Cambria"/>
          <w:i/>
          <w:kern w:val="0"/>
          <w:sz w:val="16"/>
          <w:szCs w:val="16"/>
        </w:rPr>
        <w:t xml:space="preserve">(określić odpowiedni zakres udostępnianych zasobów dla wskazanego podmiotu). </w:t>
      </w:r>
    </w:p>
    <w:p w14:paraId="2C6AB817" w14:textId="77777777" w:rsidR="00C368F6" w:rsidRPr="001B2D6A" w:rsidRDefault="00C368F6" w:rsidP="00C368F6">
      <w:pPr>
        <w:spacing w:line="360" w:lineRule="auto"/>
        <w:jc w:val="both"/>
        <w:rPr>
          <w:rFonts w:ascii="Cambria" w:eastAsia="Calibri" w:hAnsi="Cambria"/>
          <w:kern w:val="0"/>
          <w:sz w:val="16"/>
          <w:szCs w:val="16"/>
        </w:rPr>
      </w:pPr>
    </w:p>
    <w:p w14:paraId="15250B06"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19"/>
          <w:szCs w:val="19"/>
        </w:rPr>
      </w:pPr>
      <w:bookmarkStart w:id="7" w:name="_Hlk105674775"/>
      <w:r w:rsidRPr="001B2D6A">
        <w:rPr>
          <w:rFonts w:ascii="Cambria" w:hAnsi="Cambria"/>
          <w:color w:val="000000"/>
          <w:sz w:val="19"/>
          <w:szCs w:val="19"/>
        </w:rPr>
        <w:t>Mi</w:t>
      </w:r>
      <w:r w:rsidR="00BB1954">
        <w:rPr>
          <w:rFonts w:ascii="Cambria" w:hAnsi="Cambria"/>
          <w:color w:val="000000"/>
          <w:sz w:val="19"/>
          <w:szCs w:val="19"/>
        </w:rPr>
        <w:t>ejscowość ……………, dnia …………… 2025</w:t>
      </w:r>
      <w:r w:rsidRPr="001B2D6A">
        <w:rPr>
          <w:rFonts w:ascii="Cambria" w:hAnsi="Cambria"/>
          <w:color w:val="000000"/>
          <w:sz w:val="19"/>
          <w:szCs w:val="19"/>
        </w:rPr>
        <w:t xml:space="preserve"> r.</w:t>
      </w:r>
    </w:p>
    <w:p w14:paraId="49248F4A"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1B2D6A">
        <w:rPr>
          <w:rFonts w:ascii="Cambria" w:hAnsi="Cambria"/>
          <w:color w:val="000000"/>
          <w:sz w:val="19"/>
          <w:szCs w:val="19"/>
        </w:rPr>
        <w:t>…………………………………………</w:t>
      </w:r>
    </w:p>
    <w:p w14:paraId="1A99E6DF"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ind w:left="4536"/>
        <w:jc w:val="center"/>
        <w:rPr>
          <w:rFonts w:ascii="Cambria" w:hAnsi="Cambria"/>
          <w:sz w:val="19"/>
          <w:szCs w:val="19"/>
        </w:rPr>
      </w:pPr>
      <w:r w:rsidRPr="001B2D6A">
        <w:rPr>
          <w:rFonts w:ascii="Cambria" w:hAnsi="Cambria"/>
          <w:i/>
          <w:color w:val="000000"/>
          <w:sz w:val="19"/>
          <w:szCs w:val="19"/>
        </w:rPr>
        <w:t>(podpis)</w:t>
      </w:r>
    </w:p>
    <w:p w14:paraId="1D3ABC73" w14:textId="77777777" w:rsidR="00C368F6" w:rsidRPr="001B2D6A" w:rsidRDefault="00C368F6" w:rsidP="00C368F6">
      <w:pPr>
        <w:shd w:val="clear" w:color="auto" w:fill="BFBFBF"/>
        <w:spacing w:after="120" w:line="360" w:lineRule="auto"/>
        <w:jc w:val="both"/>
        <w:rPr>
          <w:rFonts w:ascii="Cambria" w:eastAsia="Calibri" w:hAnsi="Cambria"/>
          <w:b/>
          <w:kern w:val="0"/>
          <w:sz w:val="22"/>
          <w:szCs w:val="22"/>
        </w:rPr>
      </w:pPr>
      <w:bookmarkStart w:id="8" w:name="_Hlk99009560"/>
      <w:bookmarkEnd w:id="7"/>
      <w:r w:rsidRPr="001B2D6A">
        <w:rPr>
          <w:rFonts w:ascii="Cambria" w:eastAsia="Calibri" w:hAnsi="Cambria"/>
          <w:b/>
          <w:kern w:val="0"/>
          <w:sz w:val="22"/>
          <w:szCs w:val="22"/>
        </w:rPr>
        <w:t>OŚWIADCZENIE DOTYCZĄCE PODANYCH INFORMACJI:</w:t>
      </w:r>
    </w:p>
    <w:bookmarkEnd w:id="8"/>
    <w:p w14:paraId="715C4D88" w14:textId="77777777" w:rsidR="00C368F6" w:rsidRPr="001B2D6A" w:rsidRDefault="00C368F6" w:rsidP="00C368F6">
      <w:pPr>
        <w:spacing w:after="120" w:line="360" w:lineRule="auto"/>
        <w:jc w:val="both"/>
        <w:rPr>
          <w:rFonts w:ascii="Cambria" w:eastAsia="Calibri" w:hAnsi="Cambria" w:cs="Times New Roman"/>
          <w:kern w:val="0"/>
          <w:sz w:val="22"/>
          <w:szCs w:val="22"/>
        </w:rPr>
      </w:pPr>
      <w:r w:rsidRPr="001B2D6A">
        <w:rPr>
          <w:rFonts w:ascii="Cambria" w:eastAsia="Calibri" w:hAnsi="Cambria"/>
          <w:kern w:val="0"/>
          <w:sz w:val="22"/>
          <w:szCs w:val="22"/>
        </w:rPr>
        <w:t xml:space="preserve">Oświadczam, że wszystkie informacje podane w powyższych oświadczeniach są aktualne </w:t>
      </w:r>
      <w:r w:rsidRPr="001B2D6A">
        <w:rPr>
          <w:rFonts w:ascii="Cambria" w:eastAsia="Calibri" w:hAnsi="Cambria"/>
          <w:kern w:val="0"/>
          <w:sz w:val="22"/>
          <w:szCs w:val="22"/>
        </w:rPr>
        <w:br/>
        <w:t>i zgodne z prawdą oraz zostały przedstawione z pełną świadomością konsekwencji wprowadzenia zamawiającego w błąd przy przedstawianiu informacji.</w:t>
      </w:r>
      <w:r w:rsidRPr="001B2D6A">
        <w:rPr>
          <w:rFonts w:ascii="Cambria" w:eastAsia="Calibri" w:hAnsi="Cambria" w:cs="Times New Roman"/>
          <w:kern w:val="0"/>
          <w:sz w:val="22"/>
          <w:szCs w:val="22"/>
        </w:rPr>
        <w:t xml:space="preserve"> </w:t>
      </w:r>
    </w:p>
    <w:p w14:paraId="7D175EBA"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19"/>
          <w:szCs w:val="19"/>
        </w:rPr>
      </w:pPr>
      <w:r w:rsidRPr="001B2D6A">
        <w:rPr>
          <w:rFonts w:ascii="Cambria" w:hAnsi="Cambria"/>
          <w:color w:val="000000"/>
          <w:sz w:val="19"/>
          <w:szCs w:val="19"/>
        </w:rPr>
        <w:t>Miejscowość ……………</w:t>
      </w:r>
      <w:r w:rsidR="00BB1954">
        <w:rPr>
          <w:rFonts w:ascii="Cambria" w:hAnsi="Cambria"/>
          <w:color w:val="000000"/>
          <w:sz w:val="19"/>
          <w:szCs w:val="19"/>
        </w:rPr>
        <w:t>, dnia …………… 2025</w:t>
      </w:r>
      <w:r w:rsidRPr="001B2D6A">
        <w:rPr>
          <w:rFonts w:ascii="Cambria" w:hAnsi="Cambria"/>
          <w:color w:val="000000"/>
          <w:sz w:val="19"/>
          <w:szCs w:val="19"/>
        </w:rPr>
        <w:t xml:space="preserve"> r.</w:t>
      </w:r>
    </w:p>
    <w:p w14:paraId="0499FD62"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1B2D6A">
        <w:rPr>
          <w:rFonts w:ascii="Cambria" w:hAnsi="Cambria"/>
          <w:color w:val="000000"/>
          <w:sz w:val="19"/>
          <w:szCs w:val="19"/>
        </w:rPr>
        <w:t>…………………………………………</w:t>
      </w:r>
    </w:p>
    <w:p w14:paraId="229A5D2A"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ind w:left="4536"/>
        <w:jc w:val="center"/>
        <w:rPr>
          <w:rFonts w:ascii="Cambria" w:hAnsi="Cambria"/>
          <w:sz w:val="19"/>
          <w:szCs w:val="19"/>
        </w:rPr>
      </w:pPr>
      <w:r w:rsidRPr="001B2D6A">
        <w:rPr>
          <w:rFonts w:ascii="Cambria" w:hAnsi="Cambria"/>
          <w:i/>
          <w:color w:val="000000"/>
          <w:sz w:val="19"/>
          <w:szCs w:val="19"/>
        </w:rPr>
        <w:t>(podpis)</w:t>
      </w:r>
    </w:p>
    <w:p w14:paraId="16F4CF74" w14:textId="77777777" w:rsidR="00C368F6" w:rsidRPr="001B2D6A" w:rsidRDefault="00C368F6" w:rsidP="00C368F6">
      <w:pPr>
        <w:shd w:val="clear" w:color="auto" w:fill="BFBFBF"/>
        <w:spacing w:after="120" w:line="360" w:lineRule="auto"/>
        <w:jc w:val="both"/>
        <w:rPr>
          <w:rFonts w:ascii="Cambria" w:eastAsia="Calibri" w:hAnsi="Cambria"/>
          <w:b/>
          <w:kern w:val="0"/>
          <w:sz w:val="22"/>
          <w:szCs w:val="22"/>
        </w:rPr>
      </w:pPr>
      <w:r w:rsidRPr="001B2D6A">
        <w:rPr>
          <w:rFonts w:ascii="Cambria" w:eastAsia="Calibri" w:hAnsi="Cambria"/>
          <w:b/>
          <w:kern w:val="0"/>
          <w:sz w:val="22"/>
          <w:szCs w:val="22"/>
        </w:rPr>
        <w:t>INFORMACJA DOTYCZĄCA DOSTĘPU DO PODMIOTOWYCH ŚRODKÓW DOWODOWYCH:</w:t>
      </w:r>
    </w:p>
    <w:p w14:paraId="48C75BA6" w14:textId="77777777" w:rsidR="00C368F6" w:rsidRPr="001B2D6A" w:rsidRDefault="00C368F6" w:rsidP="00C368F6">
      <w:pPr>
        <w:spacing w:line="360" w:lineRule="auto"/>
        <w:jc w:val="both"/>
        <w:rPr>
          <w:rFonts w:ascii="Cambria" w:eastAsia="Calibri" w:hAnsi="Cambria"/>
          <w:kern w:val="0"/>
          <w:sz w:val="22"/>
          <w:szCs w:val="22"/>
        </w:rPr>
      </w:pPr>
      <w:r w:rsidRPr="001B2D6A">
        <w:rPr>
          <w:rFonts w:ascii="Cambria" w:eastAsia="Calibri" w:hAnsi="Cambria"/>
          <w:kern w:val="0"/>
          <w:sz w:val="22"/>
          <w:szCs w:val="22"/>
        </w:rPr>
        <w:t>Wskazuję następujące podmiotowe środki dowodowe, które można uzyskać za pomocą bezpłatnych i ogólnodostępnych baz danych, oraz</w:t>
      </w:r>
      <w:r w:rsidRPr="001B2D6A">
        <w:rPr>
          <w:rFonts w:ascii="Cambria" w:eastAsia="Calibri" w:hAnsi="Cambria" w:cs="Times New Roman"/>
          <w:kern w:val="0"/>
          <w:sz w:val="22"/>
          <w:szCs w:val="22"/>
        </w:rPr>
        <w:t xml:space="preserve"> </w:t>
      </w:r>
      <w:r w:rsidRPr="001B2D6A">
        <w:rPr>
          <w:rFonts w:ascii="Cambria" w:eastAsia="Calibri" w:hAnsi="Cambria"/>
          <w:kern w:val="0"/>
          <w:sz w:val="22"/>
          <w:szCs w:val="22"/>
        </w:rPr>
        <w:t>dane umożliwiające dostęp do tych środków:</w:t>
      </w:r>
    </w:p>
    <w:p w14:paraId="2313C639" w14:textId="77777777" w:rsidR="00C368F6" w:rsidRPr="001B2D6A" w:rsidRDefault="00C368F6" w:rsidP="00C368F6">
      <w:pPr>
        <w:spacing w:line="360" w:lineRule="auto"/>
        <w:jc w:val="both"/>
        <w:rPr>
          <w:rFonts w:ascii="Cambria" w:eastAsia="Calibri" w:hAnsi="Cambria"/>
          <w:kern w:val="0"/>
          <w:sz w:val="22"/>
          <w:szCs w:val="22"/>
        </w:rPr>
      </w:pPr>
      <w:r w:rsidRPr="001B2D6A">
        <w:rPr>
          <w:rFonts w:ascii="Cambria" w:eastAsia="Calibri" w:hAnsi="Cambria"/>
          <w:kern w:val="0"/>
          <w:sz w:val="22"/>
          <w:szCs w:val="22"/>
        </w:rPr>
        <w:t>1) ......................................................................................................................................................</w:t>
      </w:r>
    </w:p>
    <w:p w14:paraId="48A84728" w14:textId="77777777" w:rsidR="00C368F6" w:rsidRPr="001B2D6A" w:rsidRDefault="00C368F6" w:rsidP="00C368F6">
      <w:pPr>
        <w:spacing w:line="360" w:lineRule="auto"/>
        <w:jc w:val="both"/>
        <w:rPr>
          <w:rFonts w:ascii="Cambria" w:eastAsia="Calibri" w:hAnsi="Cambria"/>
          <w:kern w:val="0"/>
          <w:sz w:val="16"/>
          <w:szCs w:val="16"/>
        </w:rPr>
      </w:pPr>
      <w:r w:rsidRPr="001B2D6A">
        <w:rPr>
          <w:rFonts w:ascii="Cambria" w:eastAsia="Calibri" w:hAnsi="Cambria"/>
          <w:i/>
          <w:kern w:val="0"/>
          <w:sz w:val="16"/>
          <w:szCs w:val="16"/>
        </w:rPr>
        <w:t>(wskazać podmiotowy środek dowodowy, adres internetowy, wydający urząd lub organ, dokładne dane referencyjne dokumentacji)</w:t>
      </w:r>
    </w:p>
    <w:p w14:paraId="7ABEAA2F" w14:textId="77777777" w:rsidR="00C368F6" w:rsidRPr="001B2D6A" w:rsidRDefault="00C368F6" w:rsidP="00C368F6">
      <w:pPr>
        <w:spacing w:line="360" w:lineRule="auto"/>
        <w:jc w:val="both"/>
        <w:rPr>
          <w:rFonts w:ascii="Cambria" w:eastAsia="Calibri" w:hAnsi="Cambria"/>
          <w:kern w:val="0"/>
          <w:sz w:val="22"/>
          <w:szCs w:val="22"/>
        </w:rPr>
      </w:pPr>
      <w:r w:rsidRPr="001B2D6A">
        <w:rPr>
          <w:rFonts w:ascii="Cambria" w:eastAsia="Calibri" w:hAnsi="Cambria"/>
          <w:kern w:val="0"/>
          <w:sz w:val="22"/>
          <w:szCs w:val="22"/>
        </w:rPr>
        <w:t>2) .......................................................................................................................................................</w:t>
      </w:r>
    </w:p>
    <w:p w14:paraId="7F93D969" w14:textId="77777777" w:rsidR="00C368F6" w:rsidRPr="001B2D6A" w:rsidRDefault="00C368F6" w:rsidP="00C368F6">
      <w:pPr>
        <w:spacing w:line="360" w:lineRule="auto"/>
        <w:jc w:val="both"/>
        <w:rPr>
          <w:rFonts w:ascii="Cambria" w:eastAsia="Calibri" w:hAnsi="Cambria"/>
          <w:i/>
          <w:kern w:val="0"/>
          <w:sz w:val="16"/>
          <w:szCs w:val="16"/>
        </w:rPr>
      </w:pPr>
      <w:r w:rsidRPr="001B2D6A">
        <w:rPr>
          <w:rFonts w:ascii="Cambria" w:eastAsia="Calibri" w:hAnsi="Cambria"/>
          <w:i/>
          <w:kern w:val="0"/>
          <w:sz w:val="16"/>
          <w:szCs w:val="16"/>
        </w:rPr>
        <w:t>(wskazać podmiotowy środek dowodowy, adres internetowy, wydający urząd lub organ, dokładne dane referencyjne dokumentacji)</w:t>
      </w:r>
    </w:p>
    <w:p w14:paraId="66089996" w14:textId="77777777" w:rsidR="00C368F6" w:rsidRPr="001B2D6A" w:rsidRDefault="00C368F6" w:rsidP="00C368F6">
      <w:pPr>
        <w:spacing w:line="360" w:lineRule="auto"/>
        <w:jc w:val="both"/>
        <w:rPr>
          <w:rFonts w:ascii="Cambria" w:eastAsia="Calibri" w:hAnsi="Cambria"/>
          <w:i/>
          <w:kern w:val="0"/>
          <w:sz w:val="22"/>
          <w:szCs w:val="22"/>
        </w:rPr>
      </w:pPr>
    </w:p>
    <w:p w14:paraId="72F906DA"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19"/>
          <w:szCs w:val="19"/>
        </w:rPr>
      </w:pPr>
      <w:r w:rsidRPr="001B2D6A">
        <w:rPr>
          <w:rFonts w:ascii="Cambria" w:hAnsi="Cambria"/>
          <w:color w:val="000000"/>
          <w:sz w:val="19"/>
          <w:szCs w:val="19"/>
        </w:rPr>
        <w:t>Mi</w:t>
      </w:r>
      <w:r w:rsidR="00BB1954">
        <w:rPr>
          <w:rFonts w:ascii="Cambria" w:hAnsi="Cambria"/>
          <w:color w:val="000000"/>
          <w:sz w:val="19"/>
          <w:szCs w:val="19"/>
        </w:rPr>
        <w:t>ejscowość ……………, dnia …………… 2025</w:t>
      </w:r>
      <w:r w:rsidRPr="001B2D6A">
        <w:rPr>
          <w:rFonts w:ascii="Cambria" w:hAnsi="Cambria"/>
          <w:color w:val="000000"/>
          <w:sz w:val="19"/>
          <w:szCs w:val="19"/>
        </w:rPr>
        <w:t xml:space="preserve"> r.</w:t>
      </w:r>
    </w:p>
    <w:p w14:paraId="5688C098"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1B2D6A">
        <w:rPr>
          <w:rFonts w:ascii="Cambria" w:hAnsi="Cambria"/>
          <w:color w:val="000000"/>
          <w:sz w:val="19"/>
          <w:szCs w:val="19"/>
        </w:rPr>
        <w:t>…………………………………………</w:t>
      </w:r>
    </w:p>
    <w:p w14:paraId="57517A88"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ind w:left="4536"/>
        <w:jc w:val="center"/>
        <w:rPr>
          <w:rFonts w:ascii="Cambria" w:hAnsi="Cambria"/>
          <w:sz w:val="19"/>
          <w:szCs w:val="19"/>
        </w:rPr>
      </w:pPr>
      <w:r w:rsidRPr="001B2D6A">
        <w:rPr>
          <w:rFonts w:ascii="Cambria" w:hAnsi="Cambria"/>
          <w:i/>
          <w:color w:val="000000"/>
          <w:sz w:val="19"/>
          <w:szCs w:val="19"/>
        </w:rPr>
        <w:t>(podpis)</w:t>
      </w:r>
    </w:p>
    <w:p w14:paraId="6BD6A226"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ind w:left="4536"/>
        <w:jc w:val="center"/>
        <w:rPr>
          <w:rFonts w:ascii="Times New Roman" w:hAnsi="Times New Roman"/>
        </w:rPr>
      </w:pPr>
      <w:r w:rsidRPr="001B2D6A">
        <w:br w:type="page"/>
      </w:r>
    </w:p>
    <w:p w14:paraId="2417777B" w14:textId="77777777" w:rsidR="00C368F6" w:rsidRPr="001B2D6A" w:rsidRDefault="00C368F6" w:rsidP="005E08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ind w:left="4536"/>
        <w:jc w:val="right"/>
        <w:rPr>
          <w:rFonts w:ascii="Times New Roman" w:hAnsi="Times New Roman"/>
          <w:b/>
          <w:i/>
          <w:color w:val="000000"/>
        </w:rPr>
      </w:pPr>
      <w:r w:rsidRPr="001B2D6A">
        <w:rPr>
          <w:rFonts w:ascii="Times New Roman" w:hAnsi="Times New Roman"/>
          <w:b/>
          <w:i/>
          <w:color w:val="000000"/>
        </w:rPr>
        <w:lastRenderedPageBreak/>
        <w:t>Załącznik nr 2a</w:t>
      </w:r>
    </w:p>
    <w:p w14:paraId="334F5DE9" w14:textId="77777777" w:rsidR="00C368F6" w:rsidRPr="001B2D6A" w:rsidRDefault="001C0E5A" w:rsidP="00C368F6">
      <w:pPr>
        <w:pStyle w:val="Standard"/>
        <w:pBdr>
          <w:bottom w:val="single" w:sz="4" w:space="1" w:color="00000A"/>
        </w:pBdr>
        <w:spacing w:line="276" w:lineRule="auto"/>
        <w:jc w:val="center"/>
        <w:rPr>
          <w:lang w:val="pl-PL"/>
        </w:rPr>
      </w:pPr>
      <w:r w:rsidRPr="001B2D6A">
        <w:rPr>
          <w:rFonts w:ascii="Cambria" w:hAnsi="Cambria"/>
          <w:b/>
          <w:bCs/>
          <w:lang w:val="pl-PL"/>
        </w:rPr>
        <w:t>Oświadczenie</w:t>
      </w:r>
      <w:r w:rsidR="00C368F6" w:rsidRPr="001B2D6A">
        <w:rPr>
          <w:rFonts w:ascii="Cambria" w:hAnsi="Cambria"/>
          <w:b/>
          <w:bCs/>
          <w:lang w:val="pl-PL"/>
        </w:rPr>
        <w:t xml:space="preserve"> podmiotu udostępniającego zasoby</w:t>
      </w:r>
    </w:p>
    <w:p w14:paraId="06D27E47" w14:textId="77777777" w:rsidR="00C368F6" w:rsidRPr="001B2D6A" w:rsidRDefault="00C368F6" w:rsidP="00C368F6">
      <w:pPr>
        <w:pStyle w:val="Bezodstpw"/>
        <w:spacing w:line="276" w:lineRule="auto"/>
        <w:ind w:left="0" w:firstLine="0"/>
        <w:rPr>
          <w:rFonts w:ascii="Cambria" w:hAnsi="Cambria"/>
          <w:b/>
          <w:szCs w:val="24"/>
          <w:u w:val="single"/>
        </w:rPr>
      </w:pPr>
    </w:p>
    <w:p w14:paraId="544319F9" w14:textId="77777777" w:rsidR="00C368F6" w:rsidRPr="001B2D6A" w:rsidRDefault="00C368F6" w:rsidP="00C368F6">
      <w:pPr>
        <w:pStyle w:val="Bezodstpw"/>
        <w:spacing w:line="276" w:lineRule="auto"/>
        <w:ind w:left="0" w:firstLine="0"/>
        <w:rPr>
          <w:sz w:val="20"/>
          <w:szCs w:val="20"/>
        </w:rPr>
      </w:pPr>
      <w:r w:rsidRPr="001B2D6A">
        <w:rPr>
          <w:rFonts w:ascii="Cambria" w:hAnsi="Cambria"/>
          <w:b/>
          <w:sz w:val="20"/>
          <w:szCs w:val="20"/>
          <w:u w:val="single"/>
        </w:rPr>
        <w:t>ZAMAWIAJĄCY:</w:t>
      </w:r>
    </w:p>
    <w:p w14:paraId="2D48376E" w14:textId="77777777" w:rsidR="00382E93" w:rsidRPr="001B2D6A" w:rsidRDefault="00382E93" w:rsidP="00382E93">
      <w:pPr>
        <w:spacing w:line="20" w:lineRule="atLeast"/>
        <w:rPr>
          <w:rFonts w:ascii="Times New Roman" w:hAnsi="Times New Roman"/>
        </w:rPr>
      </w:pPr>
      <w:r w:rsidRPr="001B2D6A">
        <w:rPr>
          <w:rFonts w:ascii="Times New Roman" w:hAnsi="Times New Roman"/>
          <w:b/>
          <w:color w:val="000000"/>
        </w:rPr>
        <w:t>GMINA  PIĄTEK</w:t>
      </w:r>
    </w:p>
    <w:p w14:paraId="468345DC" w14:textId="77777777" w:rsidR="00382E93" w:rsidRPr="001B2D6A" w:rsidRDefault="00382E93" w:rsidP="00382E93">
      <w:pPr>
        <w:spacing w:line="20" w:lineRule="atLeast"/>
        <w:rPr>
          <w:rFonts w:ascii="Times New Roman" w:hAnsi="Times New Roman"/>
        </w:rPr>
      </w:pPr>
      <w:r w:rsidRPr="001B2D6A">
        <w:rPr>
          <w:rFonts w:ascii="Times New Roman" w:hAnsi="Times New Roman"/>
          <w:b/>
          <w:color w:val="000000"/>
        </w:rPr>
        <w:t>ul. Rynek 16</w:t>
      </w:r>
    </w:p>
    <w:p w14:paraId="351BED07" w14:textId="77777777" w:rsidR="00382E93" w:rsidRPr="001B2D6A" w:rsidRDefault="00382E93" w:rsidP="00382E93">
      <w:pPr>
        <w:spacing w:line="20" w:lineRule="atLeast"/>
        <w:rPr>
          <w:rFonts w:ascii="Times New Roman" w:hAnsi="Times New Roman"/>
        </w:rPr>
      </w:pPr>
      <w:r w:rsidRPr="001B2D6A">
        <w:rPr>
          <w:rFonts w:ascii="Times New Roman" w:hAnsi="Times New Roman"/>
          <w:b/>
          <w:color w:val="000000"/>
        </w:rPr>
        <w:t>99-120 Piątek</w:t>
      </w:r>
    </w:p>
    <w:p w14:paraId="0B60F2CC" w14:textId="77777777" w:rsidR="00C368F6" w:rsidRPr="001B2D6A" w:rsidRDefault="00C368F6" w:rsidP="00C368F6">
      <w:pPr>
        <w:pStyle w:val="Standard"/>
        <w:tabs>
          <w:tab w:val="left" w:pos="567"/>
        </w:tabs>
        <w:spacing w:line="276" w:lineRule="auto"/>
        <w:jc w:val="both"/>
        <w:rPr>
          <w:rFonts w:ascii="Cambria" w:hAnsi="Cambria"/>
          <w:sz w:val="20"/>
          <w:szCs w:val="20"/>
          <w:lang w:val="pl-PL"/>
        </w:rPr>
      </w:pPr>
    </w:p>
    <w:p w14:paraId="214F3A01" w14:textId="77777777" w:rsidR="00C368F6" w:rsidRPr="001B2D6A" w:rsidRDefault="00C368F6" w:rsidP="00C368F6">
      <w:pPr>
        <w:pStyle w:val="Standard"/>
        <w:spacing w:line="276" w:lineRule="auto"/>
        <w:rPr>
          <w:rFonts w:ascii="Cambria" w:hAnsi="Cambria"/>
          <w:sz w:val="20"/>
          <w:szCs w:val="20"/>
          <w:lang w:val="pl-PL"/>
        </w:rPr>
      </w:pPr>
      <w:r w:rsidRPr="001B2D6A">
        <w:rPr>
          <w:rFonts w:ascii="Cambria" w:hAnsi="Cambria"/>
          <w:b/>
          <w:sz w:val="20"/>
          <w:szCs w:val="20"/>
          <w:u w:val="single"/>
          <w:lang w:val="pl-PL"/>
        </w:rPr>
        <w:t>PODMIOT W IMIENIU KTÓREGO SKŁADANE JEST OŚWIADCZENIE:</w:t>
      </w:r>
    </w:p>
    <w:p w14:paraId="7770ED2F" w14:textId="77777777" w:rsidR="00C368F6" w:rsidRPr="001B2D6A" w:rsidRDefault="00C368F6" w:rsidP="00C368F6">
      <w:pPr>
        <w:pStyle w:val="Standard"/>
        <w:spacing w:line="276" w:lineRule="auto"/>
        <w:ind w:right="4244"/>
        <w:rPr>
          <w:rFonts w:ascii="Cambria" w:hAnsi="Cambria"/>
          <w:sz w:val="20"/>
          <w:szCs w:val="20"/>
          <w:lang w:val="pl-PL"/>
        </w:rPr>
      </w:pPr>
      <w:r w:rsidRPr="001B2D6A">
        <w:rPr>
          <w:rFonts w:ascii="Cambria" w:hAnsi="Cambria"/>
          <w:sz w:val="20"/>
          <w:szCs w:val="20"/>
          <w:lang w:val="pl-PL"/>
        </w:rPr>
        <w:t>…………………………………………………..…..…………</w:t>
      </w:r>
    </w:p>
    <w:p w14:paraId="42482673" w14:textId="77777777" w:rsidR="00C368F6" w:rsidRPr="001B2D6A" w:rsidRDefault="00C368F6" w:rsidP="00C368F6">
      <w:pPr>
        <w:pStyle w:val="Standard"/>
        <w:spacing w:line="276" w:lineRule="auto"/>
        <w:ind w:right="4244"/>
        <w:rPr>
          <w:rFonts w:ascii="Cambria" w:hAnsi="Cambria"/>
          <w:sz w:val="20"/>
          <w:szCs w:val="20"/>
          <w:lang w:val="pl-PL"/>
        </w:rPr>
      </w:pPr>
      <w:r w:rsidRPr="001B2D6A">
        <w:rPr>
          <w:rFonts w:ascii="Cambria" w:hAnsi="Cambria"/>
          <w:sz w:val="20"/>
          <w:szCs w:val="20"/>
          <w:lang w:val="pl-PL"/>
        </w:rPr>
        <w:t>…………………………………………………..…..…………</w:t>
      </w:r>
    </w:p>
    <w:p w14:paraId="64F7E5B6" w14:textId="77777777" w:rsidR="00C368F6" w:rsidRPr="001B2D6A" w:rsidRDefault="00C368F6" w:rsidP="00C368F6">
      <w:pPr>
        <w:pStyle w:val="Standard"/>
        <w:spacing w:line="276" w:lineRule="auto"/>
        <w:ind w:right="4244"/>
        <w:rPr>
          <w:rFonts w:ascii="Cambria" w:hAnsi="Cambria"/>
          <w:sz w:val="20"/>
          <w:szCs w:val="20"/>
          <w:lang w:val="pl-PL"/>
        </w:rPr>
      </w:pPr>
      <w:r w:rsidRPr="001B2D6A">
        <w:rPr>
          <w:rFonts w:ascii="Cambria" w:hAnsi="Cambria"/>
          <w:sz w:val="20"/>
          <w:szCs w:val="20"/>
          <w:lang w:val="pl-PL"/>
        </w:rPr>
        <w:t>…………………………………………………..…..…………</w:t>
      </w:r>
    </w:p>
    <w:p w14:paraId="15347274" w14:textId="77777777" w:rsidR="00C368F6" w:rsidRPr="001B2D6A" w:rsidRDefault="00C368F6" w:rsidP="00C368F6">
      <w:pPr>
        <w:pStyle w:val="Standard"/>
        <w:spacing w:line="276" w:lineRule="auto"/>
        <w:ind w:right="4528"/>
        <w:jc w:val="center"/>
        <w:rPr>
          <w:rFonts w:ascii="Cambria" w:hAnsi="Cambria"/>
          <w:lang w:val="pl-PL"/>
        </w:rPr>
      </w:pPr>
      <w:r w:rsidRPr="001B2D6A">
        <w:rPr>
          <w:rFonts w:ascii="Cambria" w:hAnsi="Cambria"/>
          <w:i/>
          <w:sz w:val="20"/>
          <w:szCs w:val="20"/>
          <w:lang w:val="pl-PL"/>
        </w:rPr>
        <w:t>(pełna nazwa/firma, adres, w zależności od podmiotu: NIP/PESEL, KRS/CEIDG)</w:t>
      </w:r>
    </w:p>
    <w:p w14:paraId="18177EDF" w14:textId="77777777" w:rsidR="00C368F6" w:rsidRPr="001B2D6A" w:rsidRDefault="00C368F6" w:rsidP="00C368F6">
      <w:pPr>
        <w:pStyle w:val="Standard"/>
        <w:spacing w:line="276" w:lineRule="auto"/>
        <w:rPr>
          <w:rFonts w:ascii="Cambria" w:hAnsi="Cambria"/>
          <w:lang w:val="pl-PL"/>
        </w:rPr>
      </w:pPr>
      <w:r w:rsidRPr="001B2D6A">
        <w:rPr>
          <w:rFonts w:ascii="Cambria" w:hAnsi="Cambria"/>
          <w:u w:val="single"/>
          <w:lang w:val="pl-PL"/>
        </w:rPr>
        <w:t>reprezentowany przez:</w:t>
      </w:r>
    </w:p>
    <w:p w14:paraId="586AE35D" w14:textId="77777777" w:rsidR="00C368F6" w:rsidRPr="001B2D6A" w:rsidRDefault="00C368F6" w:rsidP="00C368F6">
      <w:pPr>
        <w:pStyle w:val="Standard"/>
        <w:spacing w:line="276" w:lineRule="auto"/>
        <w:ind w:right="4244"/>
        <w:rPr>
          <w:rFonts w:ascii="Cambria" w:hAnsi="Cambria"/>
          <w:lang w:val="pl-PL"/>
        </w:rPr>
      </w:pPr>
      <w:r w:rsidRPr="001B2D6A">
        <w:rPr>
          <w:rFonts w:ascii="Cambria" w:hAnsi="Cambria"/>
          <w:lang w:val="pl-PL"/>
        </w:rPr>
        <w:t>…………………………………………………..…..…………</w:t>
      </w:r>
    </w:p>
    <w:p w14:paraId="17A14306" w14:textId="77777777" w:rsidR="00C368F6" w:rsidRPr="001B2D6A" w:rsidRDefault="00C368F6" w:rsidP="00C368F6">
      <w:pPr>
        <w:pStyle w:val="Standard"/>
        <w:spacing w:line="276" w:lineRule="auto"/>
        <w:ind w:right="4244"/>
        <w:rPr>
          <w:rFonts w:ascii="Cambria" w:hAnsi="Cambria"/>
          <w:lang w:val="pl-PL"/>
        </w:rPr>
      </w:pPr>
      <w:r w:rsidRPr="001B2D6A">
        <w:rPr>
          <w:rFonts w:ascii="Cambria" w:hAnsi="Cambria"/>
          <w:lang w:val="pl-PL"/>
        </w:rPr>
        <w:t>…………………………………………………..…..…………</w:t>
      </w:r>
    </w:p>
    <w:p w14:paraId="209507A9" w14:textId="77777777" w:rsidR="00C368F6" w:rsidRPr="001B2D6A" w:rsidRDefault="00C368F6" w:rsidP="00C368F6">
      <w:pPr>
        <w:pStyle w:val="Standard"/>
        <w:spacing w:line="276" w:lineRule="auto"/>
        <w:rPr>
          <w:rFonts w:ascii="Cambria" w:hAnsi="Cambria"/>
          <w:i/>
          <w:sz w:val="20"/>
          <w:szCs w:val="20"/>
          <w:lang w:val="pl-PL"/>
        </w:rPr>
      </w:pPr>
      <w:r w:rsidRPr="001B2D6A">
        <w:rPr>
          <w:rFonts w:ascii="Cambria" w:hAnsi="Cambria"/>
          <w:i/>
          <w:sz w:val="20"/>
          <w:szCs w:val="20"/>
          <w:lang w:val="pl-PL"/>
        </w:rPr>
        <w:t xml:space="preserve"> (imię, nazwisko, stanowisko/podstawa do reprezentacji)</w:t>
      </w:r>
    </w:p>
    <w:p w14:paraId="1053A701" w14:textId="77777777" w:rsidR="00526D43" w:rsidRPr="001B2D6A" w:rsidRDefault="00526D43" w:rsidP="00C368F6">
      <w:pPr>
        <w:pStyle w:val="Standard"/>
        <w:spacing w:line="276" w:lineRule="auto"/>
        <w:rPr>
          <w:rFonts w:ascii="Cambria" w:hAnsi="Cambria"/>
          <w:lang w:val="pl-PL"/>
        </w:rPr>
      </w:pPr>
    </w:p>
    <w:p w14:paraId="743A8536" w14:textId="77777777" w:rsidR="00C368F6" w:rsidRPr="001B2D6A" w:rsidRDefault="00C368F6" w:rsidP="00C368F6">
      <w:pPr>
        <w:pStyle w:val="Standard"/>
        <w:spacing w:line="276" w:lineRule="auto"/>
        <w:rPr>
          <w:rFonts w:ascii="Cambria" w:hAnsi="Cambria"/>
          <w:i/>
          <w:lang w:val="pl-PL"/>
        </w:rPr>
      </w:pPr>
    </w:p>
    <w:p w14:paraId="04155D22" w14:textId="77777777" w:rsidR="00C368F6" w:rsidRPr="001B2D6A" w:rsidRDefault="00C368F6" w:rsidP="00C368F6">
      <w:pPr>
        <w:spacing w:after="120" w:line="360" w:lineRule="auto"/>
        <w:jc w:val="center"/>
        <w:rPr>
          <w:rFonts w:ascii="Cambria" w:eastAsia="Calibri" w:hAnsi="Cambria"/>
          <w:b/>
          <w:kern w:val="0"/>
          <w:sz w:val="20"/>
          <w:szCs w:val="20"/>
          <w:u w:val="single"/>
        </w:rPr>
      </w:pPr>
      <w:r w:rsidRPr="001B2D6A">
        <w:rPr>
          <w:rFonts w:ascii="Cambria" w:eastAsia="Calibri" w:hAnsi="Cambria"/>
          <w:b/>
          <w:kern w:val="0"/>
          <w:sz w:val="20"/>
          <w:szCs w:val="20"/>
          <w:u w:val="single"/>
        </w:rPr>
        <w:t>Oświadczenia podmiotu udostępniającego zasoby</w:t>
      </w:r>
    </w:p>
    <w:p w14:paraId="42A2A636" w14:textId="77777777" w:rsidR="00C368F6" w:rsidRPr="001B2D6A" w:rsidRDefault="00C368F6" w:rsidP="00C368F6">
      <w:pPr>
        <w:spacing w:after="120" w:line="360" w:lineRule="auto"/>
        <w:jc w:val="center"/>
        <w:rPr>
          <w:rFonts w:ascii="Cambria" w:eastAsia="Calibri" w:hAnsi="Cambria"/>
          <w:b/>
          <w:caps/>
          <w:kern w:val="0"/>
          <w:sz w:val="20"/>
          <w:szCs w:val="20"/>
          <w:u w:val="single"/>
        </w:rPr>
      </w:pPr>
      <w:r w:rsidRPr="001B2D6A">
        <w:rPr>
          <w:rFonts w:ascii="Cambria" w:eastAsia="Calibri" w:hAnsi="Cambria"/>
          <w:b/>
          <w:kern w:val="0"/>
          <w:sz w:val="20"/>
          <w:szCs w:val="20"/>
          <w:u w:val="single"/>
        </w:rPr>
        <w:t xml:space="preserve">UWZGLĘDNIAJĄCE PRZESŁANKI WYKLUCZENIA Z ART. 7 UST. 1 USTAWY </w:t>
      </w:r>
      <w:r w:rsidRPr="001B2D6A">
        <w:rPr>
          <w:rFonts w:ascii="Cambria" w:eastAsia="Calibri" w:hAnsi="Cambria"/>
          <w:b/>
          <w:caps/>
          <w:kern w:val="0"/>
          <w:sz w:val="20"/>
          <w:szCs w:val="20"/>
          <w:u w:val="single"/>
        </w:rPr>
        <w:t>o szczególnych rozwiązaniach w zakresie przeciwdziałania wspieraniu agresji na Ukrainę oraz służących ochronie bezpieczeństwa narodowego</w:t>
      </w:r>
    </w:p>
    <w:p w14:paraId="74CF3CAE" w14:textId="77777777" w:rsidR="00C368F6" w:rsidRPr="001B2D6A" w:rsidRDefault="00C368F6" w:rsidP="00C368F6">
      <w:pPr>
        <w:spacing w:after="120" w:line="360" w:lineRule="auto"/>
        <w:jc w:val="center"/>
        <w:rPr>
          <w:rFonts w:ascii="Cambria" w:eastAsia="Calibri" w:hAnsi="Cambria"/>
          <w:b/>
          <w:kern w:val="0"/>
          <w:sz w:val="20"/>
          <w:szCs w:val="20"/>
        </w:rPr>
      </w:pPr>
      <w:r w:rsidRPr="001B2D6A">
        <w:rPr>
          <w:rFonts w:ascii="Cambria" w:eastAsia="Calibri" w:hAnsi="Cambria"/>
          <w:b/>
          <w:kern w:val="0"/>
          <w:sz w:val="20"/>
          <w:szCs w:val="20"/>
        </w:rPr>
        <w:t xml:space="preserve">składane na podstawie art. 125 ust. 5 ustawy </w:t>
      </w:r>
      <w:proofErr w:type="spellStart"/>
      <w:r w:rsidRPr="001B2D6A">
        <w:rPr>
          <w:rFonts w:ascii="Cambria" w:eastAsia="Calibri" w:hAnsi="Cambria"/>
          <w:b/>
          <w:kern w:val="0"/>
          <w:sz w:val="20"/>
          <w:szCs w:val="20"/>
        </w:rPr>
        <w:t>Pzp</w:t>
      </w:r>
      <w:proofErr w:type="spellEnd"/>
    </w:p>
    <w:p w14:paraId="4D57E1F6" w14:textId="77777777" w:rsidR="00C368F6" w:rsidRPr="001B2D6A" w:rsidRDefault="00C368F6" w:rsidP="00C368F6">
      <w:pPr>
        <w:spacing w:line="259" w:lineRule="auto"/>
        <w:jc w:val="both"/>
        <w:rPr>
          <w:rFonts w:ascii="Cambria" w:eastAsia="Calibri" w:hAnsi="Cambria"/>
          <w:kern w:val="0"/>
          <w:sz w:val="22"/>
          <w:szCs w:val="22"/>
        </w:rPr>
      </w:pPr>
    </w:p>
    <w:p w14:paraId="3F8472DC" w14:textId="499441B6" w:rsidR="00C368F6" w:rsidRPr="001B2D6A" w:rsidRDefault="00C368F6" w:rsidP="00382E93">
      <w:pPr>
        <w:spacing w:line="360" w:lineRule="auto"/>
        <w:jc w:val="center"/>
        <w:rPr>
          <w:rFonts w:ascii="Cambria" w:eastAsia="Calibri" w:hAnsi="Cambria"/>
          <w:b/>
          <w:kern w:val="0"/>
          <w:sz w:val="22"/>
          <w:szCs w:val="22"/>
        </w:rPr>
      </w:pPr>
      <w:r w:rsidRPr="001B2D6A">
        <w:rPr>
          <w:rFonts w:ascii="Cambria" w:eastAsia="Calibri" w:hAnsi="Cambria"/>
          <w:kern w:val="0"/>
          <w:sz w:val="22"/>
          <w:szCs w:val="22"/>
        </w:rPr>
        <w:t xml:space="preserve">Na potrzeby postępowania o udzielenie zamówienia publicznego pn. </w:t>
      </w:r>
      <w:r w:rsidRPr="001B2D6A">
        <w:rPr>
          <w:rFonts w:ascii="Cambria" w:eastAsia="Calibri" w:hAnsi="Cambria"/>
          <w:b/>
          <w:kern w:val="0"/>
          <w:sz w:val="22"/>
          <w:szCs w:val="22"/>
        </w:rPr>
        <w:t>„</w:t>
      </w:r>
      <w:r w:rsidR="00382E93" w:rsidRPr="001B2D6A">
        <w:rPr>
          <w:rFonts w:ascii="Cambria" w:hAnsi="Cambria"/>
          <w:b/>
          <w:color w:val="000000"/>
          <w:sz w:val="22"/>
          <w:szCs w:val="22"/>
        </w:rPr>
        <w:t>Zakup biletów miesięcznych dla dzieci/uczniów dowożonych do/z placówek oświatowych prowadzonych przez Gmin</w:t>
      </w:r>
      <w:r w:rsidR="00BB1954">
        <w:rPr>
          <w:rFonts w:ascii="Cambria" w:hAnsi="Cambria"/>
          <w:b/>
          <w:color w:val="000000"/>
          <w:sz w:val="22"/>
          <w:szCs w:val="22"/>
        </w:rPr>
        <w:t>ę Piątek w okresie od 0</w:t>
      </w:r>
      <w:r w:rsidR="000E694C">
        <w:rPr>
          <w:rFonts w:ascii="Cambria" w:hAnsi="Cambria"/>
          <w:b/>
          <w:color w:val="000000"/>
          <w:sz w:val="22"/>
          <w:szCs w:val="22"/>
        </w:rPr>
        <w:t>2</w:t>
      </w:r>
      <w:r w:rsidR="00BB1954">
        <w:rPr>
          <w:rFonts w:ascii="Cambria" w:hAnsi="Cambria"/>
          <w:b/>
          <w:color w:val="000000"/>
          <w:sz w:val="22"/>
          <w:szCs w:val="22"/>
        </w:rPr>
        <w:t>.0</w:t>
      </w:r>
      <w:r w:rsidR="000E694C">
        <w:rPr>
          <w:rFonts w:ascii="Cambria" w:hAnsi="Cambria"/>
          <w:b/>
          <w:color w:val="000000"/>
          <w:sz w:val="22"/>
          <w:szCs w:val="22"/>
        </w:rPr>
        <w:t>1</w:t>
      </w:r>
      <w:r w:rsidR="00BB1954">
        <w:rPr>
          <w:rFonts w:ascii="Cambria" w:hAnsi="Cambria"/>
          <w:b/>
          <w:color w:val="000000"/>
          <w:sz w:val="22"/>
          <w:szCs w:val="22"/>
        </w:rPr>
        <w:t>.202</w:t>
      </w:r>
      <w:r w:rsidR="000E694C">
        <w:rPr>
          <w:rFonts w:ascii="Cambria" w:hAnsi="Cambria"/>
          <w:b/>
          <w:color w:val="000000"/>
          <w:sz w:val="22"/>
          <w:szCs w:val="22"/>
        </w:rPr>
        <w:t>6</w:t>
      </w:r>
      <w:r w:rsidR="00BB1954">
        <w:rPr>
          <w:rFonts w:ascii="Cambria" w:hAnsi="Cambria"/>
          <w:b/>
          <w:color w:val="000000"/>
          <w:sz w:val="22"/>
          <w:szCs w:val="22"/>
        </w:rPr>
        <w:t xml:space="preserve"> do 31.12</w:t>
      </w:r>
      <w:r w:rsidR="000B3CD7" w:rsidRPr="001B2D6A">
        <w:rPr>
          <w:rFonts w:ascii="Cambria" w:hAnsi="Cambria"/>
          <w:b/>
          <w:color w:val="000000"/>
          <w:sz w:val="22"/>
          <w:szCs w:val="22"/>
        </w:rPr>
        <w:t>.202</w:t>
      </w:r>
      <w:r w:rsidR="000E694C">
        <w:rPr>
          <w:rFonts w:ascii="Cambria" w:hAnsi="Cambria"/>
          <w:b/>
          <w:color w:val="000000"/>
          <w:sz w:val="22"/>
          <w:szCs w:val="22"/>
        </w:rPr>
        <w:t>6</w:t>
      </w:r>
      <w:r w:rsidRPr="001B2D6A">
        <w:rPr>
          <w:rFonts w:ascii="Cambria" w:eastAsia="Calibri" w:hAnsi="Cambria"/>
          <w:b/>
          <w:kern w:val="0"/>
          <w:sz w:val="22"/>
          <w:szCs w:val="22"/>
        </w:rPr>
        <w:t>”.</w:t>
      </w:r>
    </w:p>
    <w:p w14:paraId="57372941" w14:textId="77777777" w:rsidR="00C368F6" w:rsidRPr="001B2D6A" w:rsidRDefault="00C368F6" w:rsidP="00C368F6">
      <w:pPr>
        <w:shd w:val="clear" w:color="auto" w:fill="BFBFBF"/>
        <w:spacing w:before="120" w:line="360" w:lineRule="auto"/>
        <w:rPr>
          <w:rFonts w:ascii="Cambria" w:eastAsia="Calibri" w:hAnsi="Cambria"/>
          <w:b/>
          <w:kern w:val="0"/>
          <w:sz w:val="20"/>
          <w:szCs w:val="20"/>
        </w:rPr>
      </w:pPr>
      <w:r w:rsidRPr="001B2D6A">
        <w:rPr>
          <w:rFonts w:ascii="Cambria" w:eastAsia="Calibri" w:hAnsi="Cambria"/>
          <w:b/>
          <w:kern w:val="0"/>
          <w:sz w:val="20"/>
          <w:szCs w:val="20"/>
        </w:rPr>
        <w:t>OŚWIADCZENIA DOTYCZĄCE PODSTAW WYKLUCZENIA:</w:t>
      </w:r>
    </w:p>
    <w:p w14:paraId="7A367974" w14:textId="77777777" w:rsidR="00C368F6" w:rsidRPr="001B2D6A" w:rsidRDefault="00C368F6" w:rsidP="00F33C62">
      <w:pPr>
        <w:numPr>
          <w:ilvl w:val="0"/>
          <w:numId w:val="73"/>
        </w:numPr>
        <w:spacing w:before="120" w:after="160" w:line="360" w:lineRule="auto"/>
        <w:ind w:left="426"/>
        <w:contextualSpacing/>
        <w:jc w:val="both"/>
        <w:rPr>
          <w:rFonts w:ascii="Cambria" w:eastAsia="Calibri" w:hAnsi="Cambria"/>
          <w:kern w:val="0"/>
          <w:sz w:val="20"/>
          <w:szCs w:val="20"/>
        </w:rPr>
      </w:pPr>
      <w:r w:rsidRPr="001B2D6A">
        <w:rPr>
          <w:rFonts w:ascii="Cambria" w:eastAsia="Calibri" w:hAnsi="Cambria"/>
          <w:kern w:val="0"/>
          <w:sz w:val="20"/>
          <w:szCs w:val="20"/>
        </w:rPr>
        <w:t xml:space="preserve">Oświadczam, że nie zachodzą w stosunku do mnie przesłanki wykluczenia z postępowania na podstawie  art. 108 ust 1 ustawy </w:t>
      </w:r>
      <w:proofErr w:type="spellStart"/>
      <w:r w:rsidRPr="001B2D6A">
        <w:rPr>
          <w:rFonts w:ascii="Cambria" w:eastAsia="Calibri" w:hAnsi="Cambria"/>
          <w:kern w:val="0"/>
          <w:sz w:val="20"/>
          <w:szCs w:val="20"/>
        </w:rPr>
        <w:t>Pzp</w:t>
      </w:r>
      <w:proofErr w:type="spellEnd"/>
      <w:r w:rsidRPr="001B2D6A">
        <w:rPr>
          <w:rFonts w:ascii="Cambria" w:eastAsia="Calibri" w:hAnsi="Cambria"/>
          <w:kern w:val="0"/>
          <w:sz w:val="20"/>
          <w:szCs w:val="20"/>
        </w:rPr>
        <w:t>.</w:t>
      </w:r>
    </w:p>
    <w:p w14:paraId="16DE44FD" w14:textId="77777777" w:rsidR="00C368F6" w:rsidRPr="001B2D6A" w:rsidRDefault="00C368F6" w:rsidP="00F33C62">
      <w:pPr>
        <w:numPr>
          <w:ilvl w:val="0"/>
          <w:numId w:val="73"/>
        </w:numPr>
        <w:spacing w:before="120" w:after="160" w:line="360" w:lineRule="auto"/>
        <w:ind w:left="426"/>
        <w:contextualSpacing/>
        <w:jc w:val="both"/>
        <w:rPr>
          <w:rFonts w:ascii="Cambria" w:eastAsia="Calibri" w:hAnsi="Cambria"/>
          <w:kern w:val="0"/>
          <w:sz w:val="20"/>
          <w:szCs w:val="20"/>
        </w:rPr>
      </w:pPr>
      <w:r w:rsidRPr="001B2D6A">
        <w:rPr>
          <w:rFonts w:ascii="Cambria" w:eastAsia="Calibri" w:hAnsi="Cambria"/>
          <w:kern w:val="0"/>
          <w:sz w:val="20"/>
          <w:szCs w:val="20"/>
        </w:rPr>
        <w:t xml:space="preserve">Oświadczam, że nie zachodzą w stosunku do mnie przesłanki wykluczenia z postępowania na podstawie art. 109 ust. 1pkt4,5,7 ustawy </w:t>
      </w:r>
      <w:proofErr w:type="spellStart"/>
      <w:r w:rsidRPr="001B2D6A">
        <w:rPr>
          <w:rFonts w:ascii="Cambria" w:eastAsia="Calibri" w:hAnsi="Cambria"/>
          <w:kern w:val="0"/>
          <w:sz w:val="20"/>
          <w:szCs w:val="20"/>
        </w:rPr>
        <w:t>Pzp</w:t>
      </w:r>
      <w:proofErr w:type="spellEnd"/>
      <w:r w:rsidRPr="001B2D6A">
        <w:rPr>
          <w:rFonts w:ascii="Cambria" w:eastAsia="Calibri" w:hAnsi="Cambria"/>
          <w:kern w:val="0"/>
          <w:sz w:val="20"/>
          <w:szCs w:val="20"/>
        </w:rPr>
        <w:t>.</w:t>
      </w:r>
    </w:p>
    <w:p w14:paraId="68095C79" w14:textId="77777777" w:rsidR="00C368F6" w:rsidRPr="001B2D6A" w:rsidRDefault="00C368F6" w:rsidP="003B3539">
      <w:pPr>
        <w:numPr>
          <w:ilvl w:val="0"/>
          <w:numId w:val="73"/>
        </w:numPr>
        <w:spacing w:after="160" w:line="360" w:lineRule="auto"/>
        <w:ind w:left="426" w:hanging="357"/>
        <w:jc w:val="both"/>
        <w:rPr>
          <w:rFonts w:ascii="Cambria" w:eastAsia="Calibri" w:hAnsi="Cambria"/>
          <w:kern w:val="0"/>
          <w:sz w:val="20"/>
          <w:szCs w:val="20"/>
        </w:rPr>
      </w:pPr>
      <w:r w:rsidRPr="001B2D6A">
        <w:rPr>
          <w:rFonts w:ascii="Cambria" w:eastAsia="Calibri" w:hAnsi="Cambria"/>
          <w:kern w:val="0"/>
          <w:sz w:val="20"/>
          <w:szCs w:val="20"/>
        </w:rPr>
        <w:t xml:space="preserve">Oświadczam, </w:t>
      </w:r>
      <w:r w:rsidRPr="001B2D6A">
        <w:rPr>
          <w:rFonts w:ascii="Cambria" w:eastAsia="Calibri" w:hAnsi="Cambria"/>
          <w:color w:val="000000"/>
          <w:kern w:val="0"/>
          <w:sz w:val="20"/>
          <w:szCs w:val="20"/>
        </w:rPr>
        <w:t xml:space="preserve">że nie zachodzą w stosunku do mnie przesłanki wykluczenia z postępowania na podstawie art.  </w:t>
      </w:r>
      <w:r w:rsidRPr="001B2D6A">
        <w:rPr>
          <w:rFonts w:ascii="Cambria" w:eastAsia="Times New Roman" w:hAnsi="Cambria"/>
          <w:color w:val="000000"/>
          <w:kern w:val="0"/>
          <w:sz w:val="20"/>
          <w:szCs w:val="20"/>
          <w:lang w:eastAsia="pl-PL"/>
        </w:rPr>
        <w:t xml:space="preserve">7 ust. 1 ustawy </w:t>
      </w:r>
      <w:r w:rsidRPr="001B2D6A">
        <w:rPr>
          <w:rFonts w:ascii="Cambria" w:eastAsia="Calibri" w:hAnsi="Cambria"/>
          <w:color w:val="000000"/>
          <w:kern w:val="0"/>
          <w:sz w:val="20"/>
          <w:szCs w:val="20"/>
        </w:rPr>
        <w:t>z dnia 13 kwietnia 2022 r.</w:t>
      </w:r>
      <w:r w:rsidRPr="001B2D6A">
        <w:rPr>
          <w:rFonts w:ascii="Cambria" w:eastAsia="Calibri" w:hAnsi="Cambria"/>
          <w:i/>
          <w:iCs/>
          <w:color w:val="000000"/>
          <w:kern w:val="0"/>
          <w:sz w:val="20"/>
          <w:szCs w:val="20"/>
        </w:rPr>
        <w:t xml:space="preserve"> </w:t>
      </w:r>
      <w:r w:rsidRPr="001B2D6A">
        <w:rPr>
          <w:rFonts w:ascii="Cambria" w:eastAsia="Calibri" w:hAnsi="Cambria"/>
          <w:iCs/>
          <w:color w:val="000000"/>
          <w:kern w:val="0"/>
          <w:sz w:val="20"/>
          <w:szCs w:val="20"/>
        </w:rPr>
        <w:t>o szczególnych rozwiązaniach w zakresie przeciwdziałania wspieraniu agresji na Ukrainę oraz służących ochronie bezpieczeństwa narodowego</w:t>
      </w:r>
      <w:r w:rsidRPr="001B2D6A">
        <w:rPr>
          <w:rFonts w:ascii="Cambria" w:eastAsia="Calibri" w:hAnsi="Cambria"/>
          <w:i/>
          <w:iCs/>
          <w:color w:val="000000"/>
          <w:kern w:val="0"/>
          <w:sz w:val="20"/>
          <w:szCs w:val="20"/>
        </w:rPr>
        <w:t>.</w:t>
      </w:r>
      <w:r w:rsidRPr="001B2D6A">
        <w:rPr>
          <w:rFonts w:ascii="Cambria" w:eastAsia="Calibri" w:hAnsi="Cambria"/>
          <w:color w:val="000000"/>
          <w:kern w:val="0"/>
          <w:sz w:val="20"/>
          <w:szCs w:val="20"/>
        </w:rPr>
        <w:t xml:space="preserve"> </w:t>
      </w:r>
    </w:p>
    <w:p w14:paraId="4A2D817F"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20"/>
          <w:szCs w:val="20"/>
        </w:rPr>
      </w:pPr>
      <w:bookmarkStart w:id="9" w:name="_Hlk105677031"/>
      <w:r w:rsidRPr="001B2D6A">
        <w:rPr>
          <w:rFonts w:ascii="Cambria" w:hAnsi="Cambria"/>
          <w:sz w:val="20"/>
          <w:szCs w:val="20"/>
        </w:rPr>
        <w:t>Mi</w:t>
      </w:r>
      <w:r w:rsidR="000B3CD7" w:rsidRPr="001B2D6A">
        <w:rPr>
          <w:rFonts w:ascii="Cambria" w:hAnsi="Cambria"/>
          <w:sz w:val="20"/>
          <w:szCs w:val="20"/>
        </w:rPr>
        <w:t>ejscowość …</w:t>
      </w:r>
      <w:r w:rsidR="00BB1954">
        <w:rPr>
          <w:rFonts w:ascii="Cambria" w:hAnsi="Cambria"/>
          <w:sz w:val="20"/>
          <w:szCs w:val="20"/>
        </w:rPr>
        <w:t>…………, dnia …………… 2025</w:t>
      </w:r>
      <w:r w:rsidRPr="001B2D6A">
        <w:rPr>
          <w:rFonts w:ascii="Cambria" w:hAnsi="Cambria"/>
          <w:sz w:val="20"/>
          <w:szCs w:val="20"/>
        </w:rPr>
        <w:t xml:space="preserve"> r.</w:t>
      </w:r>
    </w:p>
    <w:p w14:paraId="4ECDC26C" w14:textId="77777777" w:rsidR="00C368F6" w:rsidRPr="001B2D6A"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rPr>
          <w:rFonts w:ascii="Cambria" w:hAnsi="Cambria"/>
          <w:sz w:val="20"/>
          <w:szCs w:val="20"/>
        </w:rPr>
      </w:pPr>
      <w:r w:rsidRPr="001B2D6A">
        <w:rPr>
          <w:rFonts w:ascii="Cambria" w:hAnsi="Cambria"/>
          <w:sz w:val="20"/>
          <w:szCs w:val="20"/>
        </w:rPr>
        <w:tab/>
      </w:r>
      <w:r w:rsidRPr="001B2D6A">
        <w:rPr>
          <w:rFonts w:ascii="Cambria" w:hAnsi="Cambria"/>
          <w:sz w:val="20"/>
          <w:szCs w:val="20"/>
        </w:rPr>
        <w:tab/>
        <w:t>…………………………………………</w:t>
      </w:r>
    </w:p>
    <w:p w14:paraId="46A8888B" w14:textId="77777777" w:rsidR="00C368F6" w:rsidRPr="001B2D6A"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rPr>
          <w:rFonts w:ascii="Cambria" w:hAnsi="Cambria"/>
          <w:i/>
          <w:sz w:val="20"/>
          <w:szCs w:val="20"/>
        </w:rPr>
      </w:pPr>
      <w:r w:rsidRPr="001B2D6A">
        <w:rPr>
          <w:rFonts w:ascii="Cambria" w:hAnsi="Cambria"/>
          <w:i/>
          <w:sz w:val="20"/>
          <w:szCs w:val="20"/>
        </w:rPr>
        <w:tab/>
      </w:r>
      <w:r w:rsidRPr="001B2D6A">
        <w:rPr>
          <w:rFonts w:ascii="Cambria" w:hAnsi="Cambria"/>
          <w:i/>
          <w:sz w:val="20"/>
          <w:szCs w:val="20"/>
        </w:rPr>
        <w:tab/>
      </w:r>
      <w:r w:rsidRPr="001B2D6A">
        <w:rPr>
          <w:rFonts w:ascii="Cambria" w:hAnsi="Cambria"/>
          <w:i/>
          <w:sz w:val="20"/>
          <w:szCs w:val="20"/>
        </w:rPr>
        <w:tab/>
        <w:t xml:space="preserve">      (podpis)</w:t>
      </w:r>
    </w:p>
    <w:p w14:paraId="4A8B1822" w14:textId="77777777" w:rsidR="00526D43" w:rsidRPr="001B2D6A" w:rsidRDefault="00526D43"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rPr>
          <w:rFonts w:ascii="Cambria" w:eastAsia="NSimSun" w:hAnsi="Cambria"/>
          <w:sz w:val="20"/>
          <w:szCs w:val="20"/>
        </w:rPr>
      </w:pPr>
    </w:p>
    <w:bookmarkEnd w:id="9"/>
    <w:p w14:paraId="5529AFCF" w14:textId="77777777" w:rsidR="00C368F6" w:rsidRPr="001B2D6A" w:rsidRDefault="00C368F6" w:rsidP="00C368F6">
      <w:pPr>
        <w:shd w:val="clear" w:color="auto" w:fill="BFBFBF"/>
        <w:spacing w:after="120" w:line="360" w:lineRule="auto"/>
        <w:jc w:val="both"/>
        <w:rPr>
          <w:rFonts w:ascii="Cambria" w:eastAsia="Calibri" w:hAnsi="Cambria"/>
          <w:b/>
          <w:kern w:val="0"/>
          <w:sz w:val="20"/>
          <w:szCs w:val="20"/>
        </w:rPr>
      </w:pPr>
      <w:r w:rsidRPr="001B2D6A">
        <w:rPr>
          <w:rFonts w:ascii="Cambria" w:eastAsia="Calibri" w:hAnsi="Cambria"/>
          <w:b/>
          <w:kern w:val="0"/>
          <w:sz w:val="20"/>
          <w:szCs w:val="20"/>
        </w:rPr>
        <w:lastRenderedPageBreak/>
        <w:t>OŚWIADCZENIE DOTYCZĄCE WARUNKÓW UDZIAŁU W POSTĘPOWANIU:</w:t>
      </w:r>
    </w:p>
    <w:p w14:paraId="3B4A81C6" w14:textId="77777777" w:rsidR="00C368F6" w:rsidRPr="001B2D6A" w:rsidRDefault="00C368F6" w:rsidP="00C368F6">
      <w:pPr>
        <w:spacing w:after="120" w:line="360" w:lineRule="auto"/>
        <w:jc w:val="both"/>
        <w:rPr>
          <w:rFonts w:ascii="Cambria" w:eastAsia="Calibri" w:hAnsi="Cambria"/>
          <w:kern w:val="0"/>
          <w:sz w:val="20"/>
          <w:szCs w:val="20"/>
        </w:rPr>
      </w:pPr>
      <w:r w:rsidRPr="001B2D6A">
        <w:rPr>
          <w:rFonts w:ascii="Cambria" w:eastAsia="Calibri" w:hAnsi="Cambria"/>
          <w:kern w:val="0"/>
          <w:sz w:val="20"/>
          <w:szCs w:val="20"/>
        </w:rPr>
        <w:t xml:space="preserve">Oświadczam, że spełniam warunki udziału w postępowaniu określone przez zamawiającego w  SWZ w  następującym zakresie: </w:t>
      </w:r>
    </w:p>
    <w:p w14:paraId="34616026" w14:textId="77777777" w:rsidR="00C368F6" w:rsidRPr="001B2D6A" w:rsidRDefault="00C368F6" w:rsidP="00C368F6">
      <w:pPr>
        <w:spacing w:after="120" w:line="360" w:lineRule="auto"/>
        <w:jc w:val="both"/>
        <w:rPr>
          <w:rFonts w:ascii="Cambria" w:eastAsia="Calibri" w:hAnsi="Cambria"/>
          <w:kern w:val="0"/>
          <w:sz w:val="20"/>
          <w:szCs w:val="20"/>
        </w:rPr>
      </w:pPr>
      <w:r w:rsidRPr="001B2D6A">
        <w:rPr>
          <w:rFonts w:ascii="Cambria" w:eastAsia="Calibri" w:hAnsi="Cambria"/>
          <w:kern w:val="0"/>
          <w:sz w:val="20"/>
          <w:szCs w:val="20"/>
        </w:rPr>
        <w:t xml:space="preserve">………………………………………………………………………………………………………………………………. </w:t>
      </w:r>
    </w:p>
    <w:p w14:paraId="16B255C4" w14:textId="77777777" w:rsidR="00C368F6" w:rsidRPr="001B2D6A" w:rsidRDefault="00C368F6" w:rsidP="00C368F6">
      <w:pPr>
        <w:spacing w:line="360" w:lineRule="auto"/>
        <w:jc w:val="both"/>
        <w:rPr>
          <w:rFonts w:ascii="Cambria" w:eastAsia="Calibri" w:hAnsi="Cambria"/>
          <w:kern w:val="0"/>
          <w:sz w:val="20"/>
          <w:szCs w:val="20"/>
        </w:rPr>
      </w:pPr>
      <w:r w:rsidRPr="001B2D6A">
        <w:rPr>
          <w:rFonts w:ascii="Cambria" w:eastAsia="Calibri" w:hAnsi="Cambria"/>
          <w:kern w:val="0"/>
          <w:sz w:val="20"/>
          <w:szCs w:val="20"/>
        </w:rPr>
        <w:t>……..…………………………………………………..…………………………………………...........................................</w:t>
      </w:r>
    </w:p>
    <w:p w14:paraId="52911060" w14:textId="77777777" w:rsidR="00C368F6" w:rsidRPr="001B2D6A" w:rsidRDefault="00C368F6" w:rsidP="00C368F6">
      <w:pPr>
        <w:spacing w:line="360" w:lineRule="auto"/>
        <w:jc w:val="both"/>
        <w:rPr>
          <w:rFonts w:ascii="Cambria" w:eastAsia="Calibri" w:hAnsi="Cambria"/>
          <w:kern w:val="0"/>
          <w:sz w:val="20"/>
          <w:szCs w:val="20"/>
        </w:rPr>
      </w:pPr>
    </w:p>
    <w:p w14:paraId="222E1A5A"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20"/>
          <w:szCs w:val="20"/>
        </w:rPr>
      </w:pPr>
      <w:r w:rsidRPr="001B2D6A">
        <w:rPr>
          <w:rFonts w:ascii="Cambria" w:hAnsi="Cambria"/>
          <w:sz w:val="20"/>
          <w:szCs w:val="20"/>
        </w:rPr>
        <w:t>Mi</w:t>
      </w:r>
      <w:r w:rsidR="00BB1954">
        <w:rPr>
          <w:rFonts w:ascii="Cambria" w:hAnsi="Cambria"/>
          <w:sz w:val="20"/>
          <w:szCs w:val="20"/>
        </w:rPr>
        <w:t>ejscowość ……………, dnia …………… 2025</w:t>
      </w:r>
      <w:r w:rsidRPr="001B2D6A">
        <w:rPr>
          <w:rFonts w:ascii="Cambria" w:hAnsi="Cambria"/>
          <w:sz w:val="20"/>
          <w:szCs w:val="20"/>
        </w:rPr>
        <w:t xml:space="preserve"> r.</w:t>
      </w:r>
    </w:p>
    <w:p w14:paraId="5DB5C29D" w14:textId="77777777" w:rsidR="00C368F6" w:rsidRPr="001B2D6A"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rPr>
          <w:rFonts w:ascii="Cambria" w:hAnsi="Cambria"/>
          <w:sz w:val="20"/>
          <w:szCs w:val="20"/>
        </w:rPr>
      </w:pPr>
      <w:r w:rsidRPr="001B2D6A">
        <w:rPr>
          <w:rFonts w:ascii="Cambria" w:hAnsi="Cambria"/>
          <w:sz w:val="20"/>
          <w:szCs w:val="20"/>
        </w:rPr>
        <w:tab/>
      </w:r>
      <w:r w:rsidRPr="001B2D6A">
        <w:rPr>
          <w:rFonts w:ascii="Cambria" w:hAnsi="Cambria"/>
          <w:sz w:val="20"/>
          <w:szCs w:val="20"/>
        </w:rPr>
        <w:tab/>
        <w:t>…………………………………………</w:t>
      </w:r>
    </w:p>
    <w:p w14:paraId="20F7EBA9" w14:textId="77777777" w:rsidR="00C368F6" w:rsidRPr="001B2D6A"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rPr>
          <w:rFonts w:ascii="Cambria" w:eastAsia="NSimSun" w:hAnsi="Cambria"/>
          <w:sz w:val="20"/>
          <w:szCs w:val="20"/>
        </w:rPr>
      </w:pPr>
      <w:r w:rsidRPr="001B2D6A">
        <w:rPr>
          <w:rFonts w:ascii="Cambria" w:hAnsi="Cambria"/>
          <w:i/>
          <w:sz w:val="20"/>
          <w:szCs w:val="20"/>
        </w:rPr>
        <w:tab/>
      </w:r>
      <w:r w:rsidRPr="001B2D6A">
        <w:rPr>
          <w:rFonts w:ascii="Cambria" w:hAnsi="Cambria"/>
          <w:i/>
          <w:sz w:val="20"/>
          <w:szCs w:val="20"/>
        </w:rPr>
        <w:tab/>
      </w:r>
      <w:r w:rsidRPr="001B2D6A">
        <w:rPr>
          <w:rFonts w:ascii="Cambria" w:hAnsi="Cambria"/>
          <w:i/>
          <w:sz w:val="20"/>
          <w:szCs w:val="20"/>
        </w:rPr>
        <w:tab/>
        <w:t xml:space="preserve">      (podpis)</w:t>
      </w:r>
    </w:p>
    <w:p w14:paraId="62187813" w14:textId="77777777" w:rsidR="00C368F6" w:rsidRPr="001B2D6A" w:rsidRDefault="00C368F6" w:rsidP="00C368F6">
      <w:pPr>
        <w:shd w:val="clear" w:color="auto" w:fill="BFBFBF"/>
        <w:spacing w:after="120" w:line="360" w:lineRule="auto"/>
        <w:jc w:val="both"/>
        <w:rPr>
          <w:rFonts w:ascii="Cambria" w:eastAsia="Calibri" w:hAnsi="Cambria"/>
          <w:b/>
          <w:kern w:val="0"/>
          <w:sz w:val="20"/>
          <w:szCs w:val="20"/>
        </w:rPr>
      </w:pPr>
      <w:r w:rsidRPr="001B2D6A">
        <w:rPr>
          <w:rFonts w:ascii="Cambria" w:eastAsia="Calibri" w:hAnsi="Cambria"/>
          <w:b/>
          <w:kern w:val="0"/>
          <w:sz w:val="20"/>
          <w:szCs w:val="20"/>
        </w:rPr>
        <w:t>OŚWIADCZENIE DOTYCZĄCE PODANYCH INFORMACJI:</w:t>
      </w:r>
    </w:p>
    <w:p w14:paraId="5FC36E41" w14:textId="77777777" w:rsidR="00C368F6" w:rsidRPr="001B2D6A" w:rsidRDefault="00C368F6" w:rsidP="00C368F6">
      <w:pPr>
        <w:spacing w:before="120" w:after="120" w:line="360" w:lineRule="auto"/>
        <w:jc w:val="both"/>
        <w:rPr>
          <w:rFonts w:ascii="Cambria" w:eastAsia="Calibri" w:hAnsi="Cambria" w:cs="Times New Roman"/>
          <w:kern w:val="0"/>
          <w:sz w:val="20"/>
          <w:szCs w:val="20"/>
        </w:rPr>
      </w:pPr>
      <w:r w:rsidRPr="001B2D6A">
        <w:rPr>
          <w:rFonts w:ascii="Cambria" w:eastAsia="Calibri" w:hAnsi="Cambria"/>
          <w:kern w:val="0"/>
          <w:sz w:val="20"/>
          <w:szCs w:val="20"/>
        </w:rPr>
        <w:t xml:space="preserve">Oświadczam, że wszystkie informacje podane w powyższych oświadczeniach są aktualne </w:t>
      </w:r>
      <w:r w:rsidRPr="001B2D6A">
        <w:rPr>
          <w:rFonts w:ascii="Cambria" w:eastAsia="Calibri" w:hAnsi="Cambria"/>
          <w:kern w:val="0"/>
          <w:sz w:val="20"/>
          <w:szCs w:val="20"/>
        </w:rPr>
        <w:br/>
        <w:t>i zgodne z prawdą oraz zostały przedstawione z pełną świadomością konsekwencji wprowadzenia zamawiającego w błąd przy przedstawianiu informacji.</w:t>
      </w:r>
      <w:r w:rsidRPr="001B2D6A">
        <w:rPr>
          <w:rFonts w:ascii="Cambria" w:eastAsia="Calibri" w:hAnsi="Cambria" w:cs="Times New Roman"/>
          <w:kern w:val="0"/>
          <w:sz w:val="20"/>
          <w:szCs w:val="20"/>
        </w:rPr>
        <w:t xml:space="preserve"> </w:t>
      </w:r>
    </w:p>
    <w:p w14:paraId="6769AF65"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20"/>
          <w:szCs w:val="20"/>
        </w:rPr>
      </w:pPr>
      <w:bookmarkStart w:id="10" w:name="_Hlk105677982"/>
      <w:r w:rsidRPr="001B2D6A">
        <w:rPr>
          <w:rFonts w:ascii="Cambria" w:hAnsi="Cambria"/>
          <w:sz w:val="20"/>
          <w:szCs w:val="20"/>
        </w:rPr>
        <w:t>Mi</w:t>
      </w:r>
      <w:r w:rsidR="00BB1954">
        <w:rPr>
          <w:rFonts w:ascii="Cambria" w:hAnsi="Cambria"/>
          <w:sz w:val="20"/>
          <w:szCs w:val="20"/>
        </w:rPr>
        <w:t>ejscowość ……………, dnia …………… 2025</w:t>
      </w:r>
      <w:r w:rsidRPr="001B2D6A">
        <w:rPr>
          <w:rFonts w:ascii="Cambria" w:hAnsi="Cambria"/>
          <w:sz w:val="20"/>
          <w:szCs w:val="20"/>
        </w:rPr>
        <w:t xml:space="preserve"> r.</w:t>
      </w:r>
    </w:p>
    <w:p w14:paraId="5C7A923A" w14:textId="77777777" w:rsidR="00C368F6" w:rsidRPr="001B2D6A"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rPr>
          <w:rFonts w:ascii="Cambria" w:hAnsi="Cambria"/>
          <w:sz w:val="20"/>
          <w:szCs w:val="20"/>
        </w:rPr>
      </w:pPr>
      <w:r w:rsidRPr="001B2D6A">
        <w:rPr>
          <w:rFonts w:ascii="Cambria" w:hAnsi="Cambria"/>
          <w:sz w:val="20"/>
          <w:szCs w:val="20"/>
        </w:rPr>
        <w:tab/>
      </w:r>
      <w:r w:rsidRPr="001B2D6A">
        <w:rPr>
          <w:rFonts w:ascii="Cambria" w:hAnsi="Cambria"/>
          <w:sz w:val="20"/>
          <w:szCs w:val="20"/>
        </w:rPr>
        <w:tab/>
        <w:t>…………………………………………</w:t>
      </w:r>
    </w:p>
    <w:p w14:paraId="6548A16C" w14:textId="77777777" w:rsidR="00C368F6" w:rsidRPr="001B2D6A"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rPr>
          <w:rFonts w:ascii="Cambria" w:eastAsia="NSimSun" w:hAnsi="Cambria"/>
          <w:sz w:val="20"/>
          <w:szCs w:val="20"/>
        </w:rPr>
      </w:pPr>
      <w:r w:rsidRPr="001B2D6A">
        <w:rPr>
          <w:rFonts w:ascii="Cambria" w:hAnsi="Cambria"/>
          <w:i/>
          <w:sz w:val="20"/>
          <w:szCs w:val="20"/>
        </w:rPr>
        <w:tab/>
      </w:r>
      <w:r w:rsidRPr="001B2D6A">
        <w:rPr>
          <w:rFonts w:ascii="Cambria" w:hAnsi="Cambria"/>
          <w:i/>
          <w:sz w:val="20"/>
          <w:szCs w:val="20"/>
        </w:rPr>
        <w:tab/>
      </w:r>
      <w:r w:rsidRPr="001B2D6A">
        <w:rPr>
          <w:rFonts w:ascii="Cambria" w:hAnsi="Cambria"/>
          <w:i/>
          <w:sz w:val="20"/>
          <w:szCs w:val="20"/>
        </w:rPr>
        <w:tab/>
        <w:t xml:space="preserve">      (podpis)</w:t>
      </w:r>
    </w:p>
    <w:bookmarkEnd w:id="10"/>
    <w:p w14:paraId="2E658AB8" w14:textId="77777777" w:rsidR="00C368F6" w:rsidRPr="001B2D6A" w:rsidRDefault="00C368F6" w:rsidP="00C368F6">
      <w:pPr>
        <w:shd w:val="clear" w:color="auto" w:fill="BFBFBF"/>
        <w:spacing w:after="120" w:line="360" w:lineRule="auto"/>
        <w:jc w:val="both"/>
        <w:rPr>
          <w:rFonts w:ascii="Cambria" w:eastAsia="Calibri" w:hAnsi="Cambria"/>
          <w:b/>
          <w:kern w:val="0"/>
          <w:sz w:val="20"/>
          <w:szCs w:val="20"/>
        </w:rPr>
      </w:pPr>
      <w:r w:rsidRPr="001B2D6A">
        <w:rPr>
          <w:rFonts w:ascii="Cambria" w:eastAsia="Calibri" w:hAnsi="Cambria"/>
          <w:b/>
          <w:kern w:val="0"/>
          <w:sz w:val="20"/>
          <w:szCs w:val="20"/>
        </w:rPr>
        <w:t>INFORMACJA DOTYCZĄCA DOSTĘPU DO PODMIOTOWYCH ŚRODKÓW DOWODOWYCH:</w:t>
      </w:r>
    </w:p>
    <w:p w14:paraId="0887908F" w14:textId="77777777" w:rsidR="00C368F6" w:rsidRPr="001B2D6A" w:rsidRDefault="00C368F6" w:rsidP="00C368F6">
      <w:pPr>
        <w:spacing w:after="120" w:line="360" w:lineRule="auto"/>
        <w:jc w:val="both"/>
        <w:rPr>
          <w:rFonts w:ascii="Cambria" w:eastAsia="Calibri" w:hAnsi="Cambria"/>
          <w:kern w:val="0"/>
          <w:sz w:val="20"/>
          <w:szCs w:val="20"/>
        </w:rPr>
      </w:pPr>
      <w:r w:rsidRPr="001B2D6A">
        <w:rPr>
          <w:rFonts w:ascii="Cambria" w:eastAsia="Calibri" w:hAnsi="Cambria"/>
          <w:kern w:val="0"/>
          <w:sz w:val="20"/>
          <w:szCs w:val="20"/>
        </w:rPr>
        <w:t>Wskazuję następujące podmiotowe środki dowodowe, które można uzyskać za pomocą bezpłatnych i ogólnodostępnych baz danych, oraz</w:t>
      </w:r>
      <w:r w:rsidRPr="001B2D6A">
        <w:rPr>
          <w:rFonts w:ascii="Cambria" w:eastAsia="Calibri" w:hAnsi="Cambria" w:cs="Times New Roman"/>
          <w:kern w:val="0"/>
          <w:sz w:val="20"/>
          <w:szCs w:val="20"/>
        </w:rPr>
        <w:t xml:space="preserve"> </w:t>
      </w:r>
      <w:r w:rsidRPr="001B2D6A">
        <w:rPr>
          <w:rFonts w:ascii="Cambria" w:eastAsia="Calibri" w:hAnsi="Cambria"/>
          <w:kern w:val="0"/>
          <w:sz w:val="20"/>
          <w:szCs w:val="20"/>
        </w:rPr>
        <w:t>dane umożliwiające dostęp do tych środków:</w:t>
      </w:r>
    </w:p>
    <w:p w14:paraId="53C17E03" w14:textId="77777777" w:rsidR="00C368F6" w:rsidRPr="001B2D6A" w:rsidRDefault="00C368F6" w:rsidP="00C368F6">
      <w:pPr>
        <w:spacing w:line="360" w:lineRule="auto"/>
        <w:jc w:val="both"/>
        <w:rPr>
          <w:rFonts w:ascii="Cambria" w:eastAsia="Calibri" w:hAnsi="Cambria"/>
          <w:kern w:val="0"/>
          <w:sz w:val="20"/>
          <w:szCs w:val="20"/>
        </w:rPr>
      </w:pPr>
      <w:r w:rsidRPr="001B2D6A">
        <w:rPr>
          <w:rFonts w:ascii="Cambria" w:eastAsia="Calibri" w:hAnsi="Cambria"/>
          <w:kern w:val="0"/>
          <w:sz w:val="20"/>
          <w:szCs w:val="20"/>
        </w:rPr>
        <w:t>1) ......................................................................................................................................................</w:t>
      </w:r>
    </w:p>
    <w:p w14:paraId="410C1E8B" w14:textId="77777777" w:rsidR="00C368F6" w:rsidRPr="001B2D6A" w:rsidRDefault="00C368F6" w:rsidP="00C368F6">
      <w:pPr>
        <w:spacing w:line="360" w:lineRule="auto"/>
        <w:jc w:val="both"/>
        <w:rPr>
          <w:rFonts w:ascii="Cambria" w:eastAsia="Calibri" w:hAnsi="Cambria"/>
          <w:kern w:val="0"/>
          <w:sz w:val="20"/>
          <w:szCs w:val="20"/>
        </w:rPr>
      </w:pPr>
      <w:r w:rsidRPr="001B2D6A">
        <w:rPr>
          <w:rFonts w:ascii="Cambria" w:eastAsia="Calibri" w:hAnsi="Cambria"/>
          <w:i/>
          <w:kern w:val="0"/>
          <w:sz w:val="20"/>
          <w:szCs w:val="20"/>
        </w:rPr>
        <w:t>(wskazać podmiotowy środek dowodowy, adres internetowy, wydający urząd lub organ, dokładne dane referencyjne dokumentacji)</w:t>
      </w:r>
    </w:p>
    <w:p w14:paraId="08FC9217" w14:textId="77777777" w:rsidR="00C368F6" w:rsidRPr="001B2D6A" w:rsidRDefault="00C368F6" w:rsidP="00C368F6">
      <w:pPr>
        <w:spacing w:line="360" w:lineRule="auto"/>
        <w:jc w:val="both"/>
        <w:rPr>
          <w:rFonts w:ascii="Cambria" w:eastAsia="Calibri" w:hAnsi="Cambria"/>
          <w:kern w:val="0"/>
          <w:sz w:val="20"/>
          <w:szCs w:val="20"/>
        </w:rPr>
      </w:pPr>
      <w:r w:rsidRPr="001B2D6A">
        <w:rPr>
          <w:rFonts w:ascii="Cambria" w:eastAsia="Calibri" w:hAnsi="Cambria"/>
          <w:kern w:val="0"/>
          <w:sz w:val="20"/>
          <w:szCs w:val="20"/>
        </w:rPr>
        <w:t>2) .......................................................................................................................................................</w:t>
      </w:r>
    </w:p>
    <w:p w14:paraId="5C7D3CCB" w14:textId="77777777" w:rsidR="00C368F6" w:rsidRPr="001B2D6A" w:rsidRDefault="00C368F6" w:rsidP="00C368F6">
      <w:pPr>
        <w:spacing w:line="360" w:lineRule="auto"/>
        <w:jc w:val="both"/>
        <w:rPr>
          <w:rFonts w:ascii="Cambria" w:eastAsia="Calibri" w:hAnsi="Cambria"/>
          <w:kern w:val="0"/>
          <w:sz w:val="20"/>
          <w:szCs w:val="20"/>
        </w:rPr>
      </w:pPr>
      <w:r w:rsidRPr="001B2D6A">
        <w:rPr>
          <w:rFonts w:ascii="Cambria" w:eastAsia="Calibri" w:hAnsi="Cambria"/>
          <w:i/>
          <w:kern w:val="0"/>
          <w:sz w:val="20"/>
          <w:szCs w:val="20"/>
        </w:rPr>
        <w:t>(wskazać podmiotowy środek dowodowy, adres internetowy, wydający urząd lub organ, dokładne dane referencyjne dokumentacji)</w:t>
      </w:r>
    </w:p>
    <w:p w14:paraId="4B9219AD" w14:textId="77777777" w:rsidR="00C368F6" w:rsidRPr="001B2D6A" w:rsidRDefault="00C368F6" w:rsidP="00C368F6">
      <w:pPr>
        <w:spacing w:line="360" w:lineRule="auto"/>
        <w:jc w:val="both"/>
        <w:rPr>
          <w:rFonts w:ascii="Cambria" w:eastAsia="Calibri" w:hAnsi="Cambria"/>
          <w:kern w:val="0"/>
          <w:sz w:val="20"/>
          <w:szCs w:val="20"/>
        </w:rPr>
      </w:pPr>
    </w:p>
    <w:p w14:paraId="3EEFEB32"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20"/>
          <w:szCs w:val="20"/>
        </w:rPr>
      </w:pPr>
      <w:r w:rsidRPr="001B2D6A">
        <w:rPr>
          <w:rFonts w:ascii="Cambria" w:hAnsi="Cambria"/>
          <w:sz w:val="20"/>
          <w:szCs w:val="20"/>
        </w:rPr>
        <w:t>Mi</w:t>
      </w:r>
      <w:r w:rsidR="00BB1954">
        <w:rPr>
          <w:rFonts w:ascii="Cambria" w:hAnsi="Cambria"/>
          <w:sz w:val="20"/>
          <w:szCs w:val="20"/>
        </w:rPr>
        <w:t>ejscowość ……………, dnia …………… 2025</w:t>
      </w:r>
      <w:r w:rsidRPr="001B2D6A">
        <w:rPr>
          <w:rFonts w:ascii="Cambria" w:hAnsi="Cambria"/>
          <w:sz w:val="20"/>
          <w:szCs w:val="20"/>
        </w:rPr>
        <w:t xml:space="preserve"> r.</w:t>
      </w:r>
    </w:p>
    <w:p w14:paraId="151EC5D8" w14:textId="77777777" w:rsidR="00C368F6" w:rsidRPr="001B2D6A"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rPr>
          <w:rFonts w:ascii="Cambria" w:hAnsi="Cambria"/>
          <w:sz w:val="20"/>
          <w:szCs w:val="20"/>
        </w:rPr>
      </w:pPr>
      <w:r w:rsidRPr="001B2D6A">
        <w:rPr>
          <w:rFonts w:ascii="Cambria" w:hAnsi="Cambria"/>
          <w:sz w:val="20"/>
          <w:szCs w:val="20"/>
        </w:rPr>
        <w:tab/>
      </w:r>
      <w:r w:rsidRPr="001B2D6A">
        <w:rPr>
          <w:rFonts w:ascii="Cambria" w:hAnsi="Cambria"/>
          <w:sz w:val="20"/>
          <w:szCs w:val="20"/>
        </w:rPr>
        <w:tab/>
        <w:t>…………………………………………</w:t>
      </w:r>
    </w:p>
    <w:p w14:paraId="5898996D" w14:textId="77777777" w:rsidR="00C368F6" w:rsidRPr="001B2D6A"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rPr>
          <w:rFonts w:ascii="Cambria" w:eastAsia="NSimSun" w:hAnsi="Cambria"/>
          <w:sz w:val="20"/>
          <w:szCs w:val="20"/>
        </w:rPr>
      </w:pPr>
      <w:r w:rsidRPr="001B2D6A">
        <w:rPr>
          <w:rFonts w:ascii="Cambria" w:hAnsi="Cambria"/>
          <w:i/>
          <w:sz w:val="20"/>
          <w:szCs w:val="20"/>
        </w:rPr>
        <w:tab/>
      </w:r>
      <w:r w:rsidRPr="001B2D6A">
        <w:rPr>
          <w:rFonts w:ascii="Cambria" w:hAnsi="Cambria"/>
          <w:i/>
          <w:sz w:val="20"/>
          <w:szCs w:val="20"/>
        </w:rPr>
        <w:tab/>
      </w:r>
      <w:r w:rsidRPr="001B2D6A">
        <w:rPr>
          <w:rFonts w:ascii="Cambria" w:hAnsi="Cambria"/>
          <w:i/>
          <w:sz w:val="20"/>
          <w:szCs w:val="20"/>
        </w:rPr>
        <w:tab/>
        <w:t xml:space="preserve">      (podpis)</w:t>
      </w:r>
    </w:p>
    <w:p w14:paraId="7142E002"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spacing w:line="360" w:lineRule="auto"/>
        <w:rPr>
          <w:rFonts w:hint="eastAsia"/>
        </w:rPr>
      </w:pPr>
    </w:p>
    <w:p w14:paraId="2D989EC5"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rPr>
          <w:rFonts w:ascii="Times New Roman" w:hAnsi="Times New Roman"/>
          <w:bCs/>
          <w:iCs/>
          <w:color w:val="000000"/>
        </w:rPr>
      </w:pPr>
    </w:p>
    <w:p w14:paraId="530FB0B9" w14:textId="77777777" w:rsidR="00C368F6" w:rsidRPr="001B2D6A" w:rsidRDefault="00C368F6"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ind w:left="4536"/>
        <w:jc w:val="center"/>
        <w:rPr>
          <w:rFonts w:ascii="Times New Roman" w:hAnsi="Times New Roman"/>
          <w:b/>
          <w:i/>
          <w:color w:val="000000"/>
        </w:rPr>
      </w:pPr>
    </w:p>
    <w:p w14:paraId="1BFB9C26" w14:textId="77777777" w:rsidR="00C368F6" w:rsidRPr="001B2D6A" w:rsidRDefault="00C368F6"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ind w:left="4536"/>
        <w:jc w:val="center"/>
        <w:rPr>
          <w:rFonts w:ascii="Times New Roman" w:hAnsi="Times New Roman"/>
          <w:b/>
          <w:i/>
          <w:color w:val="000000"/>
        </w:rPr>
      </w:pPr>
    </w:p>
    <w:p w14:paraId="1EA229B6" w14:textId="77777777" w:rsidR="00382E93"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rPr>
          <w:rFonts w:ascii="Times New Roman" w:hAnsi="Times New Roman"/>
          <w:b/>
          <w:i/>
          <w:color w:val="000000"/>
        </w:rPr>
      </w:pP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p>
    <w:p w14:paraId="4E26DEAB" w14:textId="77777777" w:rsidR="00833430" w:rsidRPr="001B2D6A" w:rsidRDefault="00382E93" w:rsidP="005E08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jc w:val="right"/>
        <w:rPr>
          <w:rFonts w:ascii="Times New Roman" w:hAnsi="Times New Roman"/>
        </w:rPr>
      </w:pPr>
      <w:r w:rsidRPr="001B2D6A">
        <w:rPr>
          <w:rFonts w:ascii="Times New Roman" w:hAnsi="Times New Roman"/>
          <w:b/>
          <w:i/>
          <w:color w:val="000000"/>
        </w:rPr>
        <w:lastRenderedPageBreak/>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00833430" w:rsidRPr="001B2D6A">
        <w:rPr>
          <w:rFonts w:ascii="Times New Roman" w:hAnsi="Times New Roman"/>
          <w:b/>
          <w:i/>
          <w:color w:val="000000"/>
        </w:rPr>
        <w:t>Załącznik nr 3 do SWZ</w:t>
      </w:r>
    </w:p>
    <w:p w14:paraId="44391EC3" w14:textId="77777777" w:rsidR="00833430" w:rsidRPr="001B2D6A" w:rsidRDefault="00833430" w:rsidP="00833430">
      <w:pPr>
        <w:spacing w:line="120" w:lineRule="exact"/>
        <w:rPr>
          <w:rFonts w:ascii="Times New Roman" w:hAnsi="Times New Roman"/>
          <w:color w:val="000000"/>
        </w:rPr>
      </w:pPr>
    </w:p>
    <w:p w14:paraId="5E5DF41B"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Zamawiający:</w:t>
      </w:r>
    </w:p>
    <w:p w14:paraId="556AA4C5"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GMINA  PIĄTEK</w:t>
      </w:r>
    </w:p>
    <w:p w14:paraId="77400828"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ul. Rynek 16</w:t>
      </w:r>
    </w:p>
    <w:p w14:paraId="6E85EAA1"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99-120 Piątek</w:t>
      </w:r>
    </w:p>
    <w:p w14:paraId="22870552" w14:textId="77777777" w:rsidR="00833430" w:rsidRPr="001B2D6A" w:rsidRDefault="00833430" w:rsidP="00833430">
      <w:pPr>
        <w:spacing w:line="120" w:lineRule="exact"/>
        <w:rPr>
          <w:rFonts w:ascii="Times New Roman" w:hAnsi="Times New Roman"/>
          <w:b/>
          <w:color w:val="000000"/>
        </w:rPr>
      </w:pPr>
    </w:p>
    <w:p w14:paraId="30E3E4BF"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Wykonawca:</w:t>
      </w:r>
    </w:p>
    <w:p w14:paraId="31CB3194" w14:textId="77777777" w:rsidR="00833430" w:rsidRPr="001B2D6A" w:rsidRDefault="00833430" w:rsidP="00833430">
      <w:pPr>
        <w:spacing w:line="358" w:lineRule="exact"/>
        <w:rPr>
          <w:rFonts w:ascii="Times New Roman" w:hAnsi="Times New Roman"/>
          <w:b/>
          <w:color w:val="000000"/>
        </w:rPr>
      </w:pPr>
    </w:p>
    <w:p w14:paraId="5B39CB76"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w:t>
      </w:r>
    </w:p>
    <w:p w14:paraId="533F5FC2" w14:textId="77777777" w:rsidR="00833430" w:rsidRPr="001B2D6A" w:rsidRDefault="00833430" w:rsidP="00833430">
      <w:pPr>
        <w:spacing w:line="360" w:lineRule="exact"/>
        <w:rPr>
          <w:rFonts w:ascii="Times New Roman" w:hAnsi="Times New Roman"/>
          <w:color w:val="000000"/>
        </w:rPr>
      </w:pPr>
    </w:p>
    <w:p w14:paraId="414972EA"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w:t>
      </w:r>
    </w:p>
    <w:p w14:paraId="39CA41E4" w14:textId="77777777" w:rsidR="00833430" w:rsidRPr="001B2D6A" w:rsidRDefault="00833430" w:rsidP="00833430">
      <w:pPr>
        <w:spacing w:line="43" w:lineRule="exact"/>
        <w:rPr>
          <w:rFonts w:ascii="Times New Roman" w:hAnsi="Times New Roman"/>
          <w:color w:val="000000"/>
        </w:rPr>
      </w:pPr>
    </w:p>
    <w:p w14:paraId="1F4E9B3A" w14:textId="77777777" w:rsidR="00833430" w:rsidRPr="001B2D6A" w:rsidRDefault="00833430" w:rsidP="00833430">
      <w:pPr>
        <w:spacing w:line="20" w:lineRule="atLeast"/>
        <w:rPr>
          <w:rFonts w:ascii="Times New Roman" w:hAnsi="Times New Roman"/>
        </w:rPr>
      </w:pPr>
      <w:r w:rsidRPr="001B2D6A">
        <w:rPr>
          <w:rFonts w:ascii="Times New Roman" w:hAnsi="Times New Roman"/>
          <w:i/>
          <w:color w:val="000000"/>
        </w:rPr>
        <w:t>(pełna nazwa/firma, adres, w zależności od</w:t>
      </w:r>
    </w:p>
    <w:p w14:paraId="25A5B9EB" w14:textId="77777777" w:rsidR="00833430" w:rsidRPr="001B2D6A" w:rsidRDefault="00833430" w:rsidP="00833430">
      <w:pPr>
        <w:spacing w:line="34" w:lineRule="exact"/>
        <w:rPr>
          <w:rFonts w:ascii="Times New Roman" w:hAnsi="Times New Roman"/>
          <w:i/>
          <w:color w:val="000000"/>
        </w:rPr>
      </w:pPr>
    </w:p>
    <w:p w14:paraId="61DA2889" w14:textId="77777777" w:rsidR="00833430" w:rsidRPr="001B2D6A" w:rsidRDefault="00833430" w:rsidP="00833430">
      <w:pPr>
        <w:spacing w:line="20" w:lineRule="atLeast"/>
        <w:rPr>
          <w:rFonts w:ascii="Times New Roman" w:hAnsi="Times New Roman"/>
        </w:rPr>
      </w:pPr>
      <w:r w:rsidRPr="001B2D6A">
        <w:rPr>
          <w:rFonts w:ascii="Times New Roman" w:hAnsi="Times New Roman"/>
          <w:i/>
          <w:color w:val="000000"/>
        </w:rPr>
        <w:t>podmiotu: NIP/ REGON, KRS/</w:t>
      </w:r>
      <w:proofErr w:type="spellStart"/>
      <w:r w:rsidRPr="001B2D6A">
        <w:rPr>
          <w:rFonts w:ascii="Times New Roman" w:hAnsi="Times New Roman"/>
          <w:i/>
          <w:color w:val="000000"/>
        </w:rPr>
        <w:t>CEiDG</w:t>
      </w:r>
      <w:proofErr w:type="spellEnd"/>
      <w:r w:rsidRPr="001B2D6A">
        <w:rPr>
          <w:rFonts w:ascii="Times New Roman" w:hAnsi="Times New Roman"/>
          <w:i/>
          <w:color w:val="000000"/>
        </w:rPr>
        <w:t>)</w:t>
      </w:r>
    </w:p>
    <w:p w14:paraId="09520A81" w14:textId="77777777" w:rsidR="00833430" w:rsidRPr="001B2D6A" w:rsidRDefault="00833430" w:rsidP="00833430">
      <w:pPr>
        <w:spacing w:line="32" w:lineRule="exact"/>
        <w:rPr>
          <w:rFonts w:ascii="Times New Roman" w:hAnsi="Times New Roman"/>
          <w:i/>
          <w:color w:val="000000"/>
        </w:rPr>
      </w:pPr>
    </w:p>
    <w:p w14:paraId="2B69BE92"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u w:val="single"/>
        </w:rPr>
        <w:t>reprezentowany przez:</w:t>
      </w:r>
    </w:p>
    <w:p w14:paraId="12C0BA5D" w14:textId="77777777" w:rsidR="00833430" w:rsidRPr="001B2D6A" w:rsidRDefault="00833430" w:rsidP="00833430">
      <w:pPr>
        <w:spacing w:line="361" w:lineRule="exact"/>
        <w:rPr>
          <w:rFonts w:ascii="Times New Roman" w:hAnsi="Times New Roman"/>
          <w:color w:val="000000"/>
          <w:u w:val="single"/>
        </w:rPr>
      </w:pPr>
    </w:p>
    <w:p w14:paraId="06BA34AA"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w:t>
      </w:r>
    </w:p>
    <w:p w14:paraId="30831E0C" w14:textId="77777777" w:rsidR="00833430" w:rsidRPr="001B2D6A" w:rsidRDefault="00833430" w:rsidP="00833430">
      <w:pPr>
        <w:spacing w:line="358" w:lineRule="exact"/>
        <w:rPr>
          <w:rFonts w:ascii="Times New Roman" w:hAnsi="Times New Roman"/>
          <w:color w:val="000000"/>
        </w:rPr>
      </w:pPr>
    </w:p>
    <w:p w14:paraId="3124865B"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w:t>
      </w:r>
    </w:p>
    <w:p w14:paraId="61431C49" w14:textId="77777777" w:rsidR="00833430" w:rsidRPr="001B2D6A" w:rsidRDefault="00833430" w:rsidP="00833430">
      <w:pPr>
        <w:spacing w:line="43" w:lineRule="exact"/>
        <w:rPr>
          <w:rFonts w:ascii="Times New Roman" w:hAnsi="Times New Roman"/>
          <w:color w:val="000000"/>
        </w:rPr>
      </w:pPr>
    </w:p>
    <w:p w14:paraId="66A10471" w14:textId="77777777" w:rsidR="00833430" w:rsidRPr="001B2D6A" w:rsidRDefault="00833430" w:rsidP="00833430">
      <w:pPr>
        <w:spacing w:line="20" w:lineRule="atLeast"/>
        <w:rPr>
          <w:rFonts w:ascii="Times New Roman" w:hAnsi="Times New Roman"/>
        </w:rPr>
      </w:pPr>
      <w:r w:rsidRPr="001B2D6A">
        <w:rPr>
          <w:rFonts w:ascii="Times New Roman" w:hAnsi="Times New Roman"/>
          <w:i/>
          <w:color w:val="000000"/>
        </w:rPr>
        <w:t>(imię, nazwisko, stanowisko/</w:t>
      </w:r>
    </w:p>
    <w:p w14:paraId="4A3460C8" w14:textId="77777777" w:rsidR="00833430" w:rsidRPr="001B2D6A" w:rsidRDefault="00833430" w:rsidP="00833430">
      <w:pPr>
        <w:spacing w:line="20" w:lineRule="atLeast"/>
        <w:rPr>
          <w:rFonts w:ascii="Times New Roman" w:hAnsi="Times New Roman"/>
        </w:rPr>
      </w:pPr>
      <w:r w:rsidRPr="001B2D6A">
        <w:rPr>
          <w:rFonts w:ascii="Times New Roman" w:hAnsi="Times New Roman"/>
          <w:i/>
          <w:color w:val="000000"/>
        </w:rPr>
        <w:t>podstawa do reprezentacji)</w:t>
      </w:r>
    </w:p>
    <w:p w14:paraId="5671AA8D" w14:textId="77777777" w:rsidR="00833430" w:rsidRPr="001B2D6A" w:rsidRDefault="00833430" w:rsidP="00833430">
      <w:pPr>
        <w:spacing w:line="308" w:lineRule="exact"/>
        <w:rPr>
          <w:rFonts w:ascii="Times New Roman" w:hAnsi="Times New Roman"/>
          <w:i/>
          <w:color w:val="000000"/>
        </w:rPr>
      </w:pPr>
    </w:p>
    <w:p w14:paraId="61A8D184" w14:textId="77777777" w:rsidR="00833430" w:rsidRPr="001B2D6A" w:rsidRDefault="00833430" w:rsidP="00833430">
      <w:pPr>
        <w:spacing w:line="20" w:lineRule="atLeast"/>
        <w:jc w:val="center"/>
        <w:rPr>
          <w:rFonts w:ascii="Times New Roman" w:hAnsi="Times New Roman"/>
        </w:rPr>
      </w:pPr>
      <w:r w:rsidRPr="001B2D6A">
        <w:rPr>
          <w:rFonts w:ascii="Times New Roman" w:hAnsi="Times New Roman"/>
          <w:b/>
          <w:color w:val="000000"/>
          <w:u w:val="single"/>
        </w:rPr>
        <w:t>OŚWIADCZENIA O POSIADANYM POTENCJALE TECHNICZNYM</w:t>
      </w:r>
    </w:p>
    <w:p w14:paraId="247A9D2E" w14:textId="77777777" w:rsidR="00833430" w:rsidRPr="001B2D6A" w:rsidRDefault="00833430" w:rsidP="00833430">
      <w:pPr>
        <w:spacing w:line="200" w:lineRule="exact"/>
        <w:rPr>
          <w:rFonts w:ascii="Times New Roman" w:hAnsi="Times New Roman"/>
          <w:b/>
          <w:color w:val="000000"/>
          <w:u w:val="single"/>
        </w:rPr>
      </w:pPr>
    </w:p>
    <w:p w14:paraId="0EECBA97" w14:textId="77777777" w:rsidR="00833430" w:rsidRPr="001B2D6A" w:rsidRDefault="00833430" w:rsidP="00833430">
      <w:pPr>
        <w:spacing w:line="208" w:lineRule="exact"/>
        <w:rPr>
          <w:rFonts w:ascii="Times New Roman" w:hAnsi="Times New Roman"/>
          <w:b/>
          <w:color w:val="000000"/>
          <w:u w:val="single"/>
        </w:rPr>
      </w:pPr>
    </w:p>
    <w:p w14:paraId="2ABEF445" w14:textId="345D82F6" w:rsidR="00833430" w:rsidRPr="001B2D6A" w:rsidRDefault="00833430" w:rsidP="00833430">
      <w:pPr>
        <w:spacing w:line="264" w:lineRule="auto"/>
        <w:ind w:firstLine="428"/>
        <w:jc w:val="both"/>
        <w:rPr>
          <w:rFonts w:ascii="Times New Roman" w:hAnsi="Times New Roman"/>
        </w:rPr>
      </w:pPr>
      <w:r w:rsidRPr="001B2D6A">
        <w:rPr>
          <w:rFonts w:ascii="Times New Roman" w:hAnsi="Times New Roman"/>
          <w:color w:val="000000"/>
        </w:rPr>
        <w:t xml:space="preserve">Na potrzeby postępowania o udzielenie zamówienia publicznego pn. </w:t>
      </w:r>
      <w:r w:rsidRPr="001B2D6A">
        <w:rPr>
          <w:rFonts w:ascii="Times New Roman" w:hAnsi="Times New Roman"/>
          <w:b/>
          <w:color w:val="000000"/>
        </w:rPr>
        <w:t>„Zakup biletów miesięcznych dla dzieci/uczniów dowożonych do/z placówek oświatowych prowadzonych przez Gmin</w:t>
      </w:r>
      <w:r w:rsidR="00DE084D" w:rsidRPr="001B2D6A">
        <w:rPr>
          <w:rFonts w:ascii="Times New Roman" w:hAnsi="Times New Roman"/>
          <w:b/>
          <w:color w:val="000000"/>
        </w:rPr>
        <w:t xml:space="preserve">ę </w:t>
      </w:r>
      <w:r w:rsidR="00BB1954">
        <w:rPr>
          <w:rFonts w:ascii="Times New Roman" w:hAnsi="Times New Roman"/>
          <w:b/>
          <w:color w:val="000000"/>
        </w:rPr>
        <w:t>Piątek w okresie od 0</w:t>
      </w:r>
      <w:r w:rsidR="000E694C">
        <w:rPr>
          <w:rFonts w:ascii="Times New Roman" w:hAnsi="Times New Roman"/>
          <w:b/>
          <w:color w:val="000000"/>
        </w:rPr>
        <w:t>2</w:t>
      </w:r>
      <w:r w:rsidR="00BB1954">
        <w:rPr>
          <w:rFonts w:ascii="Times New Roman" w:hAnsi="Times New Roman"/>
          <w:b/>
          <w:color w:val="000000"/>
        </w:rPr>
        <w:t>.0</w:t>
      </w:r>
      <w:r w:rsidR="000E694C">
        <w:rPr>
          <w:rFonts w:ascii="Times New Roman" w:hAnsi="Times New Roman"/>
          <w:b/>
          <w:color w:val="000000"/>
        </w:rPr>
        <w:t>1</w:t>
      </w:r>
      <w:r w:rsidR="00BB1954">
        <w:rPr>
          <w:rFonts w:ascii="Times New Roman" w:hAnsi="Times New Roman"/>
          <w:b/>
          <w:color w:val="000000"/>
        </w:rPr>
        <w:t>.202</w:t>
      </w:r>
      <w:r w:rsidR="000E694C">
        <w:rPr>
          <w:rFonts w:ascii="Times New Roman" w:hAnsi="Times New Roman"/>
          <w:b/>
          <w:color w:val="000000"/>
        </w:rPr>
        <w:t>6</w:t>
      </w:r>
      <w:r w:rsidR="00BB1954">
        <w:rPr>
          <w:rFonts w:ascii="Times New Roman" w:hAnsi="Times New Roman"/>
          <w:b/>
          <w:color w:val="000000"/>
        </w:rPr>
        <w:t xml:space="preserve"> do 31.12</w:t>
      </w:r>
      <w:r w:rsidR="000B3CD7" w:rsidRPr="001B2D6A">
        <w:rPr>
          <w:rFonts w:ascii="Times New Roman" w:hAnsi="Times New Roman"/>
          <w:b/>
          <w:color w:val="000000"/>
        </w:rPr>
        <w:t>.202</w:t>
      </w:r>
      <w:r w:rsidR="000E694C">
        <w:rPr>
          <w:rFonts w:ascii="Times New Roman" w:hAnsi="Times New Roman"/>
          <w:b/>
          <w:color w:val="000000"/>
        </w:rPr>
        <w:t>6</w:t>
      </w:r>
      <w:r w:rsidRPr="001B2D6A">
        <w:rPr>
          <w:rFonts w:ascii="Times New Roman" w:hAnsi="Times New Roman"/>
          <w:b/>
          <w:color w:val="000000"/>
        </w:rPr>
        <w:t xml:space="preserve">” </w:t>
      </w:r>
      <w:r w:rsidRPr="001B2D6A">
        <w:rPr>
          <w:rFonts w:ascii="Times New Roman" w:hAnsi="Times New Roman"/>
          <w:color w:val="000000"/>
        </w:rPr>
        <w:t>prowadzonego przez Gminę Piątek oświadczamy, że do</w:t>
      </w:r>
      <w:r w:rsidRPr="001B2D6A">
        <w:rPr>
          <w:rFonts w:ascii="Times New Roman" w:hAnsi="Times New Roman"/>
          <w:b/>
          <w:color w:val="000000"/>
        </w:rPr>
        <w:t xml:space="preserve"> </w:t>
      </w:r>
      <w:r w:rsidRPr="001B2D6A">
        <w:rPr>
          <w:rFonts w:ascii="Times New Roman" w:hAnsi="Times New Roman"/>
          <w:color w:val="000000"/>
        </w:rPr>
        <w:t>wykonania zadania publicznego dysponujemy potencjałem technicznym  i osobami zdolnymi do wykonania zamówienia a w szczególności:</w:t>
      </w:r>
    </w:p>
    <w:p w14:paraId="7AADC47E" w14:textId="77777777" w:rsidR="00833430" w:rsidRPr="001B2D6A" w:rsidRDefault="00833430" w:rsidP="00833430">
      <w:pPr>
        <w:spacing w:line="139" w:lineRule="exact"/>
        <w:rPr>
          <w:rFonts w:ascii="Times New Roman" w:hAnsi="Times New Roman"/>
          <w:color w:val="000000"/>
        </w:rPr>
      </w:pPr>
    </w:p>
    <w:p w14:paraId="77581646" w14:textId="77777777" w:rsidR="00833430" w:rsidRPr="001B2D6A" w:rsidRDefault="00833430" w:rsidP="00F33C62">
      <w:pPr>
        <w:numPr>
          <w:ilvl w:val="0"/>
          <w:numId w:val="34"/>
        </w:numPr>
        <w:tabs>
          <w:tab w:val="left" w:pos="20"/>
          <w:tab w:val="left" w:pos="360"/>
        </w:tabs>
        <w:spacing w:line="228" w:lineRule="auto"/>
        <w:ind w:left="360"/>
        <w:rPr>
          <w:rFonts w:ascii="Times New Roman" w:hAnsi="Times New Roman"/>
        </w:rPr>
      </w:pPr>
      <w:r w:rsidRPr="001B2D6A">
        <w:rPr>
          <w:rFonts w:ascii="Times New Roman" w:hAnsi="Times New Roman"/>
          <w:color w:val="000000"/>
        </w:rPr>
        <w:t xml:space="preserve">dysponujemy odpowiednią liczbą autobusów i osób, które pozwalają bez jakichkolwiek </w:t>
      </w:r>
    </w:p>
    <w:p w14:paraId="095B690E" w14:textId="77777777" w:rsidR="00833430" w:rsidRPr="001B2D6A" w:rsidRDefault="00833430" w:rsidP="00833430">
      <w:pPr>
        <w:tabs>
          <w:tab w:val="left" w:pos="20"/>
          <w:tab w:val="left" w:pos="360"/>
        </w:tabs>
        <w:spacing w:line="228" w:lineRule="auto"/>
        <w:ind w:left="720"/>
        <w:rPr>
          <w:rFonts w:ascii="Times New Roman" w:hAnsi="Times New Roman"/>
        </w:rPr>
      </w:pPr>
      <w:r w:rsidRPr="001B2D6A">
        <w:rPr>
          <w:rFonts w:ascii="Times New Roman" w:hAnsi="Times New Roman"/>
          <w:color w:val="000000"/>
        </w:rPr>
        <w:t xml:space="preserve">przeszkód na realizacje zamówienia wg ustalonych w harmonogramie tras i ilości dzieci </w:t>
      </w:r>
    </w:p>
    <w:p w14:paraId="12D9E7AD" w14:textId="77777777" w:rsidR="00833430" w:rsidRPr="001B2D6A" w:rsidRDefault="00833430" w:rsidP="00833430">
      <w:pPr>
        <w:tabs>
          <w:tab w:val="left" w:pos="20"/>
          <w:tab w:val="left" w:pos="360"/>
        </w:tabs>
        <w:spacing w:line="228" w:lineRule="auto"/>
        <w:ind w:left="720"/>
        <w:rPr>
          <w:rFonts w:ascii="Times New Roman" w:hAnsi="Times New Roman"/>
        </w:rPr>
      </w:pPr>
      <w:r w:rsidRPr="001B2D6A">
        <w:rPr>
          <w:rFonts w:ascii="Times New Roman" w:hAnsi="Times New Roman"/>
          <w:color w:val="000000"/>
        </w:rPr>
        <w:t>do przewozu.</w:t>
      </w:r>
    </w:p>
    <w:p w14:paraId="4C99840E" w14:textId="77777777" w:rsidR="00833430" w:rsidRPr="001B2D6A" w:rsidRDefault="00833430" w:rsidP="00833430">
      <w:pPr>
        <w:spacing w:line="122" w:lineRule="exact"/>
        <w:rPr>
          <w:rFonts w:ascii="Times New Roman" w:hAnsi="Times New Roman"/>
          <w:b/>
          <w:color w:val="000000"/>
        </w:rPr>
      </w:pPr>
    </w:p>
    <w:p w14:paraId="386BED5F" w14:textId="77777777" w:rsidR="00833430" w:rsidRPr="001B2D6A" w:rsidRDefault="00833430" w:rsidP="00833430">
      <w:pPr>
        <w:spacing w:line="20" w:lineRule="atLeast"/>
        <w:rPr>
          <w:rFonts w:ascii="Times New Roman" w:hAnsi="Times New Roman"/>
          <w:color w:val="000000"/>
        </w:rPr>
      </w:pPr>
      <w:r w:rsidRPr="001B2D6A">
        <w:rPr>
          <w:rFonts w:ascii="Times New Roman" w:hAnsi="Times New Roman"/>
          <w:color w:val="000000"/>
        </w:rPr>
        <w:t>Powyższe oświadczenie potwierdzam niżej wymienionym wykazem:</w:t>
      </w:r>
    </w:p>
    <w:p w14:paraId="1F7E18A6" w14:textId="77777777" w:rsidR="00833430" w:rsidRPr="001B2D6A" w:rsidRDefault="00833430" w:rsidP="00833430">
      <w:pPr>
        <w:spacing w:line="20" w:lineRule="atLeast"/>
        <w:rPr>
          <w:rFonts w:ascii="Times New Roman" w:hAnsi="Times New Roman"/>
        </w:rPr>
      </w:pPr>
    </w:p>
    <w:p w14:paraId="4384688E" w14:textId="77777777" w:rsidR="00833430" w:rsidRPr="001B2D6A" w:rsidRDefault="00833430" w:rsidP="00833430">
      <w:pPr>
        <w:spacing w:line="24" w:lineRule="exact"/>
        <w:rPr>
          <w:rFonts w:ascii="Times New Roman" w:hAnsi="Times New Roman"/>
          <w:color w:val="000000"/>
        </w:rPr>
      </w:pPr>
    </w:p>
    <w:tbl>
      <w:tblPr>
        <w:tblW w:w="9391" w:type="dxa"/>
        <w:tblInd w:w="-108" w:type="dxa"/>
        <w:tblBorders>
          <w:top w:val="single" w:sz="8" w:space="0" w:color="000000"/>
          <w:left w:val="single" w:sz="8" w:space="0" w:color="000000"/>
          <w:right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244"/>
        <w:gridCol w:w="1789"/>
        <w:gridCol w:w="1343"/>
        <w:gridCol w:w="1327"/>
        <w:gridCol w:w="1509"/>
        <w:gridCol w:w="2179"/>
      </w:tblGrid>
      <w:tr w:rsidR="00833430" w:rsidRPr="003B3539" w14:paraId="3AB07F49" w14:textId="77777777" w:rsidTr="006025B9">
        <w:tc>
          <w:tcPr>
            <w:tcW w:w="1244" w:type="dxa"/>
            <w:vMerge w:val="restart"/>
            <w:tcBorders>
              <w:top w:val="single" w:sz="8" w:space="0" w:color="000000"/>
              <w:left w:val="single" w:sz="8" w:space="0" w:color="000000"/>
              <w:right w:val="single" w:sz="8" w:space="0" w:color="000000"/>
            </w:tcBorders>
          </w:tcPr>
          <w:p w14:paraId="49ABD7AB" w14:textId="77777777" w:rsidR="00833430" w:rsidRPr="003B3539" w:rsidRDefault="00833430" w:rsidP="006025B9">
            <w:pPr>
              <w:spacing w:line="20" w:lineRule="atLeast"/>
              <w:ind w:left="160"/>
              <w:rPr>
                <w:rFonts w:ascii="Times New Roman" w:hAnsi="Times New Roman"/>
                <w:sz w:val="16"/>
                <w:szCs w:val="16"/>
              </w:rPr>
            </w:pPr>
            <w:r w:rsidRPr="003B3539">
              <w:rPr>
                <w:rFonts w:ascii="Times New Roman" w:hAnsi="Times New Roman"/>
                <w:color w:val="000000"/>
                <w:sz w:val="16"/>
                <w:szCs w:val="16"/>
              </w:rPr>
              <w:t>Lp.</w:t>
            </w:r>
          </w:p>
        </w:tc>
        <w:tc>
          <w:tcPr>
            <w:tcW w:w="1789" w:type="dxa"/>
            <w:tcBorders>
              <w:top w:val="single" w:sz="8" w:space="0" w:color="000000"/>
              <w:left w:val="single" w:sz="8" w:space="0" w:color="000000"/>
              <w:right w:val="single" w:sz="8" w:space="0" w:color="000000"/>
            </w:tcBorders>
          </w:tcPr>
          <w:p w14:paraId="607D8AEB"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Charakterystyka pojazdu</w:t>
            </w:r>
          </w:p>
        </w:tc>
        <w:tc>
          <w:tcPr>
            <w:tcW w:w="1343" w:type="dxa"/>
            <w:vMerge w:val="restart"/>
            <w:tcBorders>
              <w:top w:val="single" w:sz="8" w:space="0" w:color="000000"/>
              <w:left w:val="single" w:sz="8" w:space="0" w:color="000000"/>
              <w:right w:val="single" w:sz="8" w:space="0" w:color="000000"/>
            </w:tcBorders>
          </w:tcPr>
          <w:p w14:paraId="4B47445E" w14:textId="77777777" w:rsidR="00833430" w:rsidRPr="003B3539" w:rsidRDefault="00833430" w:rsidP="006025B9">
            <w:pPr>
              <w:spacing w:line="20" w:lineRule="atLeast"/>
              <w:ind w:left="80"/>
              <w:rPr>
                <w:rFonts w:ascii="Times New Roman" w:hAnsi="Times New Roman"/>
                <w:sz w:val="16"/>
                <w:szCs w:val="16"/>
              </w:rPr>
            </w:pPr>
            <w:r w:rsidRPr="003B3539">
              <w:rPr>
                <w:rFonts w:ascii="Times New Roman" w:hAnsi="Times New Roman"/>
                <w:color w:val="000000"/>
                <w:sz w:val="16"/>
                <w:szCs w:val="16"/>
              </w:rPr>
              <w:t>Rok produkcji</w:t>
            </w:r>
          </w:p>
        </w:tc>
        <w:tc>
          <w:tcPr>
            <w:tcW w:w="1327" w:type="dxa"/>
            <w:tcBorders>
              <w:top w:val="single" w:sz="8" w:space="0" w:color="000000"/>
              <w:left w:val="single" w:sz="8" w:space="0" w:color="000000"/>
              <w:right w:val="single" w:sz="8" w:space="0" w:color="000000"/>
            </w:tcBorders>
          </w:tcPr>
          <w:p w14:paraId="0816B2AD" w14:textId="77777777" w:rsidR="00833430" w:rsidRPr="003B3539" w:rsidRDefault="00833430" w:rsidP="006025B9">
            <w:pPr>
              <w:spacing w:line="20" w:lineRule="atLeast"/>
              <w:ind w:left="300"/>
              <w:rPr>
                <w:rFonts w:ascii="Times New Roman" w:hAnsi="Times New Roman"/>
                <w:sz w:val="16"/>
                <w:szCs w:val="16"/>
              </w:rPr>
            </w:pPr>
            <w:r w:rsidRPr="003B3539">
              <w:rPr>
                <w:rFonts w:ascii="Times New Roman" w:hAnsi="Times New Roman"/>
                <w:color w:val="000000"/>
                <w:sz w:val="16"/>
                <w:szCs w:val="16"/>
              </w:rPr>
              <w:t>Liczba</w:t>
            </w:r>
          </w:p>
        </w:tc>
        <w:tc>
          <w:tcPr>
            <w:tcW w:w="1509" w:type="dxa"/>
            <w:vMerge w:val="restart"/>
            <w:tcBorders>
              <w:top w:val="single" w:sz="8" w:space="0" w:color="000000"/>
              <w:left w:val="single" w:sz="8" w:space="0" w:color="000000"/>
              <w:right w:val="single" w:sz="8" w:space="0" w:color="000000"/>
            </w:tcBorders>
          </w:tcPr>
          <w:p w14:paraId="69D1593B" w14:textId="77777777" w:rsidR="00833430" w:rsidRPr="003B3539" w:rsidRDefault="00833430" w:rsidP="006025B9">
            <w:pPr>
              <w:spacing w:line="20" w:lineRule="atLeast"/>
              <w:ind w:left="120"/>
              <w:rPr>
                <w:rFonts w:ascii="Times New Roman" w:hAnsi="Times New Roman"/>
                <w:sz w:val="16"/>
                <w:szCs w:val="16"/>
              </w:rPr>
            </w:pPr>
            <w:r w:rsidRPr="003B3539">
              <w:rPr>
                <w:rFonts w:ascii="Times New Roman" w:hAnsi="Times New Roman"/>
                <w:color w:val="000000"/>
                <w:sz w:val="16"/>
                <w:szCs w:val="16"/>
              </w:rPr>
              <w:t>Nr rejestracyjny</w:t>
            </w:r>
          </w:p>
        </w:tc>
        <w:tc>
          <w:tcPr>
            <w:tcW w:w="2179" w:type="dxa"/>
            <w:tcBorders>
              <w:top w:val="single" w:sz="8" w:space="0" w:color="000000"/>
              <w:left w:val="single" w:sz="8" w:space="0" w:color="000000"/>
              <w:right w:val="single" w:sz="8" w:space="0" w:color="000000"/>
            </w:tcBorders>
          </w:tcPr>
          <w:p w14:paraId="1F592A17"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Podstawa</w:t>
            </w:r>
          </w:p>
        </w:tc>
      </w:tr>
      <w:tr w:rsidR="00833430" w:rsidRPr="003B3539" w14:paraId="6820B9C1" w14:textId="77777777" w:rsidTr="006025B9">
        <w:trPr>
          <w:trHeight w:val="276"/>
        </w:trPr>
        <w:tc>
          <w:tcPr>
            <w:tcW w:w="1244" w:type="dxa"/>
            <w:vMerge/>
            <w:tcBorders>
              <w:top w:val="single" w:sz="8" w:space="0" w:color="000000"/>
              <w:left w:val="single" w:sz="8" w:space="0" w:color="000000"/>
              <w:right w:val="single" w:sz="8" w:space="0" w:color="000000"/>
            </w:tcBorders>
          </w:tcPr>
          <w:p w14:paraId="200FDF93" w14:textId="77777777" w:rsidR="00833430" w:rsidRPr="003B3539" w:rsidRDefault="00833430" w:rsidP="006025B9">
            <w:pPr>
              <w:rPr>
                <w:rFonts w:ascii="Times New Roman" w:hAnsi="Times New Roman"/>
                <w:sz w:val="16"/>
                <w:szCs w:val="16"/>
              </w:rPr>
            </w:pPr>
          </w:p>
        </w:tc>
        <w:tc>
          <w:tcPr>
            <w:tcW w:w="1789" w:type="dxa"/>
            <w:tcBorders>
              <w:top w:val="single" w:sz="8" w:space="0" w:color="000000"/>
              <w:left w:val="single" w:sz="8" w:space="0" w:color="000000"/>
              <w:bottom w:val="single" w:sz="8" w:space="0" w:color="000000"/>
              <w:right w:val="single" w:sz="8" w:space="0" w:color="000000"/>
            </w:tcBorders>
          </w:tcPr>
          <w:p w14:paraId="1C00CBE4"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typ/marka/model</w:t>
            </w:r>
          </w:p>
        </w:tc>
        <w:tc>
          <w:tcPr>
            <w:tcW w:w="1343" w:type="dxa"/>
            <w:vMerge/>
            <w:tcBorders>
              <w:top w:val="single" w:sz="8" w:space="0" w:color="000000"/>
              <w:left w:val="single" w:sz="8" w:space="0" w:color="000000"/>
              <w:right w:val="single" w:sz="8" w:space="0" w:color="000000"/>
            </w:tcBorders>
          </w:tcPr>
          <w:p w14:paraId="659ABA39" w14:textId="77777777" w:rsidR="00833430" w:rsidRPr="003B3539" w:rsidRDefault="00833430" w:rsidP="006025B9">
            <w:pPr>
              <w:rPr>
                <w:rFonts w:ascii="Times New Roman" w:hAnsi="Times New Roman"/>
                <w:sz w:val="16"/>
                <w:szCs w:val="16"/>
              </w:rPr>
            </w:pPr>
          </w:p>
        </w:tc>
        <w:tc>
          <w:tcPr>
            <w:tcW w:w="1327" w:type="dxa"/>
            <w:tcBorders>
              <w:top w:val="single" w:sz="8" w:space="0" w:color="000000"/>
              <w:left w:val="single" w:sz="8" w:space="0" w:color="000000"/>
              <w:bottom w:val="single" w:sz="8" w:space="0" w:color="000000"/>
              <w:right w:val="single" w:sz="8" w:space="0" w:color="000000"/>
            </w:tcBorders>
          </w:tcPr>
          <w:p w14:paraId="7BE71916" w14:textId="77777777" w:rsidR="00833430" w:rsidRPr="003B3539" w:rsidRDefault="00833430" w:rsidP="006025B9">
            <w:pPr>
              <w:spacing w:line="20" w:lineRule="atLeast"/>
              <w:ind w:left="300"/>
              <w:rPr>
                <w:rFonts w:ascii="Times New Roman" w:hAnsi="Times New Roman"/>
                <w:sz w:val="16"/>
                <w:szCs w:val="16"/>
              </w:rPr>
            </w:pPr>
            <w:r w:rsidRPr="003B3539">
              <w:rPr>
                <w:rFonts w:ascii="Times New Roman" w:hAnsi="Times New Roman"/>
                <w:color w:val="000000"/>
                <w:sz w:val="16"/>
                <w:szCs w:val="16"/>
              </w:rPr>
              <w:t>miejsc</w:t>
            </w:r>
          </w:p>
        </w:tc>
        <w:tc>
          <w:tcPr>
            <w:tcW w:w="1509" w:type="dxa"/>
            <w:vMerge/>
            <w:tcBorders>
              <w:top w:val="single" w:sz="8" w:space="0" w:color="000000"/>
              <w:left w:val="single" w:sz="8" w:space="0" w:color="000000"/>
              <w:right w:val="single" w:sz="8" w:space="0" w:color="000000"/>
            </w:tcBorders>
          </w:tcPr>
          <w:p w14:paraId="6BBA4EE9" w14:textId="77777777" w:rsidR="00833430" w:rsidRPr="003B3539" w:rsidRDefault="00833430" w:rsidP="006025B9">
            <w:pPr>
              <w:rPr>
                <w:rFonts w:ascii="Times New Roman" w:hAnsi="Times New Roman"/>
                <w:sz w:val="16"/>
                <w:szCs w:val="16"/>
              </w:rPr>
            </w:pPr>
          </w:p>
        </w:tc>
        <w:tc>
          <w:tcPr>
            <w:tcW w:w="2179" w:type="dxa"/>
            <w:tcBorders>
              <w:top w:val="single" w:sz="8" w:space="0" w:color="000000"/>
              <w:left w:val="single" w:sz="8" w:space="0" w:color="000000"/>
              <w:bottom w:val="single" w:sz="8" w:space="0" w:color="000000"/>
              <w:right w:val="single" w:sz="8" w:space="0" w:color="000000"/>
            </w:tcBorders>
          </w:tcPr>
          <w:p w14:paraId="65722C77"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dysponowania</w:t>
            </w:r>
          </w:p>
        </w:tc>
      </w:tr>
      <w:tr w:rsidR="00833430" w:rsidRPr="003B3539" w14:paraId="5C6EE88D" w14:textId="77777777" w:rsidTr="006025B9">
        <w:tc>
          <w:tcPr>
            <w:tcW w:w="1244" w:type="dxa"/>
            <w:tcBorders>
              <w:top w:val="single" w:sz="8" w:space="0" w:color="000000"/>
              <w:left w:val="single" w:sz="8" w:space="0" w:color="000000"/>
              <w:bottom w:val="single" w:sz="8" w:space="0" w:color="000000"/>
              <w:right w:val="single" w:sz="8" w:space="0" w:color="000000"/>
            </w:tcBorders>
          </w:tcPr>
          <w:p w14:paraId="4A8309DD" w14:textId="77777777" w:rsidR="00833430" w:rsidRPr="003B3539" w:rsidRDefault="00833430" w:rsidP="006025B9">
            <w:pPr>
              <w:spacing w:line="20" w:lineRule="atLeast"/>
              <w:ind w:left="140"/>
              <w:rPr>
                <w:rFonts w:ascii="Times New Roman" w:hAnsi="Times New Roman"/>
                <w:sz w:val="16"/>
                <w:szCs w:val="16"/>
              </w:rPr>
            </w:pPr>
            <w:r w:rsidRPr="003B3539">
              <w:rPr>
                <w:rFonts w:ascii="Times New Roman" w:hAnsi="Times New Roman"/>
                <w:color w:val="000000"/>
                <w:sz w:val="16"/>
                <w:szCs w:val="16"/>
              </w:rPr>
              <w:t>1.</w:t>
            </w:r>
          </w:p>
        </w:tc>
        <w:tc>
          <w:tcPr>
            <w:tcW w:w="1789" w:type="dxa"/>
            <w:tcBorders>
              <w:top w:val="single" w:sz="8" w:space="0" w:color="000000"/>
              <w:left w:val="single" w:sz="8" w:space="0" w:color="000000"/>
              <w:bottom w:val="single" w:sz="8" w:space="0" w:color="000000"/>
              <w:right w:val="single" w:sz="8" w:space="0" w:color="000000"/>
            </w:tcBorders>
          </w:tcPr>
          <w:p w14:paraId="201E3A94"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43" w:type="dxa"/>
            <w:tcBorders>
              <w:top w:val="single" w:sz="8" w:space="0" w:color="000000"/>
              <w:left w:val="single" w:sz="8" w:space="0" w:color="000000"/>
              <w:bottom w:val="single" w:sz="8" w:space="0" w:color="000000"/>
              <w:right w:val="single" w:sz="8" w:space="0" w:color="000000"/>
            </w:tcBorders>
          </w:tcPr>
          <w:p w14:paraId="42BA0AB2"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7" w:type="dxa"/>
            <w:tcBorders>
              <w:top w:val="single" w:sz="8" w:space="0" w:color="000000"/>
              <w:left w:val="single" w:sz="8" w:space="0" w:color="000000"/>
              <w:bottom w:val="single" w:sz="8" w:space="0" w:color="000000"/>
              <w:right w:val="single" w:sz="8" w:space="0" w:color="000000"/>
            </w:tcBorders>
          </w:tcPr>
          <w:p w14:paraId="76391AB7"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509" w:type="dxa"/>
            <w:tcBorders>
              <w:top w:val="single" w:sz="8" w:space="0" w:color="000000"/>
              <w:left w:val="single" w:sz="8" w:space="0" w:color="000000"/>
              <w:bottom w:val="single" w:sz="8" w:space="0" w:color="000000"/>
              <w:right w:val="single" w:sz="8" w:space="0" w:color="000000"/>
            </w:tcBorders>
          </w:tcPr>
          <w:p w14:paraId="07C2C656"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2179" w:type="dxa"/>
            <w:tcBorders>
              <w:top w:val="single" w:sz="8" w:space="0" w:color="000000"/>
              <w:left w:val="single" w:sz="8" w:space="0" w:color="000000"/>
              <w:bottom w:val="single" w:sz="8" w:space="0" w:color="000000"/>
              <w:right w:val="single" w:sz="8" w:space="0" w:color="000000"/>
            </w:tcBorders>
          </w:tcPr>
          <w:p w14:paraId="563F7B6D"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3B3539" w14:paraId="62F12D36" w14:textId="77777777" w:rsidTr="006025B9">
        <w:tc>
          <w:tcPr>
            <w:tcW w:w="1244" w:type="dxa"/>
            <w:tcBorders>
              <w:top w:val="single" w:sz="8" w:space="0" w:color="000000"/>
              <w:left w:val="single" w:sz="8" w:space="0" w:color="000000"/>
              <w:bottom w:val="single" w:sz="8" w:space="0" w:color="000000"/>
              <w:right w:val="single" w:sz="8" w:space="0" w:color="000000"/>
            </w:tcBorders>
          </w:tcPr>
          <w:p w14:paraId="25DC4EE7" w14:textId="77777777" w:rsidR="00833430" w:rsidRPr="003B3539" w:rsidRDefault="00833430" w:rsidP="006025B9">
            <w:pPr>
              <w:spacing w:line="20" w:lineRule="atLeast"/>
              <w:ind w:left="140"/>
              <w:rPr>
                <w:rFonts w:ascii="Times New Roman" w:hAnsi="Times New Roman"/>
                <w:sz w:val="16"/>
                <w:szCs w:val="16"/>
              </w:rPr>
            </w:pPr>
            <w:r w:rsidRPr="003B3539">
              <w:rPr>
                <w:rFonts w:ascii="Times New Roman" w:hAnsi="Times New Roman"/>
                <w:color w:val="000000"/>
                <w:sz w:val="16"/>
                <w:szCs w:val="16"/>
              </w:rPr>
              <w:t>2.</w:t>
            </w:r>
          </w:p>
        </w:tc>
        <w:tc>
          <w:tcPr>
            <w:tcW w:w="1789" w:type="dxa"/>
            <w:tcBorders>
              <w:top w:val="single" w:sz="8" w:space="0" w:color="000000"/>
              <w:left w:val="single" w:sz="8" w:space="0" w:color="000000"/>
              <w:bottom w:val="single" w:sz="8" w:space="0" w:color="000000"/>
              <w:right w:val="single" w:sz="8" w:space="0" w:color="000000"/>
            </w:tcBorders>
          </w:tcPr>
          <w:p w14:paraId="0FCBBA0E"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43" w:type="dxa"/>
            <w:tcBorders>
              <w:top w:val="single" w:sz="8" w:space="0" w:color="000000"/>
              <w:left w:val="single" w:sz="8" w:space="0" w:color="000000"/>
              <w:bottom w:val="single" w:sz="8" w:space="0" w:color="000000"/>
              <w:right w:val="single" w:sz="8" w:space="0" w:color="000000"/>
            </w:tcBorders>
          </w:tcPr>
          <w:p w14:paraId="15AD5F2A"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7" w:type="dxa"/>
            <w:tcBorders>
              <w:top w:val="single" w:sz="8" w:space="0" w:color="000000"/>
              <w:left w:val="single" w:sz="8" w:space="0" w:color="000000"/>
              <w:bottom w:val="single" w:sz="8" w:space="0" w:color="000000"/>
              <w:right w:val="single" w:sz="8" w:space="0" w:color="000000"/>
            </w:tcBorders>
          </w:tcPr>
          <w:p w14:paraId="37288AF3"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509" w:type="dxa"/>
            <w:tcBorders>
              <w:top w:val="single" w:sz="8" w:space="0" w:color="000000"/>
              <w:left w:val="single" w:sz="8" w:space="0" w:color="000000"/>
              <w:bottom w:val="single" w:sz="8" w:space="0" w:color="000000"/>
              <w:right w:val="single" w:sz="8" w:space="0" w:color="000000"/>
            </w:tcBorders>
          </w:tcPr>
          <w:p w14:paraId="29676B10"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2179" w:type="dxa"/>
            <w:tcBorders>
              <w:top w:val="single" w:sz="8" w:space="0" w:color="000000"/>
              <w:left w:val="single" w:sz="8" w:space="0" w:color="000000"/>
              <w:bottom w:val="single" w:sz="8" w:space="0" w:color="000000"/>
              <w:right w:val="single" w:sz="8" w:space="0" w:color="000000"/>
            </w:tcBorders>
          </w:tcPr>
          <w:p w14:paraId="7F831608"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3B3539" w14:paraId="2BC958BA" w14:textId="77777777" w:rsidTr="006025B9">
        <w:tc>
          <w:tcPr>
            <w:tcW w:w="1244" w:type="dxa"/>
            <w:tcBorders>
              <w:top w:val="single" w:sz="8" w:space="0" w:color="000000"/>
              <w:left w:val="single" w:sz="8" w:space="0" w:color="000000"/>
              <w:bottom w:val="single" w:sz="8" w:space="0" w:color="000000"/>
              <w:right w:val="single" w:sz="8" w:space="0" w:color="000000"/>
            </w:tcBorders>
          </w:tcPr>
          <w:p w14:paraId="596057A4" w14:textId="77777777" w:rsidR="00833430" w:rsidRPr="003B3539" w:rsidRDefault="00833430" w:rsidP="006025B9">
            <w:pPr>
              <w:spacing w:line="20" w:lineRule="atLeast"/>
              <w:ind w:left="140"/>
              <w:rPr>
                <w:rFonts w:ascii="Times New Roman" w:hAnsi="Times New Roman"/>
                <w:sz w:val="16"/>
                <w:szCs w:val="16"/>
              </w:rPr>
            </w:pPr>
            <w:r w:rsidRPr="003B3539">
              <w:rPr>
                <w:rFonts w:ascii="Times New Roman" w:hAnsi="Times New Roman"/>
                <w:color w:val="000000"/>
                <w:sz w:val="16"/>
                <w:szCs w:val="16"/>
              </w:rPr>
              <w:t>3.</w:t>
            </w:r>
          </w:p>
        </w:tc>
        <w:tc>
          <w:tcPr>
            <w:tcW w:w="1789" w:type="dxa"/>
            <w:tcBorders>
              <w:top w:val="single" w:sz="8" w:space="0" w:color="000000"/>
              <w:left w:val="single" w:sz="8" w:space="0" w:color="000000"/>
              <w:bottom w:val="single" w:sz="8" w:space="0" w:color="000000"/>
              <w:right w:val="single" w:sz="8" w:space="0" w:color="000000"/>
            </w:tcBorders>
          </w:tcPr>
          <w:p w14:paraId="600F256A"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43" w:type="dxa"/>
            <w:tcBorders>
              <w:top w:val="single" w:sz="8" w:space="0" w:color="000000"/>
              <w:left w:val="single" w:sz="8" w:space="0" w:color="000000"/>
              <w:bottom w:val="single" w:sz="8" w:space="0" w:color="000000"/>
              <w:right w:val="single" w:sz="8" w:space="0" w:color="000000"/>
            </w:tcBorders>
          </w:tcPr>
          <w:p w14:paraId="401B307F"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7" w:type="dxa"/>
            <w:tcBorders>
              <w:top w:val="single" w:sz="8" w:space="0" w:color="000000"/>
              <w:left w:val="single" w:sz="8" w:space="0" w:color="000000"/>
              <w:bottom w:val="single" w:sz="8" w:space="0" w:color="000000"/>
              <w:right w:val="single" w:sz="8" w:space="0" w:color="000000"/>
            </w:tcBorders>
          </w:tcPr>
          <w:p w14:paraId="6E203B92"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509" w:type="dxa"/>
            <w:tcBorders>
              <w:top w:val="single" w:sz="8" w:space="0" w:color="000000"/>
              <w:left w:val="single" w:sz="8" w:space="0" w:color="000000"/>
              <w:bottom w:val="single" w:sz="8" w:space="0" w:color="000000"/>
              <w:right w:val="single" w:sz="8" w:space="0" w:color="000000"/>
            </w:tcBorders>
          </w:tcPr>
          <w:p w14:paraId="659A3C29"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2179" w:type="dxa"/>
            <w:tcBorders>
              <w:top w:val="single" w:sz="8" w:space="0" w:color="000000"/>
              <w:left w:val="single" w:sz="8" w:space="0" w:color="000000"/>
              <w:bottom w:val="single" w:sz="8" w:space="0" w:color="000000"/>
              <w:right w:val="single" w:sz="8" w:space="0" w:color="000000"/>
            </w:tcBorders>
          </w:tcPr>
          <w:p w14:paraId="6902CEED"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3B3539" w14:paraId="678C0935" w14:textId="77777777" w:rsidTr="006025B9">
        <w:tc>
          <w:tcPr>
            <w:tcW w:w="1244" w:type="dxa"/>
            <w:tcBorders>
              <w:top w:val="single" w:sz="8" w:space="0" w:color="000000"/>
              <w:left w:val="single" w:sz="8" w:space="0" w:color="000000"/>
              <w:bottom w:val="single" w:sz="8" w:space="0" w:color="000000"/>
              <w:right w:val="single" w:sz="8" w:space="0" w:color="000000"/>
            </w:tcBorders>
          </w:tcPr>
          <w:p w14:paraId="665DB05C" w14:textId="77777777" w:rsidR="00833430" w:rsidRPr="003B3539" w:rsidRDefault="00833430" w:rsidP="006025B9">
            <w:pPr>
              <w:spacing w:line="20" w:lineRule="atLeast"/>
              <w:ind w:left="140"/>
              <w:rPr>
                <w:rFonts w:ascii="Times New Roman" w:hAnsi="Times New Roman"/>
                <w:sz w:val="16"/>
                <w:szCs w:val="16"/>
              </w:rPr>
            </w:pPr>
            <w:r w:rsidRPr="003B3539">
              <w:rPr>
                <w:rFonts w:ascii="Times New Roman" w:hAnsi="Times New Roman"/>
                <w:color w:val="000000"/>
                <w:sz w:val="16"/>
                <w:szCs w:val="16"/>
              </w:rPr>
              <w:t>4.</w:t>
            </w:r>
          </w:p>
        </w:tc>
        <w:tc>
          <w:tcPr>
            <w:tcW w:w="1789" w:type="dxa"/>
            <w:tcBorders>
              <w:top w:val="single" w:sz="8" w:space="0" w:color="000000"/>
              <w:left w:val="single" w:sz="8" w:space="0" w:color="000000"/>
              <w:bottom w:val="single" w:sz="8" w:space="0" w:color="000000"/>
              <w:right w:val="single" w:sz="8" w:space="0" w:color="000000"/>
            </w:tcBorders>
          </w:tcPr>
          <w:p w14:paraId="33439CA1"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43" w:type="dxa"/>
            <w:tcBorders>
              <w:top w:val="single" w:sz="8" w:space="0" w:color="000000"/>
              <w:left w:val="single" w:sz="8" w:space="0" w:color="000000"/>
              <w:bottom w:val="single" w:sz="8" w:space="0" w:color="000000"/>
              <w:right w:val="single" w:sz="8" w:space="0" w:color="000000"/>
            </w:tcBorders>
          </w:tcPr>
          <w:p w14:paraId="43DC92D9"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7" w:type="dxa"/>
            <w:tcBorders>
              <w:top w:val="single" w:sz="8" w:space="0" w:color="000000"/>
              <w:left w:val="single" w:sz="8" w:space="0" w:color="000000"/>
              <w:bottom w:val="single" w:sz="8" w:space="0" w:color="000000"/>
              <w:right w:val="single" w:sz="8" w:space="0" w:color="000000"/>
            </w:tcBorders>
          </w:tcPr>
          <w:p w14:paraId="7FFA57CF"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509" w:type="dxa"/>
            <w:tcBorders>
              <w:top w:val="single" w:sz="8" w:space="0" w:color="000000"/>
              <w:left w:val="single" w:sz="8" w:space="0" w:color="000000"/>
              <w:bottom w:val="single" w:sz="8" w:space="0" w:color="000000"/>
              <w:right w:val="single" w:sz="8" w:space="0" w:color="000000"/>
            </w:tcBorders>
          </w:tcPr>
          <w:p w14:paraId="42079D41"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2179" w:type="dxa"/>
            <w:tcBorders>
              <w:top w:val="single" w:sz="8" w:space="0" w:color="000000"/>
              <w:left w:val="single" w:sz="8" w:space="0" w:color="000000"/>
              <w:bottom w:val="single" w:sz="8" w:space="0" w:color="000000"/>
              <w:right w:val="single" w:sz="8" w:space="0" w:color="000000"/>
            </w:tcBorders>
          </w:tcPr>
          <w:p w14:paraId="3928A699"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3B3539" w14:paraId="2CD9C117" w14:textId="77777777" w:rsidTr="006025B9">
        <w:tc>
          <w:tcPr>
            <w:tcW w:w="1244" w:type="dxa"/>
            <w:tcBorders>
              <w:top w:val="single" w:sz="8" w:space="0" w:color="000000"/>
              <w:left w:val="single" w:sz="8" w:space="0" w:color="000000"/>
              <w:bottom w:val="single" w:sz="8" w:space="0" w:color="000000"/>
              <w:right w:val="single" w:sz="8" w:space="0" w:color="000000"/>
            </w:tcBorders>
          </w:tcPr>
          <w:p w14:paraId="024A16FE" w14:textId="77777777" w:rsidR="00833430" w:rsidRPr="003B3539" w:rsidRDefault="00833430" w:rsidP="006025B9">
            <w:pPr>
              <w:spacing w:line="20" w:lineRule="atLeast"/>
              <w:ind w:left="140"/>
              <w:rPr>
                <w:rFonts w:ascii="Times New Roman" w:hAnsi="Times New Roman"/>
                <w:sz w:val="16"/>
                <w:szCs w:val="16"/>
              </w:rPr>
            </w:pPr>
            <w:r w:rsidRPr="003B3539">
              <w:rPr>
                <w:rFonts w:ascii="Times New Roman" w:hAnsi="Times New Roman"/>
                <w:color w:val="000000"/>
                <w:sz w:val="16"/>
                <w:szCs w:val="16"/>
              </w:rPr>
              <w:t>5.</w:t>
            </w:r>
          </w:p>
        </w:tc>
        <w:tc>
          <w:tcPr>
            <w:tcW w:w="1789" w:type="dxa"/>
            <w:tcBorders>
              <w:top w:val="single" w:sz="8" w:space="0" w:color="000000"/>
              <w:left w:val="single" w:sz="8" w:space="0" w:color="000000"/>
              <w:bottom w:val="single" w:sz="8" w:space="0" w:color="000000"/>
              <w:right w:val="single" w:sz="8" w:space="0" w:color="000000"/>
            </w:tcBorders>
          </w:tcPr>
          <w:p w14:paraId="6F60AE7D"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43" w:type="dxa"/>
            <w:tcBorders>
              <w:top w:val="single" w:sz="8" w:space="0" w:color="000000"/>
              <w:left w:val="single" w:sz="8" w:space="0" w:color="000000"/>
              <w:bottom w:val="single" w:sz="8" w:space="0" w:color="000000"/>
              <w:right w:val="single" w:sz="8" w:space="0" w:color="000000"/>
            </w:tcBorders>
          </w:tcPr>
          <w:p w14:paraId="6B12F5A9"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7" w:type="dxa"/>
            <w:tcBorders>
              <w:top w:val="single" w:sz="8" w:space="0" w:color="000000"/>
              <w:left w:val="single" w:sz="8" w:space="0" w:color="000000"/>
              <w:bottom w:val="single" w:sz="8" w:space="0" w:color="000000"/>
              <w:right w:val="single" w:sz="8" w:space="0" w:color="000000"/>
            </w:tcBorders>
          </w:tcPr>
          <w:p w14:paraId="516735BA"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509" w:type="dxa"/>
            <w:tcBorders>
              <w:top w:val="single" w:sz="8" w:space="0" w:color="000000"/>
              <w:left w:val="single" w:sz="8" w:space="0" w:color="000000"/>
              <w:bottom w:val="single" w:sz="8" w:space="0" w:color="000000"/>
              <w:right w:val="single" w:sz="8" w:space="0" w:color="000000"/>
            </w:tcBorders>
          </w:tcPr>
          <w:p w14:paraId="7F84F89C"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2179" w:type="dxa"/>
            <w:tcBorders>
              <w:top w:val="single" w:sz="8" w:space="0" w:color="000000"/>
              <w:left w:val="single" w:sz="8" w:space="0" w:color="000000"/>
              <w:bottom w:val="single" w:sz="8" w:space="0" w:color="000000"/>
              <w:right w:val="single" w:sz="8" w:space="0" w:color="000000"/>
            </w:tcBorders>
          </w:tcPr>
          <w:p w14:paraId="2B4262EC"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3B3539" w14:paraId="1287E020" w14:textId="77777777" w:rsidTr="006025B9">
        <w:tc>
          <w:tcPr>
            <w:tcW w:w="1244" w:type="dxa"/>
            <w:tcBorders>
              <w:top w:val="single" w:sz="8" w:space="0" w:color="000000"/>
              <w:left w:val="single" w:sz="8" w:space="0" w:color="000000"/>
              <w:bottom w:val="single" w:sz="8" w:space="0" w:color="000000"/>
              <w:right w:val="single" w:sz="8" w:space="0" w:color="000000"/>
            </w:tcBorders>
          </w:tcPr>
          <w:p w14:paraId="38D16287" w14:textId="77777777" w:rsidR="00833430" w:rsidRPr="003B3539" w:rsidRDefault="00833430" w:rsidP="006025B9">
            <w:pPr>
              <w:spacing w:line="20" w:lineRule="atLeast"/>
              <w:ind w:left="140"/>
              <w:rPr>
                <w:rFonts w:ascii="Times New Roman" w:hAnsi="Times New Roman"/>
                <w:sz w:val="16"/>
                <w:szCs w:val="16"/>
              </w:rPr>
            </w:pPr>
            <w:r w:rsidRPr="003B3539">
              <w:rPr>
                <w:rFonts w:ascii="Times New Roman" w:hAnsi="Times New Roman"/>
                <w:color w:val="000000"/>
                <w:sz w:val="16"/>
                <w:szCs w:val="16"/>
              </w:rPr>
              <w:t>6.</w:t>
            </w:r>
          </w:p>
        </w:tc>
        <w:tc>
          <w:tcPr>
            <w:tcW w:w="1789" w:type="dxa"/>
            <w:tcBorders>
              <w:top w:val="single" w:sz="8" w:space="0" w:color="000000"/>
              <w:left w:val="single" w:sz="8" w:space="0" w:color="000000"/>
              <w:bottom w:val="single" w:sz="8" w:space="0" w:color="000000"/>
              <w:right w:val="single" w:sz="8" w:space="0" w:color="000000"/>
            </w:tcBorders>
          </w:tcPr>
          <w:p w14:paraId="53BDA058"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43" w:type="dxa"/>
            <w:tcBorders>
              <w:top w:val="single" w:sz="8" w:space="0" w:color="000000"/>
              <w:left w:val="single" w:sz="8" w:space="0" w:color="000000"/>
              <w:bottom w:val="single" w:sz="8" w:space="0" w:color="000000"/>
              <w:right w:val="single" w:sz="8" w:space="0" w:color="000000"/>
            </w:tcBorders>
          </w:tcPr>
          <w:p w14:paraId="2CBD3EDD"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7" w:type="dxa"/>
            <w:tcBorders>
              <w:top w:val="single" w:sz="8" w:space="0" w:color="000000"/>
              <w:left w:val="single" w:sz="8" w:space="0" w:color="000000"/>
              <w:bottom w:val="single" w:sz="8" w:space="0" w:color="000000"/>
              <w:right w:val="single" w:sz="8" w:space="0" w:color="000000"/>
            </w:tcBorders>
          </w:tcPr>
          <w:p w14:paraId="73217787"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509" w:type="dxa"/>
            <w:tcBorders>
              <w:top w:val="single" w:sz="8" w:space="0" w:color="000000"/>
              <w:left w:val="single" w:sz="8" w:space="0" w:color="000000"/>
              <w:bottom w:val="single" w:sz="8" w:space="0" w:color="000000"/>
              <w:right w:val="single" w:sz="8" w:space="0" w:color="000000"/>
            </w:tcBorders>
          </w:tcPr>
          <w:p w14:paraId="65F36EAD"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2179" w:type="dxa"/>
            <w:tcBorders>
              <w:top w:val="single" w:sz="8" w:space="0" w:color="000000"/>
              <w:left w:val="single" w:sz="8" w:space="0" w:color="000000"/>
              <w:bottom w:val="single" w:sz="8" w:space="0" w:color="000000"/>
              <w:right w:val="single" w:sz="8" w:space="0" w:color="000000"/>
            </w:tcBorders>
          </w:tcPr>
          <w:p w14:paraId="46E9CDC5"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1B2D6A" w14:paraId="54EBD59B" w14:textId="77777777" w:rsidTr="006025B9">
        <w:tc>
          <w:tcPr>
            <w:tcW w:w="1244" w:type="dxa"/>
            <w:tcBorders>
              <w:top w:val="single" w:sz="8" w:space="0" w:color="000000"/>
              <w:left w:val="single" w:sz="8" w:space="0" w:color="000000"/>
              <w:bottom w:val="single" w:sz="8" w:space="0" w:color="000000"/>
              <w:right w:val="single" w:sz="8" w:space="0" w:color="000000"/>
            </w:tcBorders>
          </w:tcPr>
          <w:p w14:paraId="01ADF223" w14:textId="77777777" w:rsidR="00833430" w:rsidRPr="001B2D6A" w:rsidRDefault="00833430" w:rsidP="006025B9">
            <w:pPr>
              <w:spacing w:line="20" w:lineRule="atLeast"/>
              <w:ind w:left="140"/>
              <w:rPr>
                <w:rFonts w:ascii="Times New Roman" w:hAnsi="Times New Roman"/>
              </w:rPr>
            </w:pPr>
            <w:r w:rsidRPr="001B2D6A">
              <w:rPr>
                <w:rFonts w:ascii="Times New Roman" w:hAnsi="Times New Roman"/>
                <w:color w:val="000000"/>
              </w:rPr>
              <w:t>7.</w:t>
            </w:r>
          </w:p>
        </w:tc>
        <w:tc>
          <w:tcPr>
            <w:tcW w:w="1789" w:type="dxa"/>
            <w:tcBorders>
              <w:top w:val="single" w:sz="8" w:space="0" w:color="000000"/>
              <w:left w:val="single" w:sz="8" w:space="0" w:color="000000"/>
              <w:bottom w:val="single" w:sz="8" w:space="0" w:color="000000"/>
              <w:right w:val="single" w:sz="8" w:space="0" w:color="000000"/>
            </w:tcBorders>
          </w:tcPr>
          <w:p w14:paraId="092ED946"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tcPr>
          <w:p w14:paraId="6551FA84"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tcPr>
          <w:p w14:paraId="1504919B"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tcPr>
          <w:p w14:paraId="6B52B4EF"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tcPr>
          <w:p w14:paraId="5EF4158E"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rsidRPr="001B2D6A" w14:paraId="54148708" w14:textId="77777777" w:rsidTr="006025B9">
        <w:tc>
          <w:tcPr>
            <w:tcW w:w="1244" w:type="dxa"/>
            <w:tcBorders>
              <w:top w:val="single" w:sz="8" w:space="0" w:color="000000"/>
              <w:left w:val="single" w:sz="8" w:space="0" w:color="000000"/>
              <w:bottom w:val="single" w:sz="8" w:space="0" w:color="000000"/>
              <w:right w:val="single" w:sz="8" w:space="0" w:color="000000"/>
            </w:tcBorders>
          </w:tcPr>
          <w:p w14:paraId="766E8029" w14:textId="77777777" w:rsidR="00833430" w:rsidRPr="001B2D6A" w:rsidRDefault="00833430" w:rsidP="006025B9">
            <w:pPr>
              <w:spacing w:line="20" w:lineRule="atLeast"/>
              <w:ind w:left="140"/>
              <w:rPr>
                <w:rFonts w:ascii="Times New Roman" w:hAnsi="Times New Roman"/>
              </w:rPr>
            </w:pPr>
            <w:r w:rsidRPr="001B2D6A">
              <w:rPr>
                <w:rFonts w:ascii="Times New Roman" w:hAnsi="Times New Roman"/>
                <w:color w:val="000000"/>
              </w:rPr>
              <w:t>8.</w:t>
            </w:r>
          </w:p>
        </w:tc>
        <w:tc>
          <w:tcPr>
            <w:tcW w:w="1789" w:type="dxa"/>
            <w:tcBorders>
              <w:top w:val="single" w:sz="8" w:space="0" w:color="000000"/>
              <w:left w:val="single" w:sz="8" w:space="0" w:color="000000"/>
              <w:bottom w:val="single" w:sz="8" w:space="0" w:color="000000"/>
              <w:right w:val="single" w:sz="8" w:space="0" w:color="000000"/>
            </w:tcBorders>
          </w:tcPr>
          <w:p w14:paraId="08379178"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tcPr>
          <w:p w14:paraId="56D463B6"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tcPr>
          <w:p w14:paraId="2D022305"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tcPr>
          <w:p w14:paraId="460651DB"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tcPr>
          <w:p w14:paraId="7B7F0CA1"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bl>
    <w:p w14:paraId="328D1234" w14:textId="77777777" w:rsidR="00833430" w:rsidRPr="001B2D6A" w:rsidRDefault="00833430" w:rsidP="00833430">
      <w:pPr>
        <w:rPr>
          <w:rFonts w:ascii="Times New Roman" w:hAnsi="Times New Roman"/>
          <w:color w:val="000000"/>
        </w:rPr>
      </w:pPr>
    </w:p>
    <w:p w14:paraId="690015A0" w14:textId="77777777" w:rsidR="00833430" w:rsidRPr="001B2D6A" w:rsidRDefault="00833430" w:rsidP="00833430">
      <w:pPr>
        <w:spacing w:line="264" w:lineRule="auto"/>
        <w:ind w:firstLine="360"/>
        <w:jc w:val="both"/>
        <w:rPr>
          <w:rFonts w:ascii="Times New Roman" w:hAnsi="Times New Roman"/>
        </w:rPr>
      </w:pPr>
      <w:r w:rsidRPr="001B2D6A">
        <w:rPr>
          <w:rFonts w:ascii="Times New Roman" w:hAnsi="Times New Roman"/>
          <w:color w:val="000000"/>
        </w:rPr>
        <w:t>Jeżeli Wykonawca polega na potencjale technicznym innych podmiotów należy do powyższego wykazu dołączyć pisemne zobowiązanie tych podmiotów do oddania do dyspozycji Wykonawcy pojazdów n</w:t>
      </w:r>
      <w:r w:rsidR="00D10F8B" w:rsidRPr="001B2D6A">
        <w:rPr>
          <w:rFonts w:ascii="Times New Roman" w:hAnsi="Times New Roman"/>
          <w:color w:val="000000"/>
        </w:rPr>
        <w:t>a okres wykonywania zamówienia,</w:t>
      </w:r>
      <w:r w:rsidRPr="001B2D6A">
        <w:rPr>
          <w:rFonts w:ascii="Times New Roman" w:hAnsi="Times New Roman"/>
          <w:color w:val="000000"/>
        </w:rPr>
        <w:t xml:space="preserve"> w przypadku składania oferty przez Wykonawców ubiegających się wspólnie o udzielenie zamówienia, ww. warunek Wykonawcy mogą spełnić łącznie (co najmniej jeden Wykonawca).</w:t>
      </w:r>
    </w:p>
    <w:p w14:paraId="434A98EE" w14:textId="77777777" w:rsidR="00833430" w:rsidRPr="001B2D6A" w:rsidRDefault="00833430" w:rsidP="00833430">
      <w:pPr>
        <w:spacing w:line="200" w:lineRule="exact"/>
        <w:rPr>
          <w:rFonts w:ascii="Times New Roman" w:hAnsi="Times New Roman"/>
          <w:color w:val="000000"/>
        </w:rPr>
      </w:pPr>
    </w:p>
    <w:p w14:paraId="1FD9BB54" w14:textId="77777777" w:rsidR="00833430" w:rsidRPr="001B2D6A" w:rsidRDefault="00833430" w:rsidP="00833430">
      <w:pPr>
        <w:spacing w:line="200" w:lineRule="exact"/>
        <w:rPr>
          <w:rFonts w:ascii="Times New Roman" w:hAnsi="Times New Roman"/>
          <w:color w:val="000000"/>
        </w:rPr>
      </w:pPr>
    </w:p>
    <w:p w14:paraId="7EF44952" w14:textId="77777777" w:rsidR="00833430" w:rsidRPr="001B2D6A" w:rsidRDefault="00833430" w:rsidP="00833430">
      <w:pPr>
        <w:spacing w:line="200" w:lineRule="exact"/>
        <w:rPr>
          <w:rFonts w:ascii="Times New Roman" w:hAnsi="Times New Roman"/>
          <w:color w:val="000000"/>
        </w:rPr>
      </w:pPr>
    </w:p>
    <w:p w14:paraId="7CADDDC0" w14:textId="77777777" w:rsidR="00833430" w:rsidRPr="001B2D6A" w:rsidRDefault="00833430" w:rsidP="00833430">
      <w:pPr>
        <w:spacing w:line="200" w:lineRule="exact"/>
        <w:rPr>
          <w:rFonts w:ascii="Times New Roman" w:hAnsi="Times New Roman"/>
          <w:color w:val="000000"/>
        </w:rPr>
      </w:pPr>
    </w:p>
    <w:p w14:paraId="3520FE78" w14:textId="77777777" w:rsidR="00833430" w:rsidRPr="001B2D6A" w:rsidRDefault="00833430" w:rsidP="00833430">
      <w:pPr>
        <w:spacing w:line="200" w:lineRule="exact"/>
        <w:rPr>
          <w:rFonts w:ascii="Times New Roman" w:hAnsi="Times New Roman"/>
          <w:color w:val="000000"/>
        </w:rPr>
      </w:pPr>
    </w:p>
    <w:p w14:paraId="4DCF14D7" w14:textId="77777777" w:rsidR="00833430" w:rsidRPr="001B2D6A" w:rsidRDefault="00833430" w:rsidP="00833430">
      <w:pPr>
        <w:spacing w:line="275" w:lineRule="exact"/>
        <w:rPr>
          <w:rFonts w:ascii="Times New Roman" w:hAnsi="Times New Roman"/>
          <w:color w:val="000000"/>
        </w:rPr>
      </w:pPr>
    </w:p>
    <w:p w14:paraId="1C5F4E61" w14:textId="77777777" w:rsidR="00833430" w:rsidRPr="001B2D6A" w:rsidRDefault="00833430" w:rsidP="00526D43">
      <w:pPr>
        <w:spacing w:line="20" w:lineRule="atLeast"/>
        <w:rPr>
          <w:rFonts w:ascii="Times New Roman" w:hAnsi="Times New Roman"/>
        </w:rPr>
      </w:pPr>
      <w:r w:rsidRPr="001B2D6A">
        <w:rPr>
          <w:rFonts w:ascii="Times New Roman" w:hAnsi="Times New Roman"/>
          <w:color w:val="000000"/>
        </w:rPr>
        <w:t>…………….………………..</w:t>
      </w:r>
      <w:r w:rsidRPr="001B2D6A">
        <w:rPr>
          <w:rFonts w:ascii="Times New Roman" w:hAnsi="Times New Roman"/>
          <w:i/>
          <w:color w:val="000000"/>
        </w:rPr>
        <w:t>,</w:t>
      </w:r>
      <w:r w:rsidRPr="001B2D6A">
        <w:rPr>
          <w:rFonts w:ascii="Times New Roman" w:hAnsi="Times New Roman"/>
          <w:color w:val="000000"/>
        </w:rPr>
        <w:t xml:space="preserve"> dnia                    </w:t>
      </w:r>
      <w:r w:rsidR="00526D43" w:rsidRPr="001B2D6A">
        <w:rPr>
          <w:rFonts w:ascii="Times New Roman" w:hAnsi="Times New Roman"/>
          <w:color w:val="000000"/>
        </w:rPr>
        <w:t xml:space="preserve">       </w:t>
      </w:r>
      <w:r w:rsidRPr="001B2D6A">
        <w:rPr>
          <w:rFonts w:ascii="Times New Roman" w:hAnsi="Times New Roman"/>
          <w:color w:val="000000"/>
        </w:rPr>
        <w:t xml:space="preserve"> …….………….……. r.</w:t>
      </w:r>
    </w:p>
    <w:p w14:paraId="0F4EA3A7" w14:textId="77777777" w:rsidR="00833430" w:rsidRPr="001B2D6A" w:rsidRDefault="00833430" w:rsidP="00833430">
      <w:pPr>
        <w:spacing w:line="20" w:lineRule="exact"/>
        <w:rPr>
          <w:rFonts w:ascii="Times New Roman" w:hAnsi="Times New Roman"/>
          <w:color w:val="000000"/>
        </w:rPr>
      </w:pPr>
    </w:p>
    <w:p w14:paraId="56E8EAEC" w14:textId="77777777" w:rsidR="00833430" w:rsidRPr="001B2D6A" w:rsidRDefault="00833430" w:rsidP="00833430">
      <w:pPr>
        <w:spacing w:line="20" w:lineRule="atLeast"/>
        <w:rPr>
          <w:rFonts w:ascii="Times New Roman" w:hAnsi="Times New Roman"/>
        </w:rPr>
      </w:pPr>
      <w:r w:rsidRPr="001B2D6A">
        <w:rPr>
          <w:rFonts w:ascii="Times New Roman" w:hAnsi="Times New Roman"/>
          <w:i/>
          <w:color w:val="000000"/>
        </w:rPr>
        <w:t xml:space="preserve">                                                                                           (miejscowość)</w:t>
      </w:r>
    </w:p>
    <w:p w14:paraId="408954D9" w14:textId="77777777" w:rsidR="00833430" w:rsidRPr="001B2D6A" w:rsidRDefault="00833430" w:rsidP="00833430">
      <w:pPr>
        <w:spacing w:line="200" w:lineRule="exact"/>
        <w:rPr>
          <w:rFonts w:ascii="Times New Roman" w:hAnsi="Times New Roman"/>
          <w:i/>
          <w:color w:val="000000"/>
        </w:rPr>
      </w:pPr>
    </w:p>
    <w:p w14:paraId="6F88DEFF" w14:textId="77777777" w:rsidR="00833430" w:rsidRPr="001B2D6A" w:rsidRDefault="00833430" w:rsidP="00833430">
      <w:pPr>
        <w:spacing w:line="350" w:lineRule="exact"/>
        <w:rPr>
          <w:rFonts w:ascii="Times New Roman" w:hAnsi="Times New Roman"/>
          <w:i/>
          <w:color w:val="000000"/>
        </w:rPr>
      </w:pPr>
    </w:p>
    <w:p w14:paraId="70DFD87E" w14:textId="77777777" w:rsidR="00833430" w:rsidRPr="001B2D6A" w:rsidRDefault="00833430" w:rsidP="00833430">
      <w:pPr>
        <w:spacing w:line="350" w:lineRule="exact"/>
        <w:rPr>
          <w:rFonts w:ascii="Times New Roman" w:hAnsi="Times New Roman"/>
          <w:i/>
          <w:color w:val="000000"/>
        </w:rPr>
      </w:pPr>
    </w:p>
    <w:p w14:paraId="56813D5A"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 xml:space="preserve">                                                                       ………….……………………………………..……</w:t>
      </w:r>
    </w:p>
    <w:p w14:paraId="371B8EF8" w14:textId="77777777" w:rsidR="00833430" w:rsidRPr="001B2D6A" w:rsidRDefault="00833430" w:rsidP="00833430">
      <w:pPr>
        <w:spacing w:line="139" w:lineRule="exact"/>
        <w:rPr>
          <w:rFonts w:ascii="Times New Roman" w:hAnsi="Times New Roman"/>
          <w:color w:val="000000"/>
        </w:rPr>
      </w:pPr>
    </w:p>
    <w:p w14:paraId="3748A1CD"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rPr>
      </w:pPr>
      <w:r w:rsidRPr="001B2D6A">
        <w:rPr>
          <w:rFonts w:ascii="Times New Roman" w:hAnsi="Times New Roman"/>
          <w:i/>
          <w:color w:val="000000"/>
        </w:rPr>
        <w:t>(podpis)</w:t>
      </w:r>
    </w:p>
    <w:p w14:paraId="787409EA"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14:paraId="16AD4B0C"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14:paraId="1124DAB6"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14:paraId="4DE7394E"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14:paraId="3A8E403A"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14:paraId="7E42B135"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rPr>
      </w:pPr>
      <w:r w:rsidRPr="001B2D6A">
        <w:br w:type="page"/>
      </w:r>
    </w:p>
    <w:p w14:paraId="5F952AAC" w14:textId="77777777" w:rsidR="00833430" w:rsidRPr="001B2D6A" w:rsidRDefault="00833430" w:rsidP="00833430">
      <w:pPr>
        <w:spacing w:line="20" w:lineRule="atLeast"/>
        <w:jc w:val="right"/>
        <w:rPr>
          <w:rFonts w:ascii="Times New Roman" w:hAnsi="Times New Roman"/>
        </w:rPr>
      </w:pPr>
      <w:r w:rsidRPr="001B2D6A">
        <w:rPr>
          <w:rFonts w:ascii="Times New Roman" w:hAnsi="Times New Roman"/>
          <w:b/>
          <w:i/>
          <w:color w:val="000000"/>
        </w:rPr>
        <w:lastRenderedPageBreak/>
        <w:t>Załącznik nr 4 do SWZ</w:t>
      </w:r>
    </w:p>
    <w:p w14:paraId="78930264" w14:textId="77777777" w:rsidR="00833430" w:rsidRPr="001B2D6A" w:rsidRDefault="00833430" w:rsidP="00833430">
      <w:pPr>
        <w:spacing w:line="120" w:lineRule="exact"/>
        <w:rPr>
          <w:rFonts w:ascii="Times New Roman" w:hAnsi="Times New Roman"/>
          <w:color w:val="000000"/>
        </w:rPr>
      </w:pPr>
    </w:p>
    <w:p w14:paraId="3ACFA479"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Zamawiający:</w:t>
      </w:r>
    </w:p>
    <w:p w14:paraId="4AE59065" w14:textId="77777777" w:rsidR="00833430" w:rsidRPr="001B2D6A" w:rsidRDefault="00833430" w:rsidP="00833430">
      <w:pPr>
        <w:spacing w:line="120" w:lineRule="exact"/>
        <w:rPr>
          <w:rFonts w:ascii="Times New Roman" w:hAnsi="Times New Roman"/>
          <w:b/>
          <w:color w:val="000000"/>
        </w:rPr>
      </w:pPr>
    </w:p>
    <w:p w14:paraId="63E155BF"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GMINA  PIĄTEK</w:t>
      </w:r>
    </w:p>
    <w:p w14:paraId="56A35F2C"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ul. Rynek 16</w:t>
      </w:r>
    </w:p>
    <w:p w14:paraId="5486EC35" w14:textId="77777777" w:rsidR="00833430" w:rsidRPr="001B2D6A" w:rsidRDefault="00833430" w:rsidP="00833430">
      <w:pPr>
        <w:spacing w:line="20" w:lineRule="atLeast"/>
        <w:jc w:val="both"/>
        <w:rPr>
          <w:rFonts w:ascii="Times New Roman" w:hAnsi="Times New Roman"/>
        </w:rPr>
      </w:pPr>
      <w:r w:rsidRPr="001B2D6A">
        <w:rPr>
          <w:rFonts w:ascii="Times New Roman" w:hAnsi="Times New Roman"/>
          <w:b/>
          <w:color w:val="000000"/>
        </w:rPr>
        <w:t>99-120 Piątek</w:t>
      </w:r>
    </w:p>
    <w:p w14:paraId="57208332" w14:textId="77777777" w:rsidR="00833430" w:rsidRPr="001B2D6A" w:rsidRDefault="00833430" w:rsidP="00833430">
      <w:pPr>
        <w:spacing w:line="120" w:lineRule="exact"/>
        <w:rPr>
          <w:rFonts w:ascii="Times New Roman" w:hAnsi="Times New Roman"/>
          <w:b/>
          <w:color w:val="000000"/>
        </w:rPr>
      </w:pPr>
    </w:p>
    <w:p w14:paraId="1555FC1E"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Wykonawca:</w:t>
      </w:r>
    </w:p>
    <w:p w14:paraId="1EB5D468" w14:textId="77777777" w:rsidR="00833430" w:rsidRPr="001B2D6A" w:rsidRDefault="00833430" w:rsidP="00833430">
      <w:pPr>
        <w:spacing w:line="358" w:lineRule="exact"/>
        <w:rPr>
          <w:rFonts w:ascii="Times New Roman" w:hAnsi="Times New Roman"/>
          <w:b/>
          <w:color w:val="000000"/>
        </w:rPr>
      </w:pPr>
    </w:p>
    <w:p w14:paraId="40A25486"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w:t>
      </w:r>
    </w:p>
    <w:p w14:paraId="2E91821B" w14:textId="77777777" w:rsidR="00833430" w:rsidRPr="001B2D6A" w:rsidRDefault="00833430" w:rsidP="00833430">
      <w:pPr>
        <w:spacing w:line="358" w:lineRule="exact"/>
        <w:rPr>
          <w:rFonts w:ascii="Times New Roman" w:hAnsi="Times New Roman"/>
          <w:color w:val="000000"/>
        </w:rPr>
      </w:pPr>
    </w:p>
    <w:p w14:paraId="1F390F17"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w:t>
      </w:r>
    </w:p>
    <w:p w14:paraId="6B04B18E" w14:textId="77777777" w:rsidR="00833430" w:rsidRPr="001B2D6A" w:rsidRDefault="00833430" w:rsidP="00833430">
      <w:pPr>
        <w:spacing w:line="45" w:lineRule="exact"/>
        <w:rPr>
          <w:rFonts w:ascii="Times New Roman" w:hAnsi="Times New Roman"/>
          <w:color w:val="000000"/>
        </w:rPr>
      </w:pPr>
    </w:p>
    <w:p w14:paraId="2E1C8A60" w14:textId="77777777" w:rsidR="00526D43" w:rsidRPr="001B2D6A" w:rsidRDefault="00833430" w:rsidP="00833430">
      <w:pPr>
        <w:spacing w:line="20" w:lineRule="atLeast"/>
        <w:ind w:right="3792"/>
        <w:jc w:val="center"/>
        <w:rPr>
          <w:rFonts w:ascii="Times New Roman" w:hAnsi="Times New Roman"/>
          <w:i/>
          <w:color w:val="000000"/>
          <w:sz w:val="18"/>
          <w:szCs w:val="18"/>
        </w:rPr>
      </w:pPr>
      <w:r w:rsidRPr="001B2D6A">
        <w:rPr>
          <w:rFonts w:ascii="Times New Roman" w:hAnsi="Times New Roman"/>
          <w:i/>
          <w:color w:val="000000"/>
          <w:sz w:val="18"/>
          <w:szCs w:val="18"/>
        </w:rPr>
        <w:t xml:space="preserve">(pełna nazwa/firma, adres,                      </w:t>
      </w:r>
    </w:p>
    <w:p w14:paraId="17F54D09" w14:textId="77777777" w:rsidR="00833430" w:rsidRPr="001B2D6A" w:rsidRDefault="00833430" w:rsidP="00833430">
      <w:pPr>
        <w:spacing w:line="20" w:lineRule="atLeast"/>
        <w:ind w:right="3792"/>
        <w:jc w:val="center"/>
        <w:rPr>
          <w:rFonts w:ascii="Times New Roman" w:hAnsi="Times New Roman"/>
          <w:sz w:val="18"/>
          <w:szCs w:val="18"/>
        </w:rPr>
      </w:pPr>
      <w:r w:rsidRPr="001B2D6A">
        <w:rPr>
          <w:rFonts w:ascii="Times New Roman" w:hAnsi="Times New Roman"/>
          <w:i/>
          <w:color w:val="000000"/>
          <w:sz w:val="18"/>
          <w:szCs w:val="18"/>
        </w:rPr>
        <w:t>w zależności od podmiotu: NIP/</w:t>
      </w:r>
    </w:p>
    <w:p w14:paraId="389902AD" w14:textId="77777777" w:rsidR="00833430" w:rsidRPr="001B2D6A" w:rsidRDefault="00833430" w:rsidP="00833430">
      <w:pPr>
        <w:spacing w:line="34" w:lineRule="exact"/>
        <w:rPr>
          <w:rFonts w:ascii="Times New Roman" w:hAnsi="Times New Roman"/>
          <w:i/>
          <w:color w:val="000000"/>
          <w:sz w:val="18"/>
          <w:szCs w:val="18"/>
        </w:rPr>
      </w:pPr>
    </w:p>
    <w:p w14:paraId="6108675C" w14:textId="77777777" w:rsidR="00833430" w:rsidRPr="001B2D6A" w:rsidRDefault="00833430" w:rsidP="00833430">
      <w:pPr>
        <w:spacing w:line="20" w:lineRule="atLeast"/>
        <w:ind w:right="3812"/>
        <w:jc w:val="center"/>
        <w:rPr>
          <w:rFonts w:ascii="Times New Roman" w:hAnsi="Times New Roman"/>
          <w:sz w:val="18"/>
          <w:szCs w:val="18"/>
        </w:rPr>
      </w:pPr>
      <w:r w:rsidRPr="001B2D6A">
        <w:rPr>
          <w:rFonts w:ascii="Times New Roman" w:hAnsi="Times New Roman"/>
          <w:i/>
          <w:color w:val="000000"/>
          <w:sz w:val="18"/>
          <w:szCs w:val="18"/>
        </w:rPr>
        <w:t>REGON, KRS/</w:t>
      </w:r>
      <w:proofErr w:type="spellStart"/>
      <w:r w:rsidRPr="001B2D6A">
        <w:rPr>
          <w:rFonts w:ascii="Times New Roman" w:hAnsi="Times New Roman"/>
          <w:i/>
          <w:color w:val="000000"/>
          <w:sz w:val="18"/>
          <w:szCs w:val="18"/>
        </w:rPr>
        <w:t>CEiDG</w:t>
      </w:r>
      <w:proofErr w:type="spellEnd"/>
      <w:r w:rsidRPr="001B2D6A">
        <w:rPr>
          <w:rFonts w:ascii="Times New Roman" w:hAnsi="Times New Roman"/>
          <w:i/>
          <w:color w:val="000000"/>
          <w:sz w:val="18"/>
          <w:szCs w:val="18"/>
        </w:rPr>
        <w:t>)</w:t>
      </w:r>
    </w:p>
    <w:p w14:paraId="1A721D53" w14:textId="77777777" w:rsidR="00833430" w:rsidRPr="001B2D6A" w:rsidRDefault="00833430" w:rsidP="00833430">
      <w:pPr>
        <w:spacing w:line="32" w:lineRule="exact"/>
        <w:rPr>
          <w:rFonts w:ascii="Times New Roman" w:hAnsi="Times New Roman"/>
          <w:i/>
          <w:color w:val="000000"/>
          <w:sz w:val="18"/>
          <w:szCs w:val="18"/>
        </w:rPr>
      </w:pPr>
    </w:p>
    <w:p w14:paraId="26DBB805"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u w:val="single"/>
        </w:rPr>
        <w:t>reprezentowany przez:</w:t>
      </w:r>
    </w:p>
    <w:p w14:paraId="562F5A80" w14:textId="77777777" w:rsidR="00833430" w:rsidRPr="001B2D6A" w:rsidRDefault="00833430" w:rsidP="00833430">
      <w:pPr>
        <w:spacing w:line="361" w:lineRule="exact"/>
        <w:rPr>
          <w:rFonts w:ascii="Times New Roman" w:hAnsi="Times New Roman"/>
          <w:color w:val="000000"/>
          <w:u w:val="single"/>
        </w:rPr>
      </w:pPr>
    </w:p>
    <w:p w14:paraId="71AFD3A9"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w:t>
      </w:r>
    </w:p>
    <w:p w14:paraId="01580192" w14:textId="77777777" w:rsidR="00833430" w:rsidRPr="001B2D6A" w:rsidRDefault="00833430" w:rsidP="00833430">
      <w:pPr>
        <w:spacing w:line="358" w:lineRule="exact"/>
        <w:rPr>
          <w:rFonts w:ascii="Times New Roman" w:hAnsi="Times New Roman"/>
          <w:color w:val="000000"/>
        </w:rPr>
      </w:pPr>
    </w:p>
    <w:p w14:paraId="2840E53A"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w:t>
      </w:r>
    </w:p>
    <w:p w14:paraId="5CA6BBD6" w14:textId="77777777" w:rsidR="00833430" w:rsidRPr="001B2D6A" w:rsidRDefault="00833430" w:rsidP="00833430">
      <w:pPr>
        <w:spacing w:line="45" w:lineRule="exact"/>
        <w:rPr>
          <w:rFonts w:ascii="Times New Roman" w:hAnsi="Times New Roman"/>
          <w:color w:val="000000"/>
        </w:rPr>
      </w:pPr>
    </w:p>
    <w:p w14:paraId="0380D6F4" w14:textId="77777777" w:rsidR="00833430" w:rsidRPr="001B2D6A" w:rsidRDefault="00833430" w:rsidP="00833430">
      <w:pPr>
        <w:spacing w:line="20" w:lineRule="atLeast"/>
        <w:ind w:right="3792"/>
        <w:jc w:val="center"/>
        <w:rPr>
          <w:rFonts w:ascii="Times New Roman" w:hAnsi="Times New Roman"/>
          <w:sz w:val="18"/>
          <w:szCs w:val="18"/>
        </w:rPr>
      </w:pPr>
      <w:r w:rsidRPr="001B2D6A">
        <w:rPr>
          <w:rFonts w:ascii="Times New Roman" w:hAnsi="Times New Roman"/>
          <w:i/>
          <w:color w:val="000000"/>
          <w:sz w:val="18"/>
          <w:szCs w:val="18"/>
        </w:rPr>
        <w:t>(imię, nazwisko, stanowisko/podstawa</w:t>
      </w:r>
    </w:p>
    <w:p w14:paraId="00C2EE1D" w14:textId="77777777" w:rsidR="00833430" w:rsidRPr="001B2D6A" w:rsidRDefault="00833430" w:rsidP="00833430">
      <w:pPr>
        <w:spacing w:line="34" w:lineRule="exact"/>
        <w:rPr>
          <w:rFonts w:ascii="Times New Roman" w:hAnsi="Times New Roman"/>
          <w:i/>
          <w:color w:val="000000"/>
          <w:sz w:val="18"/>
          <w:szCs w:val="18"/>
        </w:rPr>
      </w:pPr>
    </w:p>
    <w:p w14:paraId="51358D19" w14:textId="77777777" w:rsidR="00833430" w:rsidRPr="001B2D6A" w:rsidRDefault="00833430" w:rsidP="00833430">
      <w:pPr>
        <w:spacing w:line="20" w:lineRule="atLeast"/>
        <w:ind w:right="3792"/>
        <w:jc w:val="center"/>
        <w:rPr>
          <w:rFonts w:ascii="Times New Roman" w:hAnsi="Times New Roman"/>
          <w:sz w:val="18"/>
          <w:szCs w:val="18"/>
        </w:rPr>
      </w:pPr>
      <w:r w:rsidRPr="001B2D6A">
        <w:rPr>
          <w:rFonts w:ascii="Times New Roman" w:hAnsi="Times New Roman"/>
          <w:i/>
          <w:color w:val="000000"/>
          <w:sz w:val="18"/>
          <w:szCs w:val="18"/>
        </w:rPr>
        <w:t>do  reprezentacji)</w:t>
      </w:r>
    </w:p>
    <w:p w14:paraId="0E72EBA0" w14:textId="77777777" w:rsidR="00833430" w:rsidRPr="001B2D6A" w:rsidRDefault="00833430" w:rsidP="00833430">
      <w:pPr>
        <w:spacing w:line="200" w:lineRule="exact"/>
        <w:rPr>
          <w:rFonts w:ascii="Times New Roman" w:hAnsi="Times New Roman"/>
          <w:i/>
          <w:color w:val="000000"/>
          <w:sz w:val="18"/>
          <w:szCs w:val="18"/>
        </w:rPr>
      </w:pPr>
    </w:p>
    <w:p w14:paraId="69C61B82" w14:textId="77777777" w:rsidR="00833430" w:rsidRPr="001B2D6A" w:rsidRDefault="00833430" w:rsidP="00833430">
      <w:pPr>
        <w:spacing w:line="20" w:lineRule="atLeast"/>
        <w:jc w:val="center"/>
        <w:rPr>
          <w:rFonts w:ascii="Times New Roman" w:hAnsi="Times New Roman"/>
        </w:rPr>
      </w:pPr>
      <w:r w:rsidRPr="001B2D6A">
        <w:rPr>
          <w:rFonts w:ascii="Times New Roman" w:hAnsi="Times New Roman"/>
          <w:b/>
          <w:color w:val="000000"/>
        </w:rPr>
        <w:t>WYKAZ WYKONANYCH USŁUG</w:t>
      </w:r>
    </w:p>
    <w:p w14:paraId="701A47E1" w14:textId="77777777" w:rsidR="00833430" w:rsidRPr="001B2D6A" w:rsidRDefault="00833430" w:rsidP="00833430">
      <w:pPr>
        <w:spacing w:line="255" w:lineRule="exact"/>
        <w:rPr>
          <w:rFonts w:ascii="Times New Roman" w:hAnsi="Times New Roman"/>
          <w:b/>
          <w:color w:val="000000"/>
        </w:rPr>
      </w:pPr>
    </w:p>
    <w:p w14:paraId="3B447408" w14:textId="527FFEFD" w:rsidR="00833430" w:rsidRPr="001B2D6A" w:rsidRDefault="00833430" w:rsidP="00526D43">
      <w:pPr>
        <w:spacing w:line="264" w:lineRule="auto"/>
        <w:ind w:firstLine="427"/>
        <w:jc w:val="both"/>
        <w:rPr>
          <w:rFonts w:ascii="Times New Roman" w:hAnsi="Times New Roman"/>
        </w:rPr>
      </w:pPr>
      <w:r w:rsidRPr="001B2D6A">
        <w:rPr>
          <w:rFonts w:ascii="Times New Roman" w:hAnsi="Times New Roman"/>
          <w:color w:val="000000"/>
        </w:rPr>
        <w:t xml:space="preserve">Na potrzeby postępowania o udzielenie zamówienia publicznego pn. </w:t>
      </w:r>
      <w:r w:rsidRPr="001B2D6A">
        <w:rPr>
          <w:rFonts w:ascii="Times New Roman" w:hAnsi="Times New Roman"/>
          <w:b/>
          <w:color w:val="000000"/>
        </w:rPr>
        <w:t>„Zakup biletów miesięcznych dla dzieci/uczniów dowożonych do/z placówek oświatowych prowadzonych przez Gmin</w:t>
      </w:r>
      <w:r w:rsidR="00BB1954">
        <w:rPr>
          <w:rFonts w:ascii="Times New Roman" w:hAnsi="Times New Roman"/>
          <w:b/>
          <w:color w:val="000000"/>
        </w:rPr>
        <w:t>ę Piątek w okresie od 0</w:t>
      </w:r>
      <w:r w:rsidR="000E694C">
        <w:rPr>
          <w:rFonts w:ascii="Times New Roman" w:hAnsi="Times New Roman"/>
          <w:b/>
          <w:color w:val="000000"/>
        </w:rPr>
        <w:t>2</w:t>
      </w:r>
      <w:r w:rsidR="00BB1954">
        <w:rPr>
          <w:rFonts w:ascii="Times New Roman" w:hAnsi="Times New Roman"/>
          <w:b/>
          <w:color w:val="000000"/>
        </w:rPr>
        <w:t>.0</w:t>
      </w:r>
      <w:r w:rsidR="000E694C">
        <w:rPr>
          <w:rFonts w:ascii="Times New Roman" w:hAnsi="Times New Roman"/>
          <w:b/>
          <w:color w:val="000000"/>
        </w:rPr>
        <w:t>1</w:t>
      </w:r>
      <w:r w:rsidR="00BB1954">
        <w:rPr>
          <w:rFonts w:ascii="Times New Roman" w:hAnsi="Times New Roman"/>
          <w:b/>
          <w:color w:val="000000"/>
        </w:rPr>
        <w:t>.202</w:t>
      </w:r>
      <w:r w:rsidR="000E694C">
        <w:rPr>
          <w:rFonts w:ascii="Times New Roman" w:hAnsi="Times New Roman"/>
          <w:b/>
          <w:color w:val="000000"/>
        </w:rPr>
        <w:t>6</w:t>
      </w:r>
      <w:r w:rsidR="00BB1954">
        <w:rPr>
          <w:rFonts w:ascii="Times New Roman" w:hAnsi="Times New Roman"/>
          <w:b/>
          <w:color w:val="000000"/>
        </w:rPr>
        <w:t xml:space="preserve"> do 31.12</w:t>
      </w:r>
      <w:r w:rsidR="000B3CD7" w:rsidRPr="001B2D6A">
        <w:rPr>
          <w:rFonts w:ascii="Times New Roman" w:hAnsi="Times New Roman"/>
          <w:b/>
          <w:color w:val="000000"/>
        </w:rPr>
        <w:t>.202</w:t>
      </w:r>
      <w:r w:rsidR="000E694C">
        <w:rPr>
          <w:rFonts w:ascii="Times New Roman" w:hAnsi="Times New Roman"/>
          <w:b/>
          <w:color w:val="000000"/>
        </w:rPr>
        <w:t>6</w:t>
      </w:r>
      <w:r w:rsidRPr="001B2D6A">
        <w:rPr>
          <w:rFonts w:ascii="Times New Roman" w:hAnsi="Times New Roman"/>
          <w:b/>
          <w:color w:val="000000"/>
        </w:rPr>
        <w:t xml:space="preserve">”. </w:t>
      </w:r>
      <w:r w:rsidRPr="001B2D6A">
        <w:rPr>
          <w:rFonts w:ascii="Times New Roman" w:hAnsi="Times New Roman"/>
          <w:color w:val="000000"/>
        </w:rPr>
        <w:t>prowadzonego przez  Gminę Piątek</w:t>
      </w:r>
      <w:r w:rsidRPr="001B2D6A">
        <w:rPr>
          <w:rFonts w:ascii="Times New Roman" w:hAnsi="Times New Roman"/>
          <w:b/>
          <w:color w:val="000000"/>
        </w:rPr>
        <w:t xml:space="preserve"> </w:t>
      </w:r>
      <w:r w:rsidRPr="001B2D6A">
        <w:rPr>
          <w:rFonts w:ascii="Times New Roman" w:hAnsi="Times New Roman"/>
          <w:color w:val="000000"/>
        </w:rPr>
        <w:t>załączamy wykaz wykonanych w ciągu ostatnich 3 lat  zamówień (usług), odpowiadających swoim rodzajem i wartością usługom stanowiącym przedmiot zamówienia:</w:t>
      </w:r>
    </w:p>
    <w:tbl>
      <w:tblPr>
        <w:tblW w:w="8748" w:type="dxa"/>
        <w:tblInd w:w="-108" w:type="dxa"/>
        <w:tblBorders>
          <w:top w:val="single" w:sz="8" w:space="0" w:color="000000"/>
          <w:left w:val="single" w:sz="8" w:space="0" w:color="000000"/>
          <w:right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068"/>
        <w:gridCol w:w="1894"/>
        <w:gridCol w:w="1669"/>
        <w:gridCol w:w="1182"/>
        <w:gridCol w:w="1320"/>
        <w:gridCol w:w="1615"/>
      </w:tblGrid>
      <w:tr w:rsidR="00833430" w:rsidRPr="003B3539" w14:paraId="1347DEA1" w14:textId="77777777" w:rsidTr="00526D43">
        <w:tc>
          <w:tcPr>
            <w:tcW w:w="1068" w:type="dxa"/>
            <w:tcBorders>
              <w:top w:val="single" w:sz="8" w:space="0" w:color="000000"/>
              <w:left w:val="single" w:sz="8" w:space="0" w:color="000000"/>
              <w:right w:val="single" w:sz="8" w:space="0" w:color="000000"/>
            </w:tcBorders>
          </w:tcPr>
          <w:p w14:paraId="4C2422F5" w14:textId="77777777" w:rsidR="00833430" w:rsidRPr="003B3539" w:rsidRDefault="00833430" w:rsidP="006025B9">
            <w:pPr>
              <w:spacing w:line="20" w:lineRule="atLeast"/>
              <w:ind w:left="120"/>
              <w:rPr>
                <w:rFonts w:ascii="Times New Roman" w:hAnsi="Times New Roman"/>
                <w:sz w:val="16"/>
                <w:szCs w:val="16"/>
              </w:rPr>
            </w:pPr>
            <w:r w:rsidRPr="003B3539">
              <w:rPr>
                <w:rFonts w:ascii="Times New Roman" w:hAnsi="Times New Roman"/>
                <w:color w:val="000000"/>
                <w:sz w:val="16"/>
                <w:szCs w:val="16"/>
              </w:rPr>
              <w:t>Lp.</w:t>
            </w:r>
          </w:p>
        </w:tc>
        <w:tc>
          <w:tcPr>
            <w:tcW w:w="1894" w:type="dxa"/>
            <w:tcBorders>
              <w:top w:val="single" w:sz="8" w:space="0" w:color="000000"/>
              <w:left w:val="single" w:sz="8" w:space="0" w:color="000000"/>
              <w:right w:val="single" w:sz="8" w:space="0" w:color="000000"/>
            </w:tcBorders>
          </w:tcPr>
          <w:p w14:paraId="215DF8DB"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Wyszczególnienie</w:t>
            </w:r>
          </w:p>
        </w:tc>
        <w:tc>
          <w:tcPr>
            <w:tcW w:w="1669" w:type="dxa"/>
            <w:tcBorders>
              <w:top w:val="single" w:sz="8" w:space="0" w:color="000000"/>
              <w:left w:val="single" w:sz="8" w:space="0" w:color="000000"/>
              <w:right w:val="single" w:sz="8" w:space="0" w:color="000000"/>
            </w:tcBorders>
          </w:tcPr>
          <w:p w14:paraId="2D20B9F5"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Nazwa odbiorcy</w:t>
            </w:r>
          </w:p>
        </w:tc>
        <w:tc>
          <w:tcPr>
            <w:tcW w:w="1182" w:type="dxa"/>
            <w:tcBorders>
              <w:top w:val="single" w:sz="8" w:space="0" w:color="000000"/>
              <w:left w:val="single" w:sz="8" w:space="0" w:color="000000"/>
              <w:right w:val="single" w:sz="8" w:space="0" w:color="000000"/>
            </w:tcBorders>
          </w:tcPr>
          <w:p w14:paraId="5B8AC205"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Wartość</w:t>
            </w:r>
          </w:p>
        </w:tc>
        <w:tc>
          <w:tcPr>
            <w:tcW w:w="1320" w:type="dxa"/>
            <w:tcBorders>
              <w:top w:val="single" w:sz="8" w:space="0" w:color="000000"/>
              <w:left w:val="single" w:sz="8" w:space="0" w:color="000000"/>
              <w:right w:val="single" w:sz="8" w:space="0" w:color="000000"/>
            </w:tcBorders>
          </w:tcPr>
          <w:p w14:paraId="754227BC"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Termin</w:t>
            </w:r>
          </w:p>
        </w:tc>
        <w:tc>
          <w:tcPr>
            <w:tcW w:w="1615" w:type="dxa"/>
            <w:tcBorders>
              <w:top w:val="single" w:sz="8" w:space="0" w:color="000000"/>
              <w:left w:val="single" w:sz="8" w:space="0" w:color="000000"/>
              <w:right w:val="single" w:sz="8" w:space="0" w:color="000000"/>
            </w:tcBorders>
          </w:tcPr>
          <w:p w14:paraId="05FB430C"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Dokument</w:t>
            </w:r>
          </w:p>
        </w:tc>
      </w:tr>
      <w:tr w:rsidR="00833430" w:rsidRPr="003B3539" w14:paraId="497F16F7" w14:textId="77777777" w:rsidTr="00526D43">
        <w:tc>
          <w:tcPr>
            <w:tcW w:w="1068" w:type="dxa"/>
            <w:tcBorders>
              <w:left w:val="single" w:sz="8" w:space="0" w:color="000000"/>
              <w:right w:val="single" w:sz="8" w:space="0" w:color="000000"/>
            </w:tcBorders>
          </w:tcPr>
          <w:p w14:paraId="473493F7"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894" w:type="dxa"/>
            <w:tcBorders>
              <w:left w:val="single" w:sz="8" w:space="0" w:color="000000"/>
              <w:right w:val="single" w:sz="8" w:space="0" w:color="000000"/>
            </w:tcBorders>
          </w:tcPr>
          <w:p w14:paraId="471D3D87"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usług</w:t>
            </w:r>
          </w:p>
        </w:tc>
        <w:tc>
          <w:tcPr>
            <w:tcW w:w="1669" w:type="dxa"/>
            <w:tcBorders>
              <w:left w:val="single" w:sz="8" w:space="0" w:color="000000"/>
              <w:right w:val="single" w:sz="8" w:space="0" w:color="000000"/>
            </w:tcBorders>
          </w:tcPr>
          <w:p w14:paraId="47CE32DE"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usług -</w:t>
            </w:r>
          </w:p>
        </w:tc>
        <w:tc>
          <w:tcPr>
            <w:tcW w:w="1182" w:type="dxa"/>
            <w:tcBorders>
              <w:left w:val="single" w:sz="8" w:space="0" w:color="000000"/>
              <w:right w:val="single" w:sz="8" w:space="0" w:color="000000"/>
            </w:tcBorders>
          </w:tcPr>
          <w:p w14:paraId="4C824BC9"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brutto w</w:t>
            </w:r>
          </w:p>
        </w:tc>
        <w:tc>
          <w:tcPr>
            <w:tcW w:w="1320" w:type="dxa"/>
            <w:tcBorders>
              <w:left w:val="single" w:sz="8" w:space="0" w:color="000000"/>
              <w:right w:val="single" w:sz="8" w:space="0" w:color="000000"/>
            </w:tcBorders>
          </w:tcPr>
          <w:p w14:paraId="3DA22F64"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wykonania</w:t>
            </w:r>
          </w:p>
        </w:tc>
        <w:tc>
          <w:tcPr>
            <w:tcW w:w="1615" w:type="dxa"/>
            <w:tcBorders>
              <w:left w:val="single" w:sz="8" w:space="0" w:color="000000"/>
              <w:right w:val="single" w:sz="8" w:space="0" w:color="000000"/>
            </w:tcBorders>
          </w:tcPr>
          <w:p w14:paraId="1200F336"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potwierdzający</w:t>
            </w:r>
          </w:p>
        </w:tc>
      </w:tr>
      <w:tr w:rsidR="00833430" w:rsidRPr="003B3539" w14:paraId="2E710824" w14:textId="77777777" w:rsidTr="00526D43">
        <w:tc>
          <w:tcPr>
            <w:tcW w:w="1068" w:type="dxa"/>
            <w:tcBorders>
              <w:left w:val="single" w:sz="8" w:space="0" w:color="000000"/>
              <w:right w:val="single" w:sz="8" w:space="0" w:color="000000"/>
            </w:tcBorders>
          </w:tcPr>
          <w:p w14:paraId="2BA0CBFC"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894" w:type="dxa"/>
            <w:tcBorders>
              <w:left w:val="single" w:sz="8" w:space="0" w:color="000000"/>
              <w:right w:val="single" w:sz="8" w:space="0" w:color="000000"/>
            </w:tcBorders>
          </w:tcPr>
          <w:p w14:paraId="52BE5C9C"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69" w:type="dxa"/>
            <w:tcBorders>
              <w:left w:val="single" w:sz="8" w:space="0" w:color="000000"/>
              <w:right w:val="single" w:sz="8" w:space="0" w:color="000000"/>
            </w:tcBorders>
          </w:tcPr>
          <w:p w14:paraId="6BF3B33F"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Zamawiającego</w:t>
            </w:r>
          </w:p>
        </w:tc>
        <w:tc>
          <w:tcPr>
            <w:tcW w:w="1182" w:type="dxa"/>
            <w:tcBorders>
              <w:left w:val="single" w:sz="8" w:space="0" w:color="000000"/>
              <w:right w:val="single" w:sz="8" w:space="0" w:color="000000"/>
            </w:tcBorders>
          </w:tcPr>
          <w:p w14:paraId="7F306B46"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złotych</w:t>
            </w:r>
          </w:p>
        </w:tc>
        <w:tc>
          <w:tcPr>
            <w:tcW w:w="1320" w:type="dxa"/>
            <w:tcBorders>
              <w:left w:val="single" w:sz="8" w:space="0" w:color="000000"/>
              <w:right w:val="single" w:sz="8" w:space="0" w:color="000000"/>
            </w:tcBorders>
          </w:tcPr>
          <w:p w14:paraId="7F905223"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usługi</w:t>
            </w:r>
          </w:p>
        </w:tc>
        <w:tc>
          <w:tcPr>
            <w:tcW w:w="1615" w:type="dxa"/>
            <w:tcBorders>
              <w:left w:val="single" w:sz="8" w:space="0" w:color="000000"/>
              <w:right w:val="single" w:sz="8" w:space="0" w:color="000000"/>
            </w:tcBorders>
          </w:tcPr>
          <w:p w14:paraId="5EAC16B4" w14:textId="77777777" w:rsidR="00833430" w:rsidRPr="003B3539" w:rsidRDefault="00526D43" w:rsidP="006025B9">
            <w:pPr>
              <w:spacing w:line="20" w:lineRule="atLeast"/>
              <w:jc w:val="center"/>
              <w:rPr>
                <w:rFonts w:ascii="Times New Roman" w:hAnsi="Times New Roman"/>
                <w:color w:val="000000"/>
                <w:sz w:val="16"/>
                <w:szCs w:val="16"/>
              </w:rPr>
            </w:pPr>
            <w:r w:rsidRPr="003B3539">
              <w:rPr>
                <w:rFonts w:ascii="Times New Roman" w:hAnsi="Times New Roman"/>
                <w:color w:val="000000"/>
                <w:sz w:val="16"/>
                <w:szCs w:val="16"/>
              </w:rPr>
              <w:t>N</w:t>
            </w:r>
            <w:r w:rsidR="00833430" w:rsidRPr="003B3539">
              <w:rPr>
                <w:rFonts w:ascii="Times New Roman" w:hAnsi="Times New Roman"/>
                <w:color w:val="000000"/>
                <w:sz w:val="16"/>
                <w:szCs w:val="16"/>
              </w:rPr>
              <w:t>ależyte</w:t>
            </w:r>
          </w:p>
          <w:p w14:paraId="0AEFD953" w14:textId="77777777" w:rsidR="00526D43" w:rsidRPr="003B3539" w:rsidRDefault="00526D43"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wykonanie</w:t>
            </w:r>
          </w:p>
        </w:tc>
      </w:tr>
      <w:tr w:rsidR="00833430" w:rsidRPr="003B3539" w14:paraId="511B14B2" w14:textId="77777777" w:rsidTr="00526D43">
        <w:tc>
          <w:tcPr>
            <w:tcW w:w="1068" w:type="dxa"/>
            <w:tcBorders>
              <w:top w:val="single" w:sz="8" w:space="0" w:color="000000"/>
              <w:left w:val="single" w:sz="8" w:space="0" w:color="000000"/>
              <w:bottom w:val="single" w:sz="8" w:space="0" w:color="000000"/>
              <w:right w:val="single" w:sz="8" w:space="0" w:color="000000"/>
            </w:tcBorders>
          </w:tcPr>
          <w:p w14:paraId="41520F64" w14:textId="77777777" w:rsidR="00833430" w:rsidRPr="003B3539" w:rsidRDefault="00833430" w:rsidP="006025B9">
            <w:pPr>
              <w:spacing w:line="20" w:lineRule="atLeast"/>
              <w:ind w:left="100"/>
              <w:rPr>
                <w:rFonts w:ascii="Times New Roman" w:hAnsi="Times New Roman"/>
                <w:sz w:val="16"/>
                <w:szCs w:val="16"/>
              </w:rPr>
            </w:pPr>
            <w:r w:rsidRPr="003B3539">
              <w:rPr>
                <w:rFonts w:ascii="Times New Roman" w:hAnsi="Times New Roman"/>
                <w:color w:val="000000"/>
                <w:sz w:val="16"/>
                <w:szCs w:val="16"/>
              </w:rPr>
              <w:t>1.</w:t>
            </w:r>
          </w:p>
        </w:tc>
        <w:tc>
          <w:tcPr>
            <w:tcW w:w="1894" w:type="dxa"/>
            <w:tcBorders>
              <w:top w:val="single" w:sz="8" w:space="0" w:color="000000"/>
              <w:left w:val="single" w:sz="8" w:space="0" w:color="000000"/>
              <w:bottom w:val="single" w:sz="8" w:space="0" w:color="000000"/>
              <w:right w:val="single" w:sz="8" w:space="0" w:color="000000"/>
            </w:tcBorders>
          </w:tcPr>
          <w:p w14:paraId="04253FA8"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69" w:type="dxa"/>
            <w:tcBorders>
              <w:top w:val="single" w:sz="8" w:space="0" w:color="000000"/>
              <w:left w:val="single" w:sz="8" w:space="0" w:color="000000"/>
              <w:bottom w:val="single" w:sz="8" w:space="0" w:color="000000"/>
              <w:right w:val="single" w:sz="8" w:space="0" w:color="000000"/>
            </w:tcBorders>
          </w:tcPr>
          <w:p w14:paraId="2407B8B8"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182" w:type="dxa"/>
            <w:tcBorders>
              <w:top w:val="single" w:sz="8" w:space="0" w:color="000000"/>
              <w:left w:val="single" w:sz="8" w:space="0" w:color="000000"/>
              <w:bottom w:val="single" w:sz="8" w:space="0" w:color="000000"/>
              <w:right w:val="single" w:sz="8" w:space="0" w:color="000000"/>
            </w:tcBorders>
          </w:tcPr>
          <w:p w14:paraId="57463685"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0" w:type="dxa"/>
            <w:tcBorders>
              <w:top w:val="single" w:sz="8" w:space="0" w:color="000000"/>
              <w:left w:val="single" w:sz="8" w:space="0" w:color="000000"/>
              <w:bottom w:val="single" w:sz="8" w:space="0" w:color="000000"/>
              <w:right w:val="single" w:sz="8" w:space="0" w:color="000000"/>
            </w:tcBorders>
          </w:tcPr>
          <w:p w14:paraId="3BA677B0"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15" w:type="dxa"/>
            <w:tcBorders>
              <w:top w:val="single" w:sz="8" w:space="0" w:color="000000"/>
              <w:left w:val="single" w:sz="8" w:space="0" w:color="000000"/>
              <w:bottom w:val="single" w:sz="8" w:space="0" w:color="000000"/>
              <w:right w:val="single" w:sz="8" w:space="0" w:color="000000"/>
            </w:tcBorders>
          </w:tcPr>
          <w:p w14:paraId="7C4A7FF0"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3B3539" w14:paraId="384E57B4" w14:textId="77777777" w:rsidTr="00526D43">
        <w:tc>
          <w:tcPr>
            <w:tcW w:w="1068" w:type="dxa"/>
            <w:tcBorders>
              <w:top w:val="single" w:sz="8" w:space="0" w:color="000000"/>
              <w:left w:val="single" w:sz="8" w:space="0" w:color="000000"/>
              <w:bottom w:val="single" w:sz="8" w:space="0" w:color="000000"/>
              <w:right w:val="single" w:sz="8" w:space="0" w:color="000000"/>
            </w:tcBorders>
          </w:tcPr>
          <w:p w14:paraId="16F5C9E8" w14:textId="77777777" w:rsidR="00833430" w:rsidRPr="003B3539" w:rsidRDefault="00833430" w:rsidP="006025B9">
            <w:pPr>
              <w:spacing w:line="20" w:lineRule="atLeast"/>
              <w:ind w:left="100"/>
              <w:rPr>
                <w:rFonts w:ascii="Times New Roman" w:hAnsi="Times New Roman"/>
                <w:sz w:val="16"/>
                <w:szCs w:val="16"/>
              </w:rPr>
            </w:pPr>
            <w:r w:rsidRPr="003B3539">
              <w:rPr>
                <w:rFonts w:ascii="Times New Roman" w:hAnsi="Times New Roman"/>
                <w:color w:val="000000"/>
                <w:sz w:val="16"/>
                <w:szCs w:val="16"/>
              </w:rPr>
              <w:t>2.</w:t>
            </w:r>
          </w:p>
        </w:tc>
        <w:tc>
          <w:tcPr>
            <w:tcW w:w="1894" w:type="dxa"/>
            <w:tcBorders>
              <w:top w:val="single" w:sz="8" w:space="0" w:color="000000"/>
              <w:left w:val="single" w:sz="8" w:space="0" w:color="000000"/>
              <w:bottom w:val="single" w:sz="8" w:space="0" w:color="000000"/>
              <w:right w:val="single" w:sz="8" w:space="0" w:color="000000"/>
            </w:tcBorders>
          </w:tcPr>
          <w:p w14:paraId="6E4F8991"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69" w:type="dxa"/>
            <w:tcBorders>
              <w:top w:val="single" w:sz="8" w:space="0" w:color="000000"/>
              <w:left w:val="single" w:sz="8" w:space="0" w:color="000000"/>
              <w:bottom w:val="single" w:sz="8" w:space="0" w:color="000000"/>
              <w:right w:val="single" w:sz="8" w:space="0" w:color="000000"/>
            </w:tcBorders>
          </w:tcPr>
          <w:p w14:paraId="7C5D7A08"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182" w:type="dxa"/>
            <w:tcBorders>
              <w:top w:val="single" w:sz="8" w:space="0" w:color="000000"/>
              <w:left w:val="single" w:sz="8" w:space="0" w:color="000000"/>
              <w:bottom w:val="single" w:sz="8" w:space="0" w:color="000000"/>
              <w:right w:val="single" w:sz="8" w:space="0" w:color="000000"/>
            </w:tcBorders>
          </w:tcPr>
          <w:p w14:paraId="291F7693"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0" w:type="dxa"/>
            <w:tcBorders>
              <w:top w:val="single" w:sz="8" w:space="0" w:color="000000"/>
              <w:left w:val="single" w:sz="8" w:space="0" w:color="000000"/>
              <w:bottom w:val="single" w:sz="8" w:space="0" w:color="000000"/>
              <w:right w:val="single" w:sz="8" w:space="0" w:color="000000"/>
            </w:tcBorders>
          </w:tcPr>
          <w:p w14:paraId="3714AE02"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15" w:type="dxa"/>
            <w:tcBorders>
              <w:top w:val="single" w:sz="8" w:space="0" w:color="000000"/>
              <w:left w:val="single" w:sz="8" w:space="0" w:color="000000"/>
              <w:bottom w:val="single" w:sz="8" w:space="0" w:color="000000"/>
              <w:right w:val="single" w:sz="8" w:space="0" w:color="000000"/>
            </w:tcBorders>
          </w:tcPr>
          <w:p w14:paraId="2F645CF1"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3B3539" w14:paraId="217CD09B" w14:textId="77777777" w:rsidTr="00526D43">
        <w:tc>
          <w:tcPr>
            <w:tcW w:w="1068" w:type="dxa"/>
            <w:tcBorders>
              <w:top w:val="single" w:sz="8" w:space="0" w:color="000000"/>
              <w:left w:val="single" w:sz="8" w:space="0" w:color="000000"/>
              <w:bottom w:val="single" w:sz="8" w:space="0" w:color="000000"/>
              <w:right w:val="single" w:sz="8" w:space="0" w:color="000000"/>
            </w:tcBorders>
          </w:tcPr>
          <w:p w14:paraId="3087592D" w14:textId="77777777" w:rsidR="00833430" w:rsidRPr="003B3539" w:rsidRDefault="00833430" w:rsidP="006025B9">
            <w:pPr>
              <w:spacing w:line="20" w:lineRule="atLeast"/>
              <w:ind w:left="100"/>
              <w:rPr>
                <w:rFonts w:ascii="Times New Roman" w:hAnsi="Times New Roman"/>
                <w:sz w:val="16"/>
                <w:szCs w:val="16"/>
              </w:rPr>
            </w:pPr>
            <w:r w:rsidRPr="003B3539">
              <w:rPr>
                <w:rFonts w:ascii="Times New Roman" w:hAnsi="Times New Roman"/>
                <w:color w:val="000000"/>
                <w:sz w:val="16"/>
                <w:szCs w:val="16"/>
              </w:rPr>
              <w:t>3.</w:t>
            </w:r>
          </w:p>
        </w:tc>
        <w:tc>
          <w:tcPr>
            <w:tcW w:w="1894" w:type="dxa"/>
            <w:tcBorders>
              <w:top w:val="single" w:sz="8" w:space="0" w:color="000000"/>
              <w:left w:val="single" w:sz="8" w:space="0" w:color="000000"/>
              <w:bottom w:val="single" w:sz="8" w:space="0" w:color="000000"/>
              <w:right w:val="single" w:sz="8" w:space="0" w:color="000000"/>
            </w:tcBorders>
          </w:tcPr>
          <w:p w14:paraId="5374E372"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69" w:type="dxa"/>
            <w:tcBorders>
              <w:top w:val="single" w:sz="8" w:space="0" w:color="000000"/>
              <w:left w:val="single" w:sz="8" w:space="0" w:color="000000"/>
              <w:bottom w:val="single" w:sz="8" w:space="0" w:color="000000"/>
              <w:right w:val="single" w:sz="8" w:space="0" w:color="000000"/>
            </w:tcBorders>
          </w:tcPr>
          <w:p w14:paraId="46466CEC"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182" w:type="dxa"/>
            <w:tcBorders>
              <w:top w:val="single" w:sz="8" w:space="0" w:color="000000"/>
              <w:left w:val="single" w:sz="8" w:space="0" w:color="000000"/>
              <w:bottom w:val="single" w:sz="8" w:space="0" w:color="000000"/>
              <w:right w:val="single" w:sz="8" w:space="0" w:color="000000"/>
            </w:tcBorders>
          </w:tcPr>
          <w:p w14:paraId="16CD71C7"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0" w:type="dxa"/>
            <w:tcBorders>
              <w:top w:val="single" w:sz="8" w:space="0" w:color="000000"/>
              <w:left w:val="single" w:sz="8" w:space="0" w:color="000000"/>
              <w:bottom w:val="single" w:sz="8" w:space="0" w:color="000000"/>
              <w:right w:val="single" w:sz="8" w:space="0" w:color="000000"/>
            </w:tcBorders>
          </w:tcPr>
          <w:p w14:paraId="6292A32D"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15" w:type="dxa"/>
            <w:tcBorders>
              <w:top w:val="single" w:sz="8" w:space="0" w:color="000000"/>
              <w:left w:val="single" w:sz="8" w:space="0" w:color="000000"/>
              <w:bottom w:val="single" w:sz="8" w:space="0" w:color="000000"/>
              <w:right w:val="single" w:sz="8" w:space="0" w:color="000000"/>
            </w:tcBorders>
          </w:tcPr>
          <w:p w14:paraId="2E8AE4EB"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3B3539" w14:paraId="34A69D14" w14:textId="77777777" w:rsidTr="00526D43">
        <w:tc>
          <w:tcPr>
            <w:tcW w:w="1068" w:type="dxa"/>
            <w:tcBorders>
              <w:top w:val="single" w:sz="8" w:space="0" w:color="000000"/>
              <w:left w:val="single" w:sz="8" w:space="0" w:color="000000"/>
              <w:bottom w:val="single" w:sz="8" w:space="0" w:color="000000"/>
              <w:right w:val="single" w:sz="8" w:space="0" w:color="000000"/>
            </w:tcBorders>
          </w:tcPr>
          <w:p w14:paraId="4C5B9DDA" w14:textId="77777777" w:rsidR="00833430" w:rsidRPr="003B3539" w:rsidRDefault="00833430" w:rsidP="006025B9">
            <w:pPr>
              <w:spacing w:line="20" w:lineRule="atLeast"/>
              <w:ind w:left="100"/>
              <w:rPr>
                <w:rFonts w:ascii="Times New Roman" w:hAnsi="Times New Roman"/>
                <w:sz w:val="16"/>
                <w:szCs w:val="16"/>
              </w:rPr>
            </w:pPr>
            <w:r w:rsidRPr="003B3539">
              <w:rPr>
                <w:rFonts w:ascii="Times New Roman" w:hAnsi="Times New Roman"/>
                <w:color w:val="000000"/>
                <w:sz w:val="16"/>
                <w:szCs w:val="16"/>
              </w:rPr>
              <w:t>4.</w:t>
            </w:r>
          </w:p>
        </w:tc>
        <w:tc>
          <w:tcPr>
            <w:tcW w:w="1894" w:type="dxa"/>
            <w:tcBorders>
              <w:top w:val="single" w:sz="8" w:space="0" w:color="000000"/>
              <w:left w:val="single" w:sz="8" w:space="0" w:color="000000"/>
              <w:bottom w:val="single" w:sz="8" w:space="0" w:color="000000"/>
              <w:right w:val="single" w:sz="8" w:space="0" w:color="000000"/>
            </w:tcBorders>
          </w:tcPr>
          <w:p w14:paraId="71C3A256"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69" w:type="dxa"/>
            <w:tcBorders>
              <w:top w:val="single" w:sz="8" w:space="0" w:color="000000"/>
              <w:left w:val="single" w:sz="8" w:space="0" w:color="000000"/>
              <w:bottom w:val="single" w:sz="8" w:space="0" w:color="000000"/>
              <w:right w:val="single" w:sz="8" w:space="0" w:color="000000"/>
            </w:tcBorders>
          </w:tcPr>
          <w:p w14:paraId="7937BDE4"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182" w:type="dxa"/>
            <w:tcBorders>
              <w:top w:val="single" w:sz="8" w:space="0" w:color="000000"/>
              <w:left w:val="single" w:sz="8" w:space="0" w:color="000000"/>
              <w:bottom w:val="single" w:sz="8" w:space="0" w:color="000000"/>
              <w:right w:val="single" w:sz="8" w:space="0" w:color="000000"/>
            </w:tcBorders>
          </w:tcPr>
          <w:p w14:paraId="6A7CCF62"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0" w:type="dxa"/>
            <w:tcBorders>
              <w:top w:val="single" w:sz="8" w:space="0" w:color="000000"/>
              <w:left w:val="single" w:sz="8" w:space="0" w:color="000000"/>
              <w:bottom w:val="single" w:sz="8" w:space="0" w:color="000000"/>
              <w:right w:val="single" w:sz="8" w:space="0" w:color="000000"/>
            </w:tcBorders>
          </w:tcPr>
          <w:p w14:paraId="512CD0AC"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15" w:type="dxa"/>
            <w:tcBorders>
              <w:top w:val="single" w:sz="8" w:space="0" w:color="000000"/>
              <w:left w:val="single" w:sz="8" w:space="0" w:color="000000"/>
              <w:bottom w:val="single" w:sz="8" w:space="0" w:color="000000"/>
              <w:right w:val="single" w:sz="8" w:space="0" w:color="000000"/>
            </w:tcBorders>
          </w:tcPr>
          <w:p w14:paraId="3F4E29CE"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bl>
    <w:p w14:paraId="76E4C88D" w14:textId="77777777" w:rsidR="00833430" w:rsidRPr="001B2D6A" w:rsidRDefault="00833430" w:rsidP="00833430">
      <w:pPr>
        <w:spacing w:line="326" w:lineRule="exact"/>
        <w:rPr>
          <w:rFonts w:ascii="Times New Roman" w:hAnsi="Times New Roman"/>
          <w:color w:val="000000"/>
        </w:rPr>
      </w:pPr>
    </w:p>
    <w:p w14:paraId="41EEC395" w14:textId="77777777" w:rsidR="00833430" w:rsidRPr="001B2D6A" w:rsidRDefault="00833430" w:rsidP="00833430">
      <w:pPr>
        <w:spacing w:line="264" w:lineRule="auto"/>
        <w:rPr>
          <w:rFonts w:ascii="Times New Roman" w:hAnsi="Times New Roman"/>
        </w:rPr>
      </w:pPr>
      <w:r w:rsidRPr="001B2D6A">
        <w:rPr>
          <w:rFonts w:ascii="Times New Roman" w:hAnsi="Times New Roman"/>
          <w:color w:val="000000"/>
        </w:rPr>
        <w:t>Do niniejszego wykazu należy dołączyć dokumenty potwierdzające, że wyżej wymienione usługi wykonane zostały należycie.</w:t>
      </w:r>
    </w:p>
    <w:p w14:paraId="7FD1F66E" w14:textId="77777777" w:rsidR="00833430" w:rsidRPr="001B2D6A" w:rsidRDefault="00833430" w:rsidP="00833430">
      <w:pPr>
        <w:spacing w:line="333" w:lineRule="exact"/>
        <w:rPr>
          <w:rFonts w:ascii="Times New Roman" w:hAnsi="Times New Roman"/>
          <w:color w:val="000000"/>
        </w:rPr>
      </w:pPr>
    </w:p>
    <w:p w14:paraId="34E7C8DB" w14:textId="77777777" w:rsidR="00833430" w:rsidRPr="001B2D6A" w:rsidRDefault="00833430" w:rsidP="00833430">
      <w:pPr>
        <w:spacing w:line="20" w:lineRule="atLeast"/>
        <w:ind w:left="3540" w:hanging="3540"/>
        <w:rPr>
          <w:rFonts w:ascii="Times New Roman" w:hAnsi="Times New Roman"/>
        </w:rPr>
      </w:pPr>
      <w:r w:rsidRPr="001B2D6A">
        <w:rPr>
          <w:rFonts w:ascii="Times New Roman" w:hAnsi="Times New Roman"/>
          <w:color w:val="000000"/>
        </w:rPr>
        <w:t>…………………………..</w:t>
      </w:r>
      <w:r w:rsidRPr="001B2D6A">
        <w:rPr>
          <w:rFonts w:ascii="Times New Roman" w:hAnsi="Times New Roman"/>
          <w:i/>
          <w:color w:val="000000"/>
        </w:rPr>
        <w:t>,</w:t>
      </w:r>
      <w:r w:rsidRPr="001B2D6A">
        <w:rPr>
          <w:rFonts w:ascii="Times New Roman" w:hAnsi="Times New Roman"/>
          <w:color w:val="000000"/>
        </w:rPr>
        <w:t xml:space="preserve"> dnia …….………….……. r.</w:t>
      </w:r>
    </w:p>
    <w:p w14:paraId="3B114CCE" w14:textId="77777777" w:rsidR="00833430" w:rsidRPr="001B2D6A" w:rsidRDefault="00833430" w:rsidP="00833430">
      <w:pPr>
        <w:spacing w:line="20" w:lineRule="exact"/>
        <w:rPr>
          <w:rFonts w:ascii="Times New Roman" w:hAnsi="Times New Roman"/>
          <w:color w:val="000000"/>
        </w:rPr>
      </w:pPr>
    </w:p>
    <w:p w14:paraId="21BC4D1C" w14:textId="77777777" w:rsidR="00833430" w:rsidRPr="001B2D6A" w:rsidRDefault="00526D43" w:rsidP="00526D43">
      <w:pPr>
        <w:spacing w:line="20" w:lineRule="atLeast"/>
        <w:rPr>
          <w:rFonts w:ascii="Times New Roman" w:hAnsi="Times New Roman"/>
        </w:rPr>
      </w:pPr>
      <w:r w:rsidRPr="001B2D6A">
        <w:rPr>
          <w:rFonts w:ascii="Times New Roman" w:hAnsi="Times New Roman"/>
          <w:i/>
          <w:color w:val="000000"/>
        </w:rPr>
        <w:t xml:space="preserve">            </w:t>
      </w:r>
      <w:r w:rsidR="00833430" w:rsidRPr="001B2D6A">
        <w:rPr>
          <w:rFonts w:ascii="Times New Roman" w:hAnsi="Times New Roman"/>
          <w:i/>
          <w:color w:val="000000"/>
        </w:rPr>
        <w:t>(miejscowość)</w:t>
      </w:r>
    </w:p>
    <w:p w14:paraId="4FE6EF95" w14:textId="77777777" w:rsidR="00833430" w:rsidRPr="001B2D6A" w:rsidRDefault="00833430" w:rsidP="00833430">
      <w:pPr>
        <w:spacing w:line="350" w:lineRule="exact"/>
        <w:rPr>
          <w:rFonts w:ascii="Times New Roman" w:hAnsi="Times New Roman"/>
          <w:i/>
          <w:color w:val="000000"/>
        </w:rPr>
      </w:pPr>
    </w:p>
    <w:p w14:paraId="6981FABF" w14:textId="77777777" w:rsidR="00833430" w:rsidRPr="001B2D6A" w:rsidRDefault="00833430" w:rsidP="00833430">
      <w:pPr>
        <w:spacing w:line="20" w:lineRule="atLeast"/>
        <w:ind w:left="4960"/>
        <w:rPr>
          <w:rFonts w:ascii="Times New Roman" w:hAnsi="Times New Roman"/>
        </w:rPr>
      </w:pPr>
      <w:r w:rsidRPr="001B2D6A">
        <w:rPr>
          <w:rFonts w:ascii="Times New Roman" w:hAnsi="Times New Roman"/>
          <w:color w:val="000000"/>
        </w:rPr>
        <w:t>….…………………………………..……</w:t>
      </w:r>
    </w:p>
    <w:p w14:paraId="3A7D6680"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rPr>
      </w:pPr>
      <w:r w:rsidRPr="001B2D6A">
        <w:rPr>
          <w:rFonts w:ascii="Times New Roman" w:hAnsi="Times New Roman"/>
          <w:color w:val="000000"/>
        </w:rPr>
        <w:t xml:space="preserve">                                                                                                                       </w:t>
      </w:r>
      <w:r w:rsidRPr="001B2D6A">
        <w:rPr>
          <w:rFonts w:ascii="Times New Roman" w:hAnsi="Times New Roman"/>
          <w:i/>
          <w:color w:val="000000"/>
        </w:rPr>
        <w:t>(podpis)</w:t>
      </w:r>
    </w:p>
    <w:p w14:paraId="77D212AA" w14:textId="77777777" w:rsidR="003B3539" w:rsidRDefault="003B3539"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b/>
          <w:i/>
          <w:color w:val="000000"/>
        </w:rPr>
      </w:pPr>
    </w:p>
    <w:p w14:paraId="5122FF9D"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r w:rsidRPr="001B2D6A">
        <w:rPr>
          <w:rFonts w:ascii="Times New Roman" w:hAnsi="Times New Roman"/>
          <w:b/>
          <w:i/>
          <w:color w:val="000000"/>
        </w:rPr>
        <w:lastRenderedPageBreak/>
        <w:t>Załącznik nr 5 do SWZ</w:t>
      </w:r>
    </w:p>
    <w:p w14:paraId="46B50D9D"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NAZWA WYKONAWCY ....................................................................................</w:t>
      </w:r>
    </w:p>
    <w:p w14:paraId="2AD8293C"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w:t>
      </w:r>
    </w:p>
    <w:p w14:paraId="41B2BD89"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SIEDZIBA ..........................................................................................................</w:t>
      </w:r>
    </w:p>
    <w:p w14:paraId="011E0957"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w:t>
      </w:r>
    </w:p>
    <w:p w14:paraId="7858F68A"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WOJEWÓDZTWO ………………………………………………………………</w:t>
      </w:r>
    </w:p>
    <w:p w14:paraId="07F70539"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REGON…………………………….. NIP…………………………..…………….</w:t>
      </w:r>
    </w:p>
    <w:p w14:paraId="2A9008BE"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Telefon.............................................................................................................</w:t>
      </w:r>
    </w:p>
    <w:p w14:paraId="72AC1ADE"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E-mail ……………………………………………………………………………</w:t>
      </w:r>
    </w:p>
    <w:p w14:paraId="4F8F992E" w14:textId="77777777" w:rsidR="00833430" w:rsidRPr="001B2D6A" w:rsidRDefault="00833430" w:rsidP="00833430">
      <w:pPr>
        <w:tabs>
          <w:tab w:val="left" w:pos="900"/>
          <w:tab w:val="left" w:pos="1800"/>
          <w:tab w:val="left" w:pos="2700"/>
          <w:tab w:val="left" w:pos="3600"/>
          <w:tab w:val="left" w:pos="4500"/>
          <w:tab w:val="left" w:pos="5400"/>
          <w:tab w:val="left" w:pos="6300"/>
          <w:tab w:val="left" w:pos="7200"/>
          <w:tab w:val="left" w:pos="8100"/>
          <w:tab w:val="left" w:pos="8554"/>
        </w:tabs>
        <w:rPr>
          <w:rFonts w:ascii="Times New Roman" w:hAnsi="Times New Roman"/>
          <w:b/>
          <w:color w:val="000000"/>
        </w:rPr>
      </w:pPr>
    </w:p>
    <w:p w14:paraId="52F44E27" w14:textId="77777777" w:rsidR="00833430" w:rsidRPr="001B2D6A" w:rsidRDefault="00833430" w:rsidP="00833430">
      <w:pPr>
        <w:tabs>
          <w:tab w:val="left" w:pos="900"/>
          <w:tab w:val="left" w:pos="1800"/>
          <w:tab w:val="left" w:pos="2700"/>
          <w:tab w:val="left" w:pos="3600"/>
          <w:tab w:val="left" w:pos="4500"/>
          <w:tab w:val="left" w:pos="5400"/>
          <w:tab w:val="left" w:pos="6300"/>
          <w:tab w:val="left" w:pos="7200"/>
          <w:tab w:val="left" w:pos="8100"/>
          <w:tab w:val="left" w:pos="8554"/>
        </w:tabs>
        <w:jc w:val="center"/>
        <w:rPr>
          <w:rFonts w:ascii="Times New Roman" w:hAnsi="Times New Roman"/>
        </w:rPr>
      </w:pPr>
      <w:r w:rsidRPr="001B2D6A">
        <w:rPr>
          <w:rFonts w:ascii="Times New Roman" w:hAnsi="Times New Roman"/>
          <w:b/>
          <w:color w:val="000000"/>
        </w:rPr>
        <w:t xml:space="preserve">OŚWIADCZENIE O PRZYNALEŻNOŚCI LUB BRAKU PRZYNALEŻNOŚCI </w:t>
      </w:r>
    </w:p>
    <w:p w14:paraId="01672336" w14:textId="77777777" w:rsidR="00833430" w:rsidRPr="001B2D6A" w:rsidRDefault="00833430" w:rsidP="00833430">
      <w:pPr>
        <w:tabs>
          <w:tab w:val="left" w:pos="900"/>
          <w:tab w:val="left" w:pos="1800"/>
          <w:tab w:val="left" w:pos="2700"/>
          <w:tab w:val="left" w:pos="3600"/>
          <w:tab w:val="left" w:pos="4500"/>
          <w:tab w:val="left" w:pos="5400"/>
          <w:tab w:val="left" w:pos="6300"/>
          <w:tab w:val="left" w:pos="7200"/>
          <w:tab w:val="left" w:pos="8100"/>
          <w:tab w:val="left" w:pos="8554"/>
        </w:tabs>
        <w:jc w:val="center"/>
        <w:rPr>
          <w:rFonts w:ascii="Times New Roman" w:hAnsi="Times New Roman"/>
        </w:rPr>
      </w:pPr>
      <w:r w:rsidRPr="001B2D6A">
        <w:rPr>
          <w:rFonts w:ascii="Times New Roman" w:hAnsi="Times New Roman"/>
          <w:b/>
          <w:color w:val="000000"/>
        </w:rPr>
        <w:t>DO TEJ SAMEJ GRUPY KAPITAŁOWEJ</w:t>
      </w:r>
    </w:p>
    <w:p w14:paraId="6CBE7773"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b/>
          <w:color w:val="000000"/>
          <w:u w:val="single"/>
        </w:rPr>
      </w:pPr>
    </w:p>
    <w:p w14:paraId="61F976C1"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sidRPr="001B2D6A">
        <w:rPr>
          <w:rFonts w:ascii="Times New Roman" w:hAnsi="Times New Roman"/>
          <w:b/>
          <w:color w:val="000000"/>
          <w:u w:val="single"/>
        </w:rPr>
        <w:t>Wykonawca:</w:t>
      </w:r>
    </w:p>
    <w:p w14:paraId="3A4DB8C8"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b/>
          <w:color w:val="000000"/>
          <w:u w:val="single"/>
        </w:rPr>
      </w:pPr>
    </w:p>
    <w:p w14:paraId="52B6B55C"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sidRPr="001B2D6A">
        <w:rPr>
          <w:rFonts w:ascii="Times New Roman" w:hAnsi="Times New Roman"/>
          <w:color w:val="000000"/>
        </w:rPr>
        <w:t>Pełna nazwa i adres Wykonawcy:</w:t>
      </w:r>
    </w:p>
    <w:p w14:paraId="4658690E"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14:paraId="48C327BC"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sidRPr="001B2D6A">
        <w:rPr>
          <w:rFonts w:ascii="Times New Roman" w:hAnsi="Times New Roman"/>
          <w:color w:val="000000"/>
        </w:rPr>
        <w:t>……………………………………………………………....................................................................................................</w:t>
      </w:r>
    </w:p>
    <w:p w14:paraId="01D8357C"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sidRPr="001B2D6A">
        <w:rPr>
          <w:rFonts w:ascii="Times New Roman" w:hAnsi="Times New Roman"/>
          <w:color w:val="000000"/>
        </w:rPr>
        <w:t>……………………………………………………………....................................................................................................</w:t>
      </w:r>
    </w:p>
    <w:p w14:paraId="5E8895E2"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14:paraId="38EAF604"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sidRPr="001B2D6A">
        <w:rPr>
          <w:rFonts w:ascii="Times New Roman" w:hAnsi="Times New Roman"/>
          <w:color w:val="000000"/>
        </w:rPr>
        <w:t>reprezentowany przez:</w:t>
      </w:r>
    </w:p>
    <w:p w14:paraId="28ECCC0D"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14:paraId="1F5CC4F9"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sidRPr="001B2D6A">
        <w:rPr>
          <w:rFonts w:ascii="Times New Roman" w:hAnsi="Times New Roman"/>
          <w:color w:val="000000"/>
        </w:rPr>
        <w:t>……………………………………………………………………………………………………</w:t>
      </w:r>
    </w:p>
    <w:p w14:paraId="44FD4B6A"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sidRPr="001B2D6A">
        <w:rPr>
          <w:rFonts w:ascii="Times New Roman" w:hAnsi="Times New Roman"/>
          <w:i/>
          <w:color w:val="000000"/>
        </w:rPr>
        <w:t>(imię, nazwisko, stanowisko/podstawa do reprezentacji)</w:t>
      </w:r>
    </w:p>
    <w:p w14:paraId="4442FBDF"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b/>
          <w:color w:val="000000"/>
        </w:rPr>
      </w:pPr>
    </w:p>
    <w:p w14:paraId="58C57619" w14:textId="5A3C104E"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Po zapoznaniu się z informacją z otwarcia ofert zamieszczoną przez Zamawiającego na stronie internetowej Zamawiającego w postępowaniu prowadzonym w trybie przetargu podstawowego bez negocjacji pn.: „</w:t>
      </w:r>
      <w:r w:rsidRPr="001B2D6A">
        <w:rPr>
          <w:rFonts w:ascii="Times New Roman" w:hAnsi="Times New Roman"/>
          <w:b/>
          <w:color w:val="000000"/>
        </w:rPr>
        <w:t>Zakup biletów miesięcznych dla dzieci/uczniów dowożonych do/z placówek oświatowych prowadzonych przez Gmin</w:t>
      </w:r>
      <w:r w:rsidR="00BB1954">
        <w:rPr>
          <w:rFonts w:ascii="Times New Roman" w:hAnsi="Times New Roman"/>
          <w:b/>
          <w:color w:val="000000"/>
        </w:rPr>
        <w:t>ę Piątek w okresie od 0</w:t>
      </w:r>
      <w:r w:rsidR="000E694C">
        <w:rPr>
          <w:rFonts w:ascii="Times New Roman" w:hAnsi="Times New Roman"/>
          <w:b/>
          <w:color w:val="000000"/>
        </w:rPr>
        <w:t>2</w:t>
      </w:r>
      <w:r w:rsidR="00BB1954">
        <w:rPr>
          <w:rFonts w:ascii="Times New Roman" w:hAnsi="Times New Roman"/>
          <w:b/>
          <w:color w:val="000000"/>
        </w:rPr>
        <w:t>.0</w:t>
      </w:r>
      <w:r w:rsidR="000E694C">
        <w:rPr>
          <w:rFonts w:ascii="Times New Roman" w:hAnsi="Times New Roman"/>
          <w:b/>
          <w:color w:val="000000"/>
        </w:rPr>
        <w:t>1</w:t>
      </w:r>
      <w:r w:rsidR="00BB1954">
        <w:rPr>
          <w:rFonts w:ascii="Times New Roman" w:hAnsi="Times New Roman"/>
          <w:b/>
          <w:color w:val="000000"/>
        </w:rPr>
        <w:t>.202</w:t>
      </w:r>
      <w:r w:rsidR="000E694C">
        <w:rPr>
          <w:rFonts w:ascii="Times New Roman" w:hAnsi="Times New Roman"/>
          <w:b/>
          <w:color w:val="000000"/>
        </w:rPr>
        <w:t>6</w:t>
      </w:r>
      <w:r w:rsidR="00BB1954">
        <w:rPr>
          <w:rFonts w:ascii="Times New Roman" w:hAnsi="Times New Roman"/>
          <w:b/>
          <w:color w:val="000000"/>
        </w:rPr>
        <w:t xml:space="preserve"> do 31.12</w:t>
      </w:r>
      <w:r w:rsidR="000B3CD7" w:rsidRPr="001B2D6A">
        <w:rPr>
          <w:rFonts w:ascii="Times New Roman" w:hAnsi="Times New Roman"/>
          <w:b/>
          <w:color w:val="000000"/>
        </w:rPr>
        <w:t>.202</w:t>
      </w:r>
      <w:r w:rsidR="000E694C">
        <w:rPr>
          <w:rFonts w:ascii="Times New Roman" w:hAnsi="Times New Roman"/>
          <w:b/>
          <w:color w:val="000000"/>
        </w:rPr>
        <w:t>6</w:t>
      </w:r>
      <w:r w:rsidRPr="001B2D6A">
        <w:rPr>
          <w:rFonts w:ascii="Times New Roman" w:hAnsi="Times New Roman"/>
          <w:b/>
          <w:color w:val="000000"/>
        </w:rPr>
        <w:t xml:space="preserve">”, </w:t>
      </w:r>
      <w:r w:rsidRPr="001B2D6A">
        <w:rPr>
          <w:rFonts w:ascii="Times New Roman" w:hAnsi="Times New Roman"/>
          <w:color w:val="000000"/>
        </w:rPr>
        <w:t>oświadczam/y, że:</w:t>
      </w:r>
    </w:p>
    <w:p w14:paraId="2A507FFD" w14:textId="77777777" w:rsidR="00833430" w:rsidRPr="001B2D6A" w:rsidRDefault="00833430" w:rsidP="00526D43">
      <w:pPr>
        <w:ind w:right="140"/>
        <w:jc w:val="both"/>
        <w:rPr>
          <w:rFonts w:ascii="Times New Roman" w:hAnsi="Times New Roman"/>
        </w:rPr>
      </w:pPr>
      <w:r w:rsidRPr="001B2D6A">
        <w:rPr>
          <w:rFonts w:ascii="Times New Roman" w:hAnsi="Times New Roman"/>
          <w:color w:val="000000"/>
        </w:rPr>
        <w:t xml:space="preserve">z żadnym z Wykonawców, którzy złożyli oferty w niniejszym postępowaniu </w:t>
      </w:r>
      <w:r w:rsidRPr="001B2D6A">
        <w:rPr>
          <w:rFonts w:ascii="Times New Roman" w:hAnsi="Times New Roman"/>
          <w:b/>
          <w:color w:val="000000"/>
        </w:rPr>
        <w:t xml:space="preserve">nie należę/nie należymy </w:t>
      </w:r>
      <w:r w:rsidRPr="001B2D6A">
        <w:rPr>
          <w:rFonts w:ascii="Times New Roman" w:hAnsi="Times New Roman"/>
          <w:color w:val="000000"/>
        </w:rPr>
        <w:t>do tej samej grupy kapitałowej w rozumieniu ustawy z dnia 16.02.2007 r. o ochronie konkurencji i konsumentów;</w:t>
      </w:r>
      <w:r w:rsidRPr="001B2D6A">
        <w:rPr>
          <w:rFonts w:ascii="Times New Roman" w:hAnsi="Times New Roman"/>
          <w:b/>
          <w:color w:val="000000"/>
        </w:rPr>
        <w:t>*</w:t>
      </w:r>
    </w:p>
    <w:p w14:paraId="6D4ADDC1" w14:textId="77777777" w:rsidR="00833430" w:rsidRPr="001B2D6A" w:rsidRDefault="00833430" w:rsidP="00526D43">
      <w:pPr>
        <w:ind w:right="140"/>
        <w:jc w:val="both"/>
        <w:rPr>
          <w:rFonts w:ascii="Times New Roman" w:hAnsi="Times New Roman"/>
        </w:rPr>
      </w:pPr>
      <w:r w:rsidRPr="001B2D6A">
        <w:rPr>
          <w:rFonts w:ascii="Times New Roman" w:hAnsi="Times New Roman"/>
          <w:color w:val="000000"/>
        </w:rPr>
        <w:t xml:space="preserve">wspólnie z ………………………………………………………………… </w:t>
      </w:r>
      <w:r w:rsidRPr="001B2D6A">
        <w:rPr>
          <w:rFonts w:ascii="Times New Roman" w:hAnsi="Times New Roman"/>
          <w:b/>
          <w:color w:val="000000"/>
        </w:rPr>
        <w:t>należę/należymy</w:t>
      </w:r>
      <w:r w:rsidRPr="001B2D6A">
        <w:rPr>
          <w:rFonts w:ascii="Times New Roman" w:hAnsi="Times New Roman"/>
          <w:color w:val="000000"/>
        </w:rPr>
        <w:t xml:space="preserve"> do tej samej grupy kapitałowej w rozumieniu ustawy z dnia 16.02.2007r. o ochronie konkurencji i konsumentów i przedkładam/y niżej wymienione dowody, że powiązania między nami nie prowadzą do zakłócenia konkurencji w niniejszym postępowaniu: </w:t>
      </w:r>
      <w:r w:rsidRPr="001B2D6A">
        <w:rPr>
          <w:rFonts w:ascii="Times New Roman" w:hAnsi="Times New Roman"/>
          <w:b/>
          <w:color w:val="000000"/>
        </w:rPr>
        <w:t>*</w:t>
      </w:r>
    </w:p>
    <w:p w14:paraId="6C2A34F0" w14:textId="77777777" w:rsidR="00833430" w:rsidRPr="001B2D6A" w:rsidRDefault="00833430" w:rsidP="00526D43">
      <w:pPr>
        <w:ind w:right="140"/>
        <w:rPr>
          <w:rFonts w:ascii="Times New Roman" w:hAnsi="Times New Roman"/>
        </w:rPr>
      </w:pPr>
      <w:r w:rsidRPr="001B2D6A">
        <w:rPr>
          <w:rFonts w:ascii="Times New Roman" w:hAnsi="Times New Roman"/>
          <w:color w:val="000000"/>
        </w:rPr>
        <w:t>……………………………………………………………………………………</w:t>
      </w:r>
    </w:p>
    <w:p w14:paraId="2A3DD6E5" w14:textId="77777777" w:rsidR="00833430" w:rsidRPr="001B2D6A" w:rsidRDefault="00833430" w:rsidP="00526D43">
      <w:pPr>
        <w:ind w:right="140"/>
        <w:rPr>
          <w:rFonts w:ascii="Times New Roman" w:hAnsi="Times New Roman"/>
        </w:rPr>
      </w:pPr>
      <w:r w:rsidRPr="001B2D6A">
        <w:rPr>
          <w:rFonts w:ascii="Times New Roman" w:hAnsi="Times New Roman"/>
          <w:color w:val="000000"/>
        </w:rPr>
        <w:t>……………………………………………………………………………………</w:t>
      </w:r>
    </w:p>
    <w:p w14:paraId="2169E4D6"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14:paraId="767CB0D1"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14:paraId="28984248" w14:textId="77777777" w:rsidR="00833430" w:rsidRPr="001B2D6A" w:rsidRDefault="00833430" w:rsidP="00833430">
      <w:pPr>
        <w:jc w:val="both"/>
        <w:rPr>
          <w:rFonts w:ascii="Times New Roman" w:hAnsi="Times New Roman"/>
        </w:rPr>
      </w:pPr>
      <w:r w:rsidRPr="001B2D6A">
        <w:rPr>
          <w:rFonts w:ascii="Times New Roman" w:hAnsi="Times New Roman"/>
          <w:color w:val="000000"/>
        </w:rPr>
        <w:t xml:space="preserve">…………….……. </w:t>
      </w:r>
      <w:r w:rsidRPr="001B2D6A">
        <w:rPr>
          <w:rFonts w:ascii="Times New Roman" w:hAnsi="Times New Roman"/>
          <w:i/>
          <w:color w:val="000000"/>
        </w:rPr>
        <w:t xml:space="preserve">(miejscowość), </w:t>
      </w:r>
      <w:r w:rsidRPr="001B2D6A">
        <w:rPr>
          <w:rFonts w:ascii="Times New Roman" w:hAnsi="Times New Roman"/>
          <w:color w:val="000000"/>
        </w:rPr>
        <w:t xml:space="preserve">dnia ………….……. r. </w:t>
      </w:r>
    </w:p>
    <w:p w14:paraId="74337D79" w14:textId="77777777" w:rsidR="00833430" w:rsidRPr="001B2D6A" w:rsidRDefault="00833430" w:rsidP="00833430">
      <w:pPr>
        <w:jc w:val="both"/>
        <w:rPr>
          <w:rFonts w:ascii="Times New Roman" w:hAnsi="Times New Roman"/>
          <w:color w:val="000000"/>
        </w:rPr>
      </w:pPr>
    </w:p>
    <w:p w14:paraId="7661896F" w14:textId="77777777" w:rsidR="00833430" w:rsidRPr="001B2D6A" w:rsidRDefault="00833430" w:rsidP="00833430">
      <w:pPr>
        <w:jc w:val="right"/>
        <w:rPr>
          <w:rFonts w:ascii="Times New Roman" w:hAnsi="Times New Roman"/>
        </w:rPr>
      </w:pP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t xml:space="preserve">       …………………………………………</w:t>
      </w:r>
    </w:p>
    <w:p w14:paraId="16E2588B" w14:textId="77777777" w:rsidR="00833430" w:rsidRPr="001B2D6A" w:rsidRDefault="00833430" w:rsidP="00833430">
      <w:pPr>
        <w:ind w:left="7800"/>
        <w:jc w:val="both"/>
        <w:rPr>
          <w:rFonts w:ascii="Times New Roman" w:hAnsi="Times New Roman"/>
        </w:rPr>
      </w:pPr>
      <w:r w:rsidRPr="001B2D6A">
        <w:rPr>
          <w:rFonts w:ascii="Times New Roman" w:hAnsi="Times New Roman"/>
          <w:i/>
          <w:color w:val="000000"/>
        </w:rPr>
        <w:t>(podpis)</w:t>
      </w:r>
    </w:p>
    <w:p w14:paraId="046B91A9"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14:paraId="2DBFA69C"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sidRPr="001B2D6A">
        <w:rPr>
          <w:rFonts w:ascii="Times New Roman" w:hAnsi="Times New Roman"/>
          <w:color w:val="000000"/>
        </w:rPr>
        <w:t xml:space="preserve">* niepotrzebne skreślić </w:t>
      </w:r>
    </w:p>
    <w:p w14:paraId="2C677A93"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14:paraId="18D63352"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right"/>
        <w:rPr>
          <w:rFonts w:ascii="Times New Roman" w:hAnsi="Times New Roman"/>
        </w:rPr>
      </w:pPr>
      <w:r w:rsidRPr="001B2D6A">
        <w:rPr>
          <w:rFonts w:ascii="Times New Roman" w:hAnsi="Times New Roman"/>
          <w:b/>
          <w:i/>
          <w:color w:val="000000"/>
        </w:rPr>
        <w:lastRenderedPageBreak/>
        <w:t>Załącznik nr 6 do SWZ</w:t>
      </w:r>
    </w:p>
    <w:p w14:paraId="6C7B8310"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Umowa  nr ………..</w:t>
      </w:r>
    </w:p>
    <w:p w14:paraId="595FF871" w14:textId="77777777" w:rsidR="00833430" w:rsidRPr="001B2D6A" w:rsidRDefault="00833430" w:rsidP="00833430">
      <w:pPr>
        <w:spacing w:after="120"/>
        <w:rPr>
          <w:rFonts w:ascii="Times New Roman" w:hAnsi="Times New Roman"/>
          <w:b/>
          <w:color w:val="000000"/>
        </w:rPr>
      </w:pPr>
    </w:p>
    <w:p w14:paraId="51CAFC2A" w14:textId="77777777" w:rsidR="00833430" w:rsidRPr="001B2D6A" w:rsidRDefault="00833430" w:rsidP="00833430">
      <w:pPr>
        <w:spacing w:after="120"/>
        <w:rPr>
          <w:rFonts w:ascii="Times New Roman" w:hAnsi="Times New Roman"/>
        </w:rPr>
      </w:pPr>
      <w:r w:rsidRPr="001B2D6A">
        <w:rPr>
          <w:rFonts w:ascii="Times New Roman" w:hAnsi="Times New Roman"/>
          <w:color w:val="000000"/>
        </w:rPr>
        <w:t>Zawarta w dniu ……………………………………..w …………………………………………………………pomiędzy:</w:t>
      </w:r>
    </w:p>
    <w:p w14:paraId="7338AD6C" w14:textId="77777777" w:rsidR="00833430" w:rsidRPr="001B2D6A" w:rsidRDefault="00833430" w:rsidP="00833430">
      <w:pPr>
        <w:spacing w:after="120"/>
        <w:rPr>
          <w:rFonts w:ascii="Times New Roman" w:hAnsi="Times New Roman"/>
        </w:rPr>
      </w:pPr>
      <w:r w:rsidRPr="001B2D6A">
        <w:rPr>
          <w:rFonts w:ascii="Times New Roman" w:hAnsi="Times New Roman"/>
          <w:color w:val="000000"/>
        </w:rPr>
        <w:t>……………………. z siedzibą w ……………………………….., NIP ……………………………, reprezentowanym przez………………………………………………………..…………………………………………………………………………., zwany w dalszej treści umowy „Zamawiającym”</w:t>
      </w:r>
    </w:p>
    <w:p w14:paraId="60620417" w14:textId="77777777" w:rsidR="00833430" w:rsidRPr="001B2D6A" w:rsidRDefault="00833430" w:rsidP="00833430">
      <w:pPr>
        <w:rPr>
          <w:rFonts w:ascii="Times New Roman" w:hAnsi="Times New Roman"/>
          <w:color w:val="000000"/>
        </w:rPr>
      </w:pPr>
    </w:p>
    <w:p w14:paraId="2B43C9F0" w14:textId="77777777" w:rsidR="00833430" w:rsidRPr="001B2D6A" w:rsidRDefault="00833430" w:rsidP="00833430">
      <w:pPr>
        <w:rPr>
          <w:rFonts w:ascii="Times New Roman" w:hAnsi="Times New Roman"/>
        </w:rPr>
      </w:pPr>
      <w:r w:rsidRPr="001B2D6A">
        <w:rPr>
          <w:rFonts w:ascii="Times New Roman" w:hAnsi="Times New Roman"/>
          <w:color w:val="000000"/>
        </w:rPr>
        <w:t>a ……………………………………………….. z siedzibą w …………………………………………………………..             NIP: ……………………………………………, REGON: ………………………………………………………………………….</w:t>
      </w:r>
    </w:p>
    <w:p w14:paraId="62A6BF06" w14:textId="77777777" w:rsidR="00833430" w:rsidRPr="001B2D6A" w:rsidRDefault="00833430" w:rsidP="00833430">
      <w:pPr>
        <w:rPr>
          <w:rFonts w:ascii="Times New Roman" w:hAnsi="Times New Roman"/>
        </w:rPr>
      </w:pPr>
      <w:r w:rsidRPr="001B2D6A">
        <w:rPr>
          <w:rFonts w:ascii="Times New Roman" w:hAnsi="Times New Roman"/>
          <w:color w:val="000000"/>
        </w:rPr>
        <w:t>reprezentowanym przez: ……………………………………………………………………………………………………...</w:t>
      </w:r>
    </w:p>
    <w:p w14:paraId="31FB23EB" w14:textId="77777777" w:rsidR="00833430" w:rsidRPr="001B2D6A" w:rsidRDefault="00833430" w:rsidP="00833430">
      <w:pPr>
        <w:spacing w:after="120"/>
        <w:rPr>
          <w:rFonts w:ascii="Times New Roman" w:hAnsi="Times New Roman"/>
        </w:rPr>
      </w:pPr>
      <w:r w:rsidRPr="001B2D6A">
        <w:rPr>
          <w:rFonts w:ascii="Times New Roman" w:hAnsi="Times New Roman"/>
          <w:color w:val="000000"/>
        </w:rPr>
        <w:t>zwany w dalszej treści umowy „Wykonawcą”, zaś wspólnie zwanych Stronami.</w:t>
      </w:r>
    </w:p>
    <w:p w14:paraId="0A9DC6F1"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 1.</w:t>
      </w:r>
    </w:p>
    <w:p w14:paraId="61E5B37C"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Tryb postępowania</w:t>
      </w:r>
    </w:p>
    <w:p w14:paraId="44239522" w14:textId="77777777" w:rsidR="00833430" w:rsidRPr="001B2D6A" w:rsidRDefault="00833430" w:rsidP="00DE084D">
      <w:pPr>
        <w:spacing w:after="120"/>
        <w:jc w:val="both"/>
        <w:rPr>
          <w:rFonts w:ascii="Times New Roman" w:hAnsi="Times New Roman"/>
        </w:rPr>
      </w:pPr>
      <w:r w:rsidRPr="001B2D6A">
        <w:rPr>
          <w:rFonts w:ascii="Times New Roman" w:hAnsi="Times New Roman"/>
          <w:color w:val="000000"/>
        </w:rPr>
        <w:t>Strony oświadczają, że niniejsza umowa została zawarta w wyniku udzielenia zamówienia przeprowadzonego w trybie podstawowym na po</w:t>
      </w:r>
      <w:r w:rsidR="00DE084D" w:rsidRPr="001B2D6A">
        <w:rPr>
          <w:rFonts w:ascii="Times New Roman" w:hAnsi="Times New Roman"/>
          <w:color w:val="000000"/>
        </w:rPr>
        <w:t xml:space="preserve">dstawie art. 275 ustawy z dnia </w:t>
      </w:r>
      <w:r w:rsidRPr="001B2D6A">
        <w:rPr>
          <w:rFonts w:ascii="Times New Roman" w:hAnsi="Times New Roman"/>
          <w:color w:val="000000"/>
        </w:rPr>
        <w:t xml:space="preserve">11 września 2019 r. </w:t>
      </w:r>
      <w:r w:rsidR="00BB1954">
        <w:rPr>
          <w:rFonts w:ascii="Times New Roman" w:hAnsi="Times New Roman"/>
          <w:color w:val="000000"/>
        </w:rPr>
        <w:t>-  Prawo Zamówień Publicznych</w:t>
      </w:r>
      <w:r w:rsidRPr="001B2D6A">
        <w:rPr>
          <w:rFonts w:ascii="Times New Roman" w:hAnsi="Times New Roman"/>
          <w:color w:val="000000"/>
        </w:rPr>
        <w:t>.</w:t>
      </w:r>
    </w:p>
    <w:p w14:paraId="241D0136"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 2</w:t>
      </w:r>
    </w:p>
    <w:p w14:paraId="07C42F84"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Przedmiot Umowy</w:t>
      </w:r>
    </w:p>
    <w:p w14:paraId="0C5F8597" w14:textId="77777777" w:rsidR="00833430" w:rsidRPr="001B2D6A" w:rsidRDefault="00833430" w:rsidP="00F33C62">
      <w:pPr>
        <w:numPr>
          <w:ilvl w:val="0"/>
          <w:numId w:val="35"/>
        </w:numPr>
        <w:tabs>
          <w:tab w:val="left" w:pos="20"/>
          <w:tab w:val="left" w:pos="426"/>
        </w:tabs>
        <w:spacing w:after="120"/>
        <w:ind w:left="431" w:hanging="431"/>
        <w:jc w:val="both"/>
        <w:rPr>
          <w:rFonts w:ascii="Times New Roman" w:hAnsi="Times New Roman"/>
        </w:rPr>
      </w:pPr>
      <w:r w:rsidRPr="001B2D6A">
        <w:rPr>
          <w:rFonts w:ascii="Times New Roman" w:hAnsi="Times New Roman"/>
          <w:color w:val="000000"/>
        </w:rPr>
        <w:t>Przedmiotem niniejszej umowy jest świadczenie usługi transportu na podstawie zakupu biletów miesięcznych uprawniających uczniów do korzystania z usług przewozu w funkcjonującej komunikacji otwartej na wyznaczonych przez Zamawiającego trasach wraz z zapewnieniem opieki dzieciom/uczniom w trakcie przewozu.</w:t>
      </w:r>
    </w:p>
    <w:p w14:paraId="4794B2E5" w14:textId="77777777" w:rsidR="00833430" w:rsidRPr="001B2D6A" w:rsidRDefault="00833430" w:rsidP="00F33C62">
      <w:pPr>
        <w:numPr>
          <w:ilvl w:val="0"/>
          <w:numId w:val="35"/>
        </w:numPr>
        <w:tabs>
          <w:tab w:val="left" w:pos="20"/>
          <w:tab w:val="left" w:pos="426"/>
        </w:tabs>
        <w:spacing w:after="120"/>
        <w:ind w:left="431" w:hanging="431"/>
        <w:jc w:val="both"/>
        <w:rPr>
          <w:rFonts w:ascii="Times New Roman" w:hAnsi="Times New Roman"/>
        </w:rPr>
      </w:pPr>
      <w:r w:rsidRPr="001B2D6A">
        <w:rPr>
          <w:rFonts w:ascii="Times New Roman" w:hAnsi="Times New Roman"/>
          <w:color w:val="000000"/>
          <w:spacing w:val="-1"/>
        </w:rPr>
        <w:t xml:space="preserve">Wykonawca </w:t>
      </w:r>
      <w:r w:rsidRPr="001B2D6A">
        <w:rPr>
          <w:rFonts w:ascii="Times New Roman" w:hAnsi="Times New Roman"/>
          <w:color w:val="000000"/>
        </w:rPr>
        <w:t>zobowiązuje się do ubezpieczenia pasażerów od następstw nieszczęśliwych wypadków i poniesienia związanych z tym kosztów.</w:t>
      </w:r>
    </w:p>
    <w:p w14:paraId="2E9FC825" w14:textId="77777777" w:rsidR="00833430" w:rsidRPr="001B2D6A" w:rsidRDefault="00833430" w:rsidP="00F33C62">
      <w:pPr>
        <w:numPr>
          <w:ilvl w:val="0"/>
          <w:numId w:val="3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Na podstawie imiennych list uczniów uprawnionych do przewozu (w rozbiciu na poszczególne placówki oświatowe) przekazanych Wykonawcy przez Zamawiającego do ostatniego dnia miesiąca poprzedzającego miesiąc, w którym realizowana będzie usługa przewozu, Wykonawca wystawi bilety miesięczne dla dzieci przedszkolnych, uczniów szkół podstawowych.</w:t>
      </w:r>
    </w:p>
    <w:p w14:paraId="42CDFBD3" w14:textId="77777777" w:rsidR="00833430" w:rsidRPr="001B2D6A" w:rsidRDefault="00833430" w:rsidP="00F33C62">
      <w:pPr>
        <w:numPr>
          <w:ilvl w:val="0"/>
          <w:numId w:val="3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Realizacja przedmiotu umowy przeprowadzona będzie zgodnie z obowiązującymi przepisami prawa, z należytą starannością, bezpieczeństwem, dobrą jakością i właściwą                              organizacją.</w:t>
      </w:r>
    </w:p>
    <w:p w14:paraId="734292F5" w14:textId="77777777" w:rsidR="00833430" w:rsidRPr="001B2D6A" w:rsidRDefault="00833430" w:rsidP="00F33C62">
      <w:pPr>
        <w:numPr>
          <w:ilvl w:val="0"/>
          <w:numId w:val="3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Integralną część niniejszej umowy stanowi sp</w:t>
      </w:r>
      <w:r w:rsidR="00526D43" w:rsidRPr="001B2D6A">
        <w:rPr>
          <w:rFonts w:ascii="Times New Roman" w:hAnsi="Times New Roman"/>
          <w:color w:val="000000"/>
        </w:rPr>
        <w:t xml:space="preserve">ecyfikacja warunków zamówienia </w:t>
      </w:r>
      <w:r w:rsidRPr="001B2D6A">
        <w:rPr>
          <w:rFonts w:ascii="Times New Roman" w:hAnsi="Times New Roman"/>
          <w:color w:val="000000"/>
        </w:rPr>
        <w:t xml:space="preserve">i oferta Wykonawcy. </w:t>
      </w:r>
    </w:p>
    <w:p w14:paraId="5C0CC1E1" w14:textId="77777777" w:rsidR="00833430" w:rsidRPr="001B2D6A" w:rsidRDefault="00833430" w:rsidP="00F33C62">
      <w:pPr>
        <w:numPr>
          <w:ilvl w:val="0"/>
          <w:numId w:val="3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Wykonawca oświadcza, że posiada aktualną licencję na wykonywanie krajowego                           transportu drogowego osób.</w:t>
      </w:r>
    </w:p>
    <w:p w14:paraId="7076BEC2" w14:textId="77777777" w:rsidR="00833430" w:rsidRPr="001B2D6A" w:rsidRDefault="00833430" w:rsidP="00F33C62">
      <w:pPr>
        <w:numPr>
          <w:ilvl w:val="0"/>
          <w:numId w:val="3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lastRenderedPageBreak/>
        <w:t>Wykonawca oświadcza, że dysponuje autobusami z ilością miejsc w pojazdach lub odpowiednią liczbą autobusów, zapewniających dowóz wszystkich uczniów na poszczególnych trasach.</w:t>
      </w:r>
    </w:p>
    <w:p w14:paraId="16811982" w14:textId="77777777" w:rsidR="00833430" w:rsidRPr="001B2D6A" w:rsidRDefault="00833430" w:rsidP="00833430">
      <w:pPr>
        <w:tabs>
          <w:tab w:val="left" w:pos="20"/>
          <w:tab w:val="left" w:pos="426"/>
        </w:tabs>
        <w:spacing w:after="120"/>
        <w:ind w:left="720"/>
        <w:jc w:val="both"/>
        <w:rPr>
          <w:rFonts w:ascii="Times New Roman" w:hAnsi="Times New Roman"/>
          <w:color w:val="000000"/>
        </w:rPr>
      </w:pPr>
    </w:p>
    <w:p w14:paraId="71BC3B9B"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 3.</w:t>
      </w:r>
    </w:p>
    <w:p w14:paraId="5D47B007"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Cena oraz warunki płatności</w:t>
      </w:r>
    </w:p>
    <w:p w14:paraId="2238ED2A" w14:textId="0044A5C8" w:rsidR="00833430" w:rsidRPr="001B2D6A" w:rsidRDefault="00833430" w:rsidP="00F33C62">
      <w:pPr>
        <w:pStyle w:val="Akapitzlist"/>
        <w:numPr>
          <w:ilvl w:val="0"/>
          <w:numId w:val="37"/>
        </w:numPr>
        <w:tabs>
          <w:tab w:val="left" w:pos="142"/>
        </w:tabs>
        <w:spacing w:line="276" w:lineRule="auto"/>
        <w:jc w:val="both"/>
        <w:rPr>
          <w:rFonts w:hint="eastAsia"/>
        </w:rPr>
      </w:pPr>
      <w:r w:rsidRPr="001B2D6A">
        <w:rPr>
          <w:rFonts w:ascii="Times New Roman" w:hAnsi="Times New Roman"/>
        </w:rPr>
        <w:t>Za wykonywanie przedmiotu umowy Zamawiający zapłaci Wykonawcy wynagrodzenie   umowne stanowiące iloczyn uśrednionej ceny biletu miesięcznego brutto …………….. PLN (słownie złotych: ……………………………………….) i ilości uczniów określonej w § 2</w:t>
      </w:r>
      <w:r w:rsidR="00BB1954">
        <w:rPr>
          <w:rFonts w:ascii="Times New Roman" w:hAnsi="Times New Roman"/>
        </w:rPr>
        <w:t xml:space="preserve"> ust. 3 oraz liczbę </w:t>
      </w:r>
      <w:r w:rsidR="00BB1954" w:rsidRPr="00614554">
        <w:rPr>
          <w:rFonts w:ascii="Times New Roman" w:hAnsi="Times New Roman"/>
        </w:rPr>
        <w:t>miesięcy (</w:t>
      </w:r>
      <w:r w:rsidR="000E694C" w:rsidRPr="00614554">
        <w:rPr>
          <w:rFonts w:ascii="Times New Roman" w:hAnsi="Times New Roman"/>
        </w:rPr>
        <w:t>10</w:t>
      </w:r>
      <w:r w:rsidRPr="00614554">
        <w:rPr>
          <w:rFonts w:ascii="Times New Roman" w:hAnsi="Times New Roman"/>
        </w:rPr>
        <w:t>),</w:t>
      </w:r>
      <w:r w:rsidRPr="001B2D6A">
        <w:rPr>
          <w:rFonts w:ascii="Times New Roman" w:hAnsi="Times New Roman"/>
        </w:rPr>
        <w:t xml:space="preserve"> co stanowi kwotę …………………………………. PLN</w:t>
      </w:r>
      <w:r w:rsidRPr="001B2D6A">
        <w:rPr>
          <w:rFonts w:ascii="Times New Roman" w:hAnsi="Times New Roman"/>
          <w:b/>
        </w:rPr>
        <w:t xml:space="preserve"> </w:t>
      </w:r>
      <w:r w:rsidRPr="001B2D6A">
        <w:rPr>
          <w:rFonts w:ascii="Times New Roman" w:hAnsi="Times New Roman"/>
        </w:rPr>
        <w:t>(słownie złotych: ………………………………………………………………………) wyliczone przy założeniu, że w okresie trwania umowy Zamawiający wykupi podaną ilość biletów na wymienionych dojazdu uczniów -  z zastrzeżeniem §3 ust. 6 i 8.</w:t>
      </w:r>
    </w:p>
    <w:p w14:paraId="7CEF17F4" w14:textId="77777777" w:rsidR="00833430" w:rsidRPr="001B2D6A" w:rsidRDefault="00833430" w:rsidP="00F33C62">
      <w:pPr>
        <w:numPr>
          <w:ilvl w:val="0"/>
          <w:numId w:val="37"/>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Uśredniona cena biletu miesięcznego podana przez Wykonawcę w formularzu ofertowym, będzie niezmienna w czasie trwania umowy.</w:t>
      </w:r>
    </w:p>
    <w:p w14:paraId="7B76F894" w14:textId="77777777" w:rsidR="00833430" w:rsidRPr="001B2D6A" w:rsidRDefault="00833430" w:rsidP="00F33C62">
      <w:pPr>
        <w:numPr>
          <w:ilvl w:val="0"/>
          <w:numId w:val="37"/>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Do ceny biletu należy doliczyć również koszty związanie z odpowiednim oznakowaniem przez Wykonawcę przystanków znajdujących się na trasach objętych niniejszym                                 zamówieniem, zgodnie z obowiązującymi przepisami.</w:t>
      </w:r>
    </w:p>
    <w:p w14:paraId="1E2B393C" w14:textId="77777777" w:rsidR="00DE084D" w:rsidRPr="001B2D6A" w:rsidRDefault="00DE084D" w:rsidP="00F33C62">
      <w:pPr>
        <w:pStyle w:val="Standard"/>
        <w:numPr>
          <w:ilvl w:val="0"/>
          <w:numId w:val="37"/>
        </w:numPr>
        <w:shd w:val="clear" w:color="auto" w:fill="FFFFFF"/>
        <w:tabs>
          <w:tab w:val="left" w:pos="20"/>
          <w:tab w:val="left" w:pos="426"/>
        </w:tabs>
        <w:spacing w:after="120"/>
        <w:jc w:val="both"/>
        <w:rPr>
          <w:lang w:val="pl-PL"/>
        </w:rPr>
      </w:pPr>
      <w:r w:rsidRPr="001B2D6A">
        <w:rPr>
          <w:lang w:val="pl-PL"/>
        </w:rPr>
        <w:t>Ostateczne miesięczne wynagrodzenie będzie uzależnione od liczby wykupionych w okresie trwania umowy biletów. Liczba uczniów dojeżdżających na poszczególnych trasach jest liczbą, która może ulec zmianie w trakcie trwania umowy (np. w przypadkach rezygnacji ucznia z kształcenia w danej placówce, rezygnacji ucznia z dowożenia  długotrwałej choroby, zdarzeń losowych, itp.).</w:t>
      </w:r>
    </w:p>
    <w:p w14:paraId="7B3F62D3" w14:textId="77777777" w:rsidR="00DE084D" w:rsidRPr="001B2D6A" w:rsidRDefault="00DE084D" w:rsidP="00F33C62">
      <w:pPr>
        <w:pStyle w:val="Standard"/>
        <w:numPr>
          <w:ilvl w:val="0"/>
          <w:numId w:val="37"/>
        </w:numPr>
        <w:shd w:val="clear" w:color="auto" w:fill="FFFFFF"/>
        <w:tabs>
          <w:tab w:val="left" w:pos="20"/>
          <w:tab w:val="left" w:pos="426"/>
        </w:tabs>
        <w:spacing w:after="120"/>
        <w:jc w:val="both"/>
        <w:rPr>
          <w:lang w:val="pl-PL"/>
        </w:rPr>
      </w:pPr>
      <w:r w:rsidRPr="001B2D6A">
        <w:rPr>
          <w:lang w:val="pl-PL"/>
        </w:rPr>
        <w:t>W przypadku zmian liczby uczniów dowożonych, Gminne Centrum Usług Wspólnych w Piątku zobowiązane jest przekazać uaktualnioną imienną listę dowożonych uczniów opracowaną na podstawie przekazanych przez dyrektorów placówek oświatowych zaktualizowanych list uczniów dla których kupowane są bilety.</w:t>
      </w:r>
    </w:p>
    <w:p w14:paraId="49BF230D" w14:textId="77777777" w:rsidR="00833430" w:rsidRPr="004A63A4" w:rsidRDefault="00833430" w:rsidP="00F33C62">
      <w:pPr>
        <w:numPr>
          <w:ilvl w:val="0"/>
          <w:numId w:val="37"/>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Rozliczenie za przedmiot umowy będzie odbywało się fakturami miesięcznymi za faktyczną ilość sprzedanych biletów w danym miesiącu na podstawie imiennych list uczniów uprawnionych do przewozu złożonych Wykonawcy przez Zamawiającego przy                          uwzględnieniu § 3 ust. 1.</w:t>
      </w:r>
    </w:p>
    <w:p w14:paraId="44B080DD" w14:textId="1D580876" w:rsidR="00833430" w:rsidRPr="00232DBE" w:rsidRDefault="00B84979" w:rsidP="00B84979">
      <w:pPr>
        <w:pStyle w:val="Akapitzlist"/>
        <w:numPr>
          <w:ilvl w:val="0"/>
          <w:numId w:val="37"/>
        </w:numPr>
        <w:spacing w:line="300" w:lineRule="atLeast"/>
        <w:jc w:val="both"/>
        <w:rPr>
          <w:rFonts w:ascii="Cambria" w:eastAsiaTheme="minorHAnsi" w:hAnsi="Cambria" w:cs="Calibri"/>
          <w:b/>
          <w:bCs/>
          <w:kern w:val="0"/>
          <w:sz w:val="19"/>
          <w:szCs w:val="19"/>
          <w:lang w:eastAsia="pl-PL" w:bidi="ar-SA"/>
        </w:rPr>
      </w:pPr>
      <w:r w:rsidRPr="00232DBE">
        <w:rPr>
          <w:rFonts w:ascii="Times New Roman" w:hAnsi="Times New Roman"/>
          <w:b/>
          <w:bCs/>
        </w:rPr>
        <w:t xml:space="preserve">W przypadku zwiększenia ilości dowożonych uczniów – Wykonawca musi zapewnić ich przewóz na warunkach podanych w ofercie. </w:t>
      </w:r>
      <w:r w:rsidRPr="00232DBE">
        <w:rPr>
          <w:rFonts w:ascii="Times New Roman" w:hAnsi="Times New Roman" w:cs="Times New Roman"/>
          <w:b/>
          <w:bCs/>
        </w:rPr>
        <w:t>Miesięczne rozliczenia za przedmiot umowy podlegać będą proporcjonalnemu pomniejszeniu za dni wolne od nauki szkolnej</w:t>
      </w:r>
      <w:r w:rsidR="00511A1D" w:rsidRPr="00232DBE">
        <w:rPr>
          <w:rFonts w:ascii="Times New Roman" w:hAnsi="Times New Roman" w:cs="Times New Roman"/>
          <w:b/>
          <w:bCs/>
        </w:rPr>
        <w:t xml:space="preserve"> oraz święta państwowe</w:t>
      </w:r>
      <w:r w:rsidRPr="00232DBE">
        <w:rPr>
          <w:rFonts w:ascii="Times New Roman" w:hAnsi="Times New Roman" w:cs="Times New Roman"/>
          <w:b/>
          <w:bCs/>
        </w:rPr>
        <w:t xml:space="preserve">, a także zdarzenia losowe uniemożliwiające prowadzenie zajęć dydaktycznych, których </w:t>
      </w:r>
      <w:r w:rsidR="00532C28" w:rsidRPr="00232DBE">
        <w:rPr>
          <w:rFonts w:ascii="Times New Roman" w:hAnsi="Times New Roman" w:cs="Times New Roman"/>
          <w:b/>
          <w:bCs/>
        </w:rPr>
        <w:t xml:space="preserve">m.in. </w:t>
      </w:r>
      <w:r w:rsidRPr="00232DBE">
        <w:rPr>
          <w:rFonts w:ascii="Times New Roman" w:hAnsi="Times New Roman" w:cs="Times New Roman"/>
          <w:b/>
          <w:bCs/>
        </w:rPr>
        <w:t>Zamawiający nie mógł przewidzieć. Wynagrodzenie za jeden dzień wolny od nauki szkolnej obliczany będzie wg zasady: wynagrodzenie obliczone jako wynik miesięcznego wynagrodzenia, według zasady określonej w ust.6 podzielone przez ilość dni miesiąca, którego rozliczenie dotyczy, z wyłączeniem sobót i niedziel.</w:t>
      </w:r>
      <w:r w:rsidR="00833430" w:rsidRPr="00232DBE">
        <w:rPr>
          <w:rFonts w:ascii="Times New Roman" w:hAnsi="Times New Roman"/>
          <w:color w:val="000000"/>
        </w:rPr>
        <w:t xml:space="preserve"> </w:t>
      </w:r>
    </w:p>
    <w:p w14:paraId="424C81A4" w14:textId="77777777" w:rsidR="00833430" w:rsidRPr="001B2D6A" w:rsidRDefault="00833430" w:rsidP="00F33C62">
      <w:pPr>
        <w:numPr>
          <w:ilvl w:val="0"/>
          <w:numId w:val="37"/>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 przypadku uczniów korzystających z dowozów w jedną stronę-do szkoły lub ze szkoły do miejsca zamieszkania, ceny biletów miesięcznych zmniejszone będą o 50%.</w:t>
      </w:r>
    </w:p>
    <w:p w14:paraId="0C1644E0" w14:textId="77777777" w:rsidR="00833430" w:rsidRPr="001B2D6A" w:rsidRDefault="00833430" w:rsidP="00F33C62">
      <w:pPr>
        <w:numPr>
          <w:ilvl w:val="0"/>
          <w:numId w:val="37"/>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 xml:space="preserve">Wykonawca będzie wystawiał faktury VAT za wykonane usługi do 14 dnia każdego miesiąca dla Zamawiającego: </w:t>
      </w:r>
    </w:p>
    <w:p w14:paraId="4D5D061D" w14:textId="77777777" w:rsidR="00833430" w:rsidRPr="001B2D6A" w:rsidRDefault="00833430" w:rsidP="00833430">
      <w:pPr>
        <w:spacing w:after="120"/>
        <w:ind w:left="426"/>
        <w:jc w:val="both"/>
        <w:rPr>
          <w:rFonts w:ascii="Times New Roman" w:hAnsi="Times New Roman"/>
        </w:rPr>
      </w:pPr>
      <w:r w:rsidRPr="001B2D6A">
        <w:rPr>
          <w:rFonts w:ascii="Times New Roman" w:hAnsi="Times New Roman"/>
          <w:color w:val="000000"/>
        </w:rPr>
        <w:t xml:space="preserve">Nabywca: </w:t>
      </w:r>
      <w:r w:rsidRPr="001B2D6A">
        <w:rPr>
          <w:rFonts w:ascii="Times New Roman" w:hAnsi="Times New Roman"/>
          <w:b/>
          <w:color w:val="000000"/>
        </w:rPr>
        <w:t>Gmina Piątek, ul. Rynek 16, 99-120 Piątek</w:t>
      </w:r>
    </w:p>
    <w:p w14:paraId="04C05DFB" w14:textId="77777777" w:rsidR="00833430" w:rsidRPr="001B2D6A" w:rsidRDefault="00833430" w:rsidP="00833430">
      <w:pPr>
        <w:spacing w:after="120"/>
        <w:ind w:left="426"/>
        <w:jc w:val="both"/>
        <w:rPr>
          <w:rFonts w:ascii="Times New Roman" w:hAnsi="Times New Roman"/>
        </w:rPr>
      </w:pPr>
      <w:r w:rsidRPr="001B2D6A">
        <w:rPr>
          <w:rFonts w:ascii="Times New Roman" w:hAnsi="Times New Roman"/>
          <w:b/>
          <w:color w:val="000000"/>
        </w:rPr>
        <w:t>NIP: 775-24-06-091</w:t>
      </w:r>
    </w:p>
    <w:p w14:paraId="62E218AF" w14:textId="77777777" w:rsidR="00833430" w:rsidRPr="001B2D6A" w:rsidRDefault="00833430" w:rsidP="00833430">
      <w:pPr>
        <w:spacing w:after="120"/>
        <w:ind w:left="426"/>
        <w:jc w:val="both"/>
        <w:rPr>
          <w:rFonts w:ascii="Times New Roman" w:hAnsi="Times New Roman"/>
        </w:rPr>
      </w:pPr>
      <w:r w:rsidRPr="001B2D6A">
        <w:rPr>
          <w:rFonts w:ascii="Times New Roman" w:hAnsi="Times New Roman"/>
          <w:color w:val="000000"/>
        </w:rPr>
        <w:t>Odbiorca:</w:t>
      </w:r>
      <w:r w:rsidRPr="001B2D6A">
        <w:rPr>
          <w:rFonts w:ascii="Times New Roman" w:hAnsi="Times New Roman"/>
          <w:b/>
          <w:color w:val="000000"/>
        </w:rPr>
        <w:t xml:space="preserve"> Gminne Centrum Usług Wspólnych w Piątku, ul. Szkolna 1, 99-120 Piątek</w:t>
      </w:r>
    </w:p>
    <w:p w14:paraId="16D9DBC0" w14:textId="77777777" w:rsidR="00833430" w:rsidRPr="001B2D6A" w:rsidRDefault="00833430" w:rsidP="00F33C62">
      <w:pPr>
        <w:numPr>
          <w:ilvl w:val="0"/>
          <w:numId w:val="38"/>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lastRenderedPageBreak/>
        <w:t>Płatność zostanie uregulowana w formie przelewu na konto Wykonawcy wskazane na                          fakturze w terminie do 14 dni licząc od dnia prawidłowo wystawionej i doręczonej faktury Zamawiającemu przez Wykonawcę. Za datę zapłaty przyjmuje się datę obciążenia rachunku bankowego Zamawiającego. Termin uważa się za zachowany jeżeli obciążenie rachunku bankowego Zamawiającego nastąpi najpóźniej w ostatni dzień terminu płatności.</w:t>
      </w:r>
    </w:p>
    <w:p w14:paraId="3ED016FD"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§4</w:t>
      </w:r>
    </w:p>
    <w:p w14:paraId="500EB144"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Obowiązki Wykonawcy</w:t>
      </w:r>
    </w:p>
    <w:p w14:paraId="5EB350DF" w14:textId="77777777" w:rsidR="00623BFD" w:rsidRPr="00623BFD" w:rsidRDefault="00623BFD" w:rsidP="00F33C62">
      <w:pPr>
        <w:numPr>
          <w:ilvl w:val="0"/>
          <w:numId w:val="39"/>
        </w:numPr>
        <w:tabs>
          <w:tab w:val="left" w:pos="20"/>
          <w:tab w:val="left" w:pos="426"/>
        </w:tabs>
        <w:spacing w:after="120"/>
        <w:ind w:left="426" w:hanging="426"/>
        <w:jc w:val="both"/>
        <w:rPr>
          <w:rFonts w:ascii="Times New Roman" w:hAnsi="Times New Roman"/>
        </w:rPr>
      </w:pPr>
      <w:r>
        <w:rPr>
          <w:rFonts w:ascii="Times New Roman" w:hAnsi="Times New Roman"/>
        </w:rPr>
        <w:t xml:space="preserve">Wykonawca w razie </w:t>
      </w:r>
      <w:r w:rsidRPr="00232DBE">
        <w:rPr>
          <w:rFonts w:ascii="Times New Roman" w:hAnsi="Times New Roman"/>
        </w:rPr>
        <w:t>awarii pojazdu lub innego zdarzenia losowego</w:t>
      </w:r>
      <w:r>
        <w:rPr>
          <w:rFonts w:ascii="Times New Roman" w:hAnsi="Times New Roman"/>
        </w:rPr>
        <w:t>, zobowiązuje się do podstawienia autobusu zastępczego w czasie …………..minut</w:t>
      </w:r>
    </w:p>
    <w:p w14:paraId="20326CAE" w14:textId="77777777" w:rsidR="00833430" w:rsidRPr="001B2D6A" w:rsidRDefault="00833430" w:rsidP="00F33C62">
      <w:pPr>
        <w:numPr>
          <w:ilvl w:val="0"/>
          <w:numId w:val="39"/>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Wykonawca zapewnia opiekę nad uczniami w czasie dowozu do szkół i odwozu ze szkół.</w:t>
      </w:r>
    </w:p>
    <w:p w14:paraId="498017BE" w14:textId="77777777" w:rsidR="00833430" w:rsidRPr="001B2D6A" w:rsidRDefault="00833430" w:rsidP="00F33C62">
      <w:pPr>
        <w:numPr>
          <w:ilvl w:val="0"/>
          <w:numId w:val="39"/>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Wykonawca zobowiązany jest do wykonania usługi w taki sposób, aby jednorazowo, w jednym kursie mógł dowieźć taką liczbę uczniów, jaka jest wykazana w szczegółowych harmonogramach dowożenia dla po</w:t>
      </w:r>
      <w:r w:rsidR="00DE084D" w:rsidRPr="001B2D6A">
        <w:rPr>
          <w:rFonts w:ascii="Times New Roman" w:hAnsi="Times New Roman"/>
          <w:color w:val="000000"/>
        </w:rPr>
        <w:t xml:space="preserve">szczególnych tras stanowiących </w:t>
      </w:r>
      <w:r w:rsidRPr="001B2D6A">
        <w:rPr>
          <w:rFonts w:ascii="Times New Roman" w:hAnsi="Times New Roman"/>
          <w:color w:val="000000"/>
        </w:rPr>
        <w:t>ww. załączniki oraz aby zapewnić miejsca siedzące dla wszystkich dzieci i opiekuna.</w:t>
      </w:r>
    </w:p>
    <w:p w14:paraId="521BA745" w14:textId="77777777" w:rsidR="00833430" w:rsidRPr="001B2D6A" w:rsidRDefault="00833430" w:rsidP="00F33C62">
      <w:pPr>
        <w:numPr>
          <w:ilvl w:val="0"/>
          <w:numId w:val="39"/>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Wykonawca jest zobowiązany realizować usługę zgodnie z harmonogramem dowozów  odwozów sporządzonych przez Gminne Centrum Usług Wspólnych w Piątku.</w:t>
      </w:r>
    </w:p>
    <w:p w14:paraId="09ECD457" w14:textId="77777777" w:rsidR="00833430" w:rsidRPr="001B2D6A" w:rsidRDefault="00833430" w:rsidP="00F33C62">
      <w:pPr>
        <w:numPr>
          <w:ilvl w:val="0"/>
          <w:numId w:val="39"/>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 przypadku braku przewozu lub opóźnień w przewozie w stosunku do harmonogramu dowozów i odwozów, Zamawiający zastrzega sobie prawo do zlecenia wykonania przewozu zastępczego na koszt Wykonawcy. Wyjątkiem są przyczyny obiektywne, takie jak: przerwy w ruchu drogowym, zawieje i zaspy śnieżne, zator na drodze, itd., gdzie Wykonawca nie ponosi odpowiedzialności za zaistniałe warunki.</w:t>
      </w:r>
    </w:p>
    <w:p w14:paraId="5D9AD203" w14:textId="77777777" w:rsidR="00833430" w:rsidRPr="001B2D6A" w:rsidRDefault="00833430" w:rsidP="005E086E">
      <w:pPr>
        <w:numPr>
          <w:ilvl w:val="0"/>
          <w:numId w:val="39"/>
        </w:numPr>
        <w:tabs>
          <w:tab w:val="left" w:pos="20"/>
          <w:tab w:val="left" w:pos="360"/>
        </w:tabs>
        <w:spacing w:after="120"/>
        <w:ind w:left="360"/>
        <w:jc w:val="both"/>
        <w:rPr>
          <w:rFonts w:ascii="Times New Roman" w:hAnsi="Times New Roman"/>
        </w:rPr>
      </w:pPr>
      <w:r w:rsidRPr="001B2D6A">
        <w:rPr>
          <w:rFonts w:ascii="Times New Roman" w:hAnsi="Times New Roman"/>
          <w:color w:val="000000"/>
        </w:rPr>
        <w:t xml:space="preserve">W przypadku awarii pojazdu Wykonawca podstawi niezwłocznie autobus spełniający                  właściwe wymagania techniczne w ruchu drogowym określone w ustawie </w:t>
      </w:r>
      <w:r w:rsidR="00EA1AB5" w:rsidRPr="001B2D6A">
        <w:rPr>
          <w:rFonts w:ascii="Times New Roman" w:hAnsi="Times New Roman"/>
          <w:color w:val="000000"/>
        </w:rPr>
        <w:t>z dnia</w:t>
      </w:r>
      <w:r w:rsidRPr="001B2D6A">
        <w:rPr>
          <w:rFonts w:ascii="Times New Roman" w:hAnsi="Times New Roman"/>
          <w:color w:val="000000"/>
        </w:rPr>
        <w:t xml:space="preserve"> 20 czerwca 1997 r. Prawo</w:t>
      </w:r>
      <w:r w:rsidR="005E086E">
        <w:rPr>
          <w:rFonts w:ascii="Times New Roman" w:hAnsi="Times New Roman"/>
          <w:color w:val="000000"/>
        </w:rPr>
        <w:t xml:space="preserve"> o r</w:t>
      </w:r>
      <w:r w:rsidR="00BB1954">
        <w:rPr>
          <w:rFonts w:ascii="Times New Roman" w:hAnsi="Times New Roman"/>
          <w:color w:val="000000"/>
        </w:rPr>
        <w:t>uchu drogowym</w:t>
      </w:r>
      <w:r w:rsidR="000B3CD7" w:rsidRPr="001B2D6A">
        <w:rPr>
          <w:rFonts w:ascii="Times New Roman" w:hAnsi="Times New Roman"/>
          <w:color w:val="000000"/>
        </w:rPr>
        <w:t>.</w:t>
      </w:r>
      <w:r w:rsidRPr="001B2D6A">
        <w:rPr>
          <w:rFonts w:ascii="Times New Roman" w:hAnsi="Times New Roman"/>
          <w:b/>
          <w:color w:val="000000"/>
        </w:rPr>
        <w:t xml:space="preserve"> </w:t>
      </w:r>
      <w:r w:rsidRPr="001B2D6A">
        <w:rPr>
          <w:rFonts w:ascii="Times New Roman" w:hAnsi="Times New Roman"/>
          <w:color w:val="000000"/>
        </w:rPr>
        <w:t>W przypadku niemożności zrealizowania przewozu Wykonawca pokryje do</w:t>
      </w:r>
      <w:r w:rsidR="00623BFD">
        <w:rPr>
          <w:rFonts w:ascii="Times New Roman" w:hAnsi="Times New Roman"/>
          <w:color w:val="000000"/>
        </w:rPr>
        <w:t xml:space="preserve">datkowo koszty przewozu  </w:t>
      </w:r>
      <w:r w:rsidRPr="001B2D6A">
        <w:rPr>
          <w:rFonts w:ascii="Times New Roman" w:hAnsi="Times New Roman"/>
          <w:color w:val="000000"/>
        </w:rPr>
        <w:t>wynikające  z wykonania usługi przez podmiot zastępczy wybrany przez Zamawiającego.</w:t>
      </w:r>
    </w:p>
    <w:p w14:paraId="1777B713" w14:textId="77777777" w:rsidR="00833430" w:rsidRPr="001B2D6A" w:rsidRDefault="00833430" w:rsidP="005E086E">
      <w:pPr>
        <w:numPr>
          <w:ilvl w:val="0"/>
          <w:numId w:val="39"/>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 xml:space="preserve">Wykonawca ponosi odpowiedzialność za bezpieczeństwo pasażerów-uczniów, wynikającą z przepisów </w:t>
      </w:r>
      <w:r w:rsidR="005E086E">
        <w:rPr>
          <w:rFonts w:ascii="Times New Roman" w:hAnsi="Times New Roman"/>
          <w:color w:val="000000"/>
        </w:rPr>
        <w:t>ust</w:t>
      </w:r>
      <w:r w:rsidR="00623BFD">
        <w:rPr>
          <w:rFonts w:ascii="Times New Roman" w:hAnsi="Times New Roman"/>
          <w:color w:val="000000"/>
        </w:rPr>
        <w:t>awy o transporcie drogowym</w:t>
      </w:r>
      <w:r w:rsidRPr="001B2D6A">
        <w:rPr>
          <w:rFonts w:ascii="Times New Roman" w:hAnsi="Times New Roman"/>
          <w:color w:val="000000"/>
        </w:rPr>
        <w:t>.</w:t>
      </w:r>
    </w:p>
    <w:p w14:paraId="66B722A6" w14:textId="77777777" w:rsidR="009C622E" w:rsidRDefault="00833430" w:rsidP="009C622E">
      <w:pPr>
        <w:numPr>
          <w:ilvl w:val="0"/>
          <w:numId w:val="39"/>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Wykonawca zapewni wystarczającą ilość środków transportu do wykonania usługi według wstępnej specyfikacji określonej w ofercie przetargowej na własny koszt. Zamawiający nie ponosi żadnych innych obciążeń aniżeli wynagrodzenie określone w § 3 z tytułu usługi przewozu wykonywanej przez Wykonawcę.</w:t>
      </w:r>
    </w:p>
    <w:p w14:paraId="1AB936D7" w14:textId="77777777" w:rsidR="00833430" w:rsidRPr="009C622E" w:rsidRDefault="00833430" w:rsidP="009C622E">
      <w:pPr>
        <w:numPr>
          <w:ilvl w:val="0"/>
          <w:numId w:val="39"/>
        </w:numPr>
        <w:tabs>
          <w:tab w:val="left" w:pos="20"/>
          <w:tab w:val="left" w:pos="426"/>
        </w:tabs>
        <w:spacing w:after="120"/>
        <w:ind w:left="426" w:hanging="426"/>
        <w:jc w:val="both"/>
        <w:rPr>
          <w:rFonts w:ascii="Times New Roman" w:hAnsi="Times New Roman"/>
        </w:rPr>
      </w:pPr>
      <w:r w:rsidRPr="009C622E">
        <w:rPr>
          <w:rFonts w:ascii="Times New Roman" w:hAnsi="Times New Roman"/>
          <w:color w:val="000000"/>
        </w:rPr>
        <w:t xml:space="preserve">Na podstawie art. 95 ustawy z dnia 11 września 2019 r. – Prawo zamówień publicznych </w:t>
      </w:r>
      <w:r w:rsidR="00DE084D" w:rsidRPr="009C622E">
        <w:rPr>
          <w:rFonts w:ascii="Times New Roman" w:hAnsi="Times New Roman"/>
          <w:color w:val="000000"/>
        </w:rPr>
        <w:t xml:space="preserve">              </w:t>
      </w:r>
      <w:r w:rsidRPr="009C622E">
        <w:rPr>
          <w:rFonts w:ascii="Times New Roman" w:hAnsi="Times New Roman"/>
          <w:color w:val="000000"/>
        </w:rPr>
        <w:t xml:space="preserve"> Zamawiający wymaga zatrudnienia przez Wykonawcę lub podwykonawcę na podstawie umowy o pracę w rozumieniu przepisów ustawy z dnia 26 czerwca</w:t>
      </w:r>
      <w:r w:rsidR="00623BFD">
        <w:rPr>
          <w:rFonts w:ascii="Times New Roman" w:hAnsi="Times New Roman"/>
          <w:color w:val="000000"/>
        </w:rPr>
        <w:t xml:space="preserve"> 1974 roku- Kodeks Pracy</w:t>
      </w:r>
      <w:r w:rsidRPr="009C622E">
        <w:rPr>
          <w:rFonts w:ascii="Times New Roman" w:hAnsi="Times New Roman"/>
          <w:color w:val="000000"/>
        </w:rPr>
        <w:t xml:space="preserve"> kierowców posiadających prawo jazdy kategorii D lub D1 wykonujących przedmiotową usługę, o ile nie są (będą) wykonywane przez daną osobę w ramach prowadzonej przez nią działalności gospodarczej.</w:t>
      </w:r>
    </w:p>
    <w:p w14:paraId="4E79853C"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 5.</w:t>
      </w:r>
    </w:p>
    <w:p w14:paraId="26F9324E"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Kontrola zamówienia</w:t>
      </w:r>
    </w:p>
    <w:p w14:paraId="410B9634" w14:textId="77777777" w:rsidR="00833430" w:rsidRPr="001B2D6A" w:rsidRDefault="00833430" w:rsidP="00833430">
      <w:pPr>
        <w:jc w:val="center"/>
        <w:rPr>
          <w:rFonts w:ascii="Times New Roman" w:hAnsi="Times New Roman"/>
          <w:b/>
          <w:color w:val="000000"/>
        </w:rPr>
      </w:pPr>
    </w:p>
    <w:p w14:paraId="748E27BF" w14:textId="77777777" w:rsidR="00833430" w:rsidRPr="001B2D6A" w:rsidRDefault="00833430" w:rsidP="00F33C62">
      <w:pPr>
        <w:numPr>
          <w:ilvl w:val="0"/>
          <w:numId w:val="40"/>
        </w:numPr>
        <w:tabs>
          <w:tab w:val="left" w:pos="20"/>
          <w:tab w:val="left" w:pos="426"/>
        </w:tabs>
        <w:ind w:left="426" w:hanging="426"/>
        <w:jc w:val="both"/>
        <w:rPr>
          <w:rFonts w:ascii="Times New Roman" w:hAnsi="Times New Roman"/>
        </w:rPr>
      </w:pPr>
      <w:r w:rsidRPr="001B2D6A">
        <w:rPr>
          <w:rFonts w:ascii="Times New Roman" w:hAnsi="Times New Roman"/>
          <w:color w:val="000000"/>
        </w:rPr>
        <w:t>W przypadku umowy, której przedmiotem są roboty budowlane lub usługi, przewidującej wymagania określone w art. 95 ust. 1, w jej treści zawiera się postanowienia dotyczące     sposobu dokumentowania zatrudnienia oraz kontroli spełniania przez wykonawcę lub podwykonawcę wymagań dotyczących zatrudnienia na podstawie umo</w:t>
      </w:r>
      <w:r w:rsidR="00EA1AB5" w:rsidRPr="001B2D6A">
        <w:rPr>
          <w:rFonts w:ascii="Times New Roman" w:hAnsi="Times New Roman"/>
          <w:color w:val="000000"/>
        </w:rPr>
        <w:t xml:space="preserve">wy o pracę oraz </w:t>
      </w:r>
      <w:r w:rsidRPr="001B2D6A">
        <w:rPr>
          <w:rFonts w:ascii="Times New Roman" w:hAnsi="Times New Roman"/>
          <w:color w:val="000000"/>
        </w:rPr>
        <w:t>postanowienia dotyczące sankcji z tytułu niespełnienia wymagań określonych w art. 95 ust. 1.</w:t>
      </w:r>
    </w:p>
    <w:p w14:paraId="0C97C8F2" w14:textId="77777777" w:rsidR="00833430" w:rsidRPr="001B2D6A" w:rsidRDefault="00833430" w:rsidP="00F33C62">
      <w:pPr>
        <w:numPr>
          <w:ilvl w:val="0"/>
          <w:numId w:val="40"/>
        </w:numPr>
        <w:tabs>
          <w:tab w:val="left" w:pos="20"/>
          <w:tab w:val="left" w:pos="426"/>
        </w:tabs>
        <w:ind w:left="426" w:hanging="426"/>
        <w:jc w:val="both"/>
        <w:rPr>
          <w:rFonts w:ascii="Times New Roman" w:hAnsi="Times New Roman"/>
        </w:rPr>
      </w:pPr>
      <w:r w:rsidRPr="001B2D6A">
        <w:rPr>
          <w:rFonts w:ascii="Times New Roman" w:hAnsi="Times New Roman"/>
          <w:color w:val="000000"/>
        </w:rPr>
        <w:lastRenderedPageBreak/>
        <w:t>W celu weryfikacji zatrudniania, przez wykonawcę lub podwykonawcę, na podstawie umowy o pracę, osób wykonujących wskazane przez zamawiającego czynności w zakresie realizacji zamówienia, umowa przewiduje możliwo</w:t>
      </w:r>
      <w:r w:rsidR="00EA1AB5" w:rsidRPr="001B2D6A">
        <w:rPr>
          <w:rFonts w:ascii="Times New Roman" w:hAnsi="Times New Roman"/>
          <w:color w:val="000000"/>
        </w:rPr>
        <w:t xml:space="preserve">ść żądania przez zamawiającego </w:t>
      </w:r>
      <w:r w:rsidRPr="001B2D6A">
        <w:rPr>
          <w:rFonts w:ascii="Times New Roman" w:hAnsi="Times New Roman"/>
          <w:color w:val="000000"/>
        </w:rPr>
        <w:t>w szczególności:</w:t>
      </w:r>
    </w:p>
    <w:p w14:paraId="36049773" w14:textId="77777777" w:rsidR="00833430" w:rsidRPr="001B2D6A" w:rsidRDefault="00833430" w:rsidP="00833430">
      <w:pPr>
        <w:ind w:left="720"/>
        <w:jc w:val="both"/>
        <w:rPr>
          <w:rFonts w:ascii="Times New Roman" w:hAnsi="Times New Roman"/>
          <w:color w:val="000000"/>
        </w:rPr>
      </w:pPr>
    </w:p>
    <w:p w14:paraId="6932DEB5" w14:textId="77777777" w:rsidR="00833430" w:rsidRPr="001B2D6A" w:rsidRDefault="00833430" w:rsidP="00F33C62">
      <w:pPr>
        <w:numPr>
          <w:ilvl w:val="0"/>
          <w:numId w:val="41"/>
        </w:numPr>
        <w:tabs>
          <w:tab w:val="left" w:pos="20"/>
          <w:tab w:val="left" w:pos="360"/>
          <w:tab w:val="left" w:pos="720"/>
        </w:tabs>
        <w:ind w:hanging="720"/>
        <w:jc w:val="both"/>
        <w:rPr>
          <w:rFonts w:ascii="Times New Roman" w:hAnsi="Times New Roman"/>
        </w:rPr>
      </w:pPr>
      <w:r w:rsidRPr="001B2D6A">
        <w:rPr>
          <w:rFonts w:ascii="Times New Roman" w:hAnsi="Times New Roman"/>
          <w:color w:val="000000"/>
        </w:rPr>
        <w:t>oświadczenia zatrudnionego pracownika,</w:t>
      </w:r>
    </w:p>
    <w:p w14:paraId="5F96ADFA" w14:textId="77777777" w:rsidR="00833430" w:rsidRPr="001B2D6A" w:rsidRDefault="00833430" w:rsidP="00F33C62">
      <w:pPr>
        <w:numPr>
          <w:ilvl w:val="0"/>
          <w:numId w:val="41"/>
        </w:numPr>
        <w:ind w:left="426" w:hanging="426"/>
        <w:jc w:val="both"/>
        <w:rPr>
          <w:rFonts w:ascii="Times New Roman" w:hAnsi="Times New Roman"/>
        </w:rPr>
      </w:pPr>
      <w:r w:rsidRPr="001B2D6A">
        <w:rPr>
          <w:rFonts w:ascii="Times New Roman" w:hAnsi="Times New Roman"/>
          <w:color w:val="000000"/>
        </w:rPr>
        <w:t>oświadczenia wykonawcy lub podwykonawcy o zatrudnieniu pracownika na podstawie umowy o pracę,</w:t>
      </w:r>
    </w:p>
    <w:p w14:paraId="329D4310" w14:textId="77777777" w:rsidR="00833430" w:rsidRPr="001B2D6A" w:rsidRDefault="00833430" w:rsidP="00F33C62">
      <w:pPr>
        <w:numPr>
          <w:ilvl w:val="0"/>
          <w:numId w:val="41"/>
        </w:numPr>
        <w:ind w:left="426" w:hanging="426"/>
        <w:jc w:val="both"/>
        <w:rPr>
          <w:rFonts w:ascii="Times New Roman" w:hAnsi="Times New Roman"/>
        </w:rPr>
      </w:pPr>
      <w:r w:rsidRPr="001B2D6A">
        <w:rPr>
          <w:rFonts w:ascii="Times New Roman" w:hAnsi="Times New Roman"/>
          <w:color w:val="000000"/>
        </w:rPr>
        <w:t>poświadczonej za zgodność z oryginałem kopii umowy o pracę zatrudnionego                 pracownika,</w:t>
      </w:r>
    </w:p>
    <w:p w14:paraId="56227E39" w14:textId="77777777" w:rsidR="00833430" w:rsidRPr="001B2D6A" w:rsidRDefault="00833430" w:rsidP="00F33C62">
      <w:pPr>
        <w:numPr>
          <w:ilvl w:val="0"/>
          <w:numId w:val="41"/>
        </w:numPr>
        <w:tabs>
          <w:tab w:val="left" w:pos="20"/>
          <w:tab w:val="left" w:pos="360"/>
          <w:tab w:val="left" w:pos="720"/>
        </w:tabs>
        <w:spacing w:after="280"/>
        <w:ind w:hanging="720"/>
        <w:jc w:val="both"/>
        <w:rPr>
          <w:rFonts w:ascii="Times New Roman" w:hAnsi="Times New Roman"/>
        </w:rPr>
      </w:pPr>
      <w:r w:rsidRPr="001B2D6A">
        <w:rPr>
          <w:rFonts w:ascii="Times New Roman" w:hAnsi="Times New Roman"/>
          <w:color w:val="000000"/>
        </w:rPr>
        <w:t>innych dokumentów</w:t>
      </w:r>
    </w:p>
    <w:p w14:paraId="04514081" w14:textId="77777777" w:rsidR="00833430" w:rsidRPr="001B2D6A" w:rsidRDefault="00833430" w:rsidP="00833430">
      <w:pPr>
        <w:spacing w:after="280"/>
        <w:jc w:val="both"/>
        <w:rPr>
          <w:rFonts w:ascii="Times New Roman" w:hAnsi="Times New Roman"/>
        </w:rPr>
      </w:pPr>
      <w:r w:rsidRPr="001B2D6A">
        <w:rPr>
          <w:rFonts w:ascii="Times New Roman" w:hAnsi="Times New Roman"/>
          <w:color w:val="000000"/>
        </w:rPr>
        <w:t>- zawierających informacje, w tym dane osobowe, niezbędne do weryfikacji zatrudnienia na podstawie umowy o pracę, w szczególności imię i nazwisko zatrudnionego pracownika, datę zawarcia umowy o pracę, rodzaj umowy o pracę i zakres obowiązków pracownika.</w:t>
      </w:r>
    </w:p>
    <w:p w14:paraId="3C2448A4" w14:textId="77777777" w:rsidR="00833430" w:rsidRPr="001B2D6A" w:rsidRDefault="00833430" w:rsidP="005E086E">
      <w:pPr>
        <w:pStyle w:val="Akapitzlist"/>
        <w:numPr>
          <w:ilvl w:val="0"/>
          <w:numId w:val="40"/>
        </w:numPr>
        <w:tabs>
          <w:tab w:val="left" w:pos="0"/>
        </w:tabs>
        <w:spacing w:after="120"/>
        <w:jc w:val="both"/>
        <w:rPr>
          <w:rFonts w:ascii="Times New Roman" w:hAnsi="Times New Roman"/>
        </w:rPr>
      </w:pPr>
      <w:r w:rsidRPr="001B2D6A">
        <w:rPr>
          <w:rFonts w:ascii="Times New Roman" w:hAnsi="Times New Roman"/>
          <w:color w:val="000000"/>
        </w:rPr>
        <w:t>Zamawiający stosownie do art. 95 ustawy- Prawo zamówień publicznych, wymaga            zatrudnienia przez Wykonawcę lub podwykonawcę na podstawie umowy o pracę w rozumieniu przepisów ustawy z dnia 26 czerwca 1974 ro</w:t>
      </w:r>
      <w:r w:rsidR="005E086E">
        <w:rPr>
          <w:rFonts w:ascii="Times New Roman" w:hAnsi="Times New Roman"/>
          <w:color w:val="000000"/>
        </w:rPr>
        <w:t>ku -</w:t>
      </w:r>
      <w:r w:rsidR="00D05C3B">
        <w:rPr>
          <w:rFonts w:ascii="Times New Roman" w:hAnsi="Times New Roman"/>
          <w:color w:val="000000"/>
        </w:rPr>
        <w:t xml:space="preserve"> Kodeks Pracy</w:t>
      </w:r>
      <w:r w:rsidRPr="001B2D6A">
        <w:rPr>
          <w:rFonts w:ascii="Times New Roman" w:hAnsi="Times New Roman"/>
          <w:color w:val="000000"/>
        </w:rPr>
        <w:t xml:space="preserve"> kierowców posiadających prawo jazdy kategorii D lub D1 wykonujących przedmiotową usługę, o ile nie są (będą) wykonywane przez daną osobę w ramach prowadzonej przez nią działalności gospodarczej. Wykonawca zobowiązany jest do okazania Zamawiającemu w terminie 7 dni od dnia podpisania umowy oświadczenia lub innego dokumentu  potwierdzającego fakt zatrudnienia przez  Wykonawcą na podstawie umowy o pracę osób lub osoby wykonującej czynności, o których mowa wyżej lub w terminie 3 dni każdorazowego wezwania Zamawiającego. W przypadku powzięcia przez Zamawiającego wątpliwości co do stosunku prawnego łączącego Wykonawcę z osobami, o których mowa wyżej, Zamawiający zawiadamia Państwową Inspekcję Pracy, w celu przeprowadzenia kontroli.  </w:t>
      </w:r>
    </w:p>
    <w:p w14:paraId="570382C2" w14:textId="77777777" w:rsidR="00833430" w:rsidRPr="001B2D6A" w:rsidRDefault="00833430" w:rsidP="00833430">
      <w:pPr>
        <w:pStyle w:val="Akapitzlist"/>
        <w:tabs>
          <w:tab w:val="left" w:pos="0"/>
        </w:tabs>
        <w:spacing w:after="120"/>
        <w:ind w:left="0"/>
        <w:jc w:val="both"/>
        <w:rPr>
          <w:rFonts w:ascii="Times New Roman" w:hAnsi="Times New Roman"/>
        </w:rPr>
      </w:pPr>
    </w:p>
    <w:p w14:paraId="3CBC3BBF"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 6.</w:t>
      </w:r>
    </w:p>
    <w:p w14:paraId="1C4CDE1D"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Odpowiedzialność stron umowy</w:t>
      </w:r>
    </w:p>
    <w:p w14:paraId="4BF1BC33" w14:textId="77777777" w:rsidR="00833430" w:rsidRPr="001B2D6A" w:rsidRDefault="00833430" w:rsidP="00F33C62">
      <w:pPr>
        <w:numPr>
          <w:ilvl w:val="0"/>
          <w:numId w:val="42"/>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Strony ustalają, że wiążącą ich formą odszkodowania będą kary umowne naliczane</w:t>
      </w:r>
      <w:r w:rsidR="00EA1AB5" w:rsidRPr="001B2D6A">
        <w:rPr>
          <w:rFonts w:ascii="Times New Roman" w:hAnsi="Times New Roman"/>
          <w:color w:val="000000"/>
        </w:rPr>
        <w:t xml:space="preserve"> </w:t>
      </w:r>
      <w:r w:rsidRPr="001B2D6A">
        <w:rPr>
          <w:rFonts w:ascii="Times New Roman" w:hAnsi="Times New Roman"/>
          <w:color w:val="000000"/>
        </w:rPr>
        <w:t>w wypadkach i wysokościach:</w:t>
      </w:r>
    </w:p>
    <w:p w14:paraId="13CDDD2D" w14:textId="77777777" w:rsidR="00833430" w:rsidRPr="001B2D6A" w:rsidRDefault="00833430" w:rsidP="00F33C62">
      <w:pPr>
        <w:numPr>
          <w:ilvl w:val="1"/>
          <w:numId w:val="42"/>
        </w:numPr>
        <w:spacing w:after="120"/>
        <w:ind w:left="792" w:hanging="366"/>
        <w:jc w:val="both"/>
        <w:rPr>
          <w:rFonts w:ascii="Times New Roman" w:hAnsi="Times New Roman"/>
        </w:rPr>
      </w:pPr>
      <w:r w:rsidRPr="001B2D6A">
        <w:rPr>
          <w:rFonts w:ascii="Times New Roman" w:hAnsi="Times New Roman"/>
          <w:color w:val="000000"/>
        </w:rPr>
        <w:t>w wysokości 10% - za odstąpienie od umowy z przyczyn zależnych od Wykonawcy wynagrodzenia umownego brutto za usługę z § 3 ust.1 umowy,</w:t>
      </w:r>
    </w:p>
    <w:p w14:paraId="5BAAC95C" w14:textId="749FDE86" w:rsidR="00833430" w:rsidRPr="001B2D6A" w:rsidRDefault="00833430" w:rsidP="00F33C62">
      <w:pPr>
        <w:numPr>
          <w:ilvl w:val="1"/>
          <w:numId w:val="42"/>
        </w:numPr>
        <w:spacing w:after="120"/>
        <w:ind w:left="792" w:hanging="366"/>
        <w:jc w:val="both"/>
        <w:rPr>
          <w:rFonts w:ascii="Times New Roman" w:hAnsi="Times New Roman"/>
        </w:rPr>
      </w:pPr>
      <w:r w:rsidRPr="001B2D6A">
        <w:rPr>
          <w:rFonts w:ascii="Times New Roman" w:hAnsi="Times New Roman"/>
          <w:color w:val="000000"/>
        </w:rPr>
        <w:t xml:space="preserve">w wysokości 100 zł – za </w:t>
      </w:r>
      <w:r w:rsidR="00DF726E">
        <w:rPr>
          <w:rFonts w:ascii="Times New Roman" w:hAnsi="Times New Roman"/>
          <w:color w:val="000000"/>
        </w:rPr>
        <w:t>zwłokę</w:t>
      </w:r>
      <w:r w:rsidRPr="001B2D6A">
        <w:rPr>
          <w:rFonts w:ascii="Times New Roman" w:hAnsi="Times New Roman"/>
          <w:color w:val="000000"/>
        </w:rPr>
        <w:t xml:space="preserve"> powyżej 5 minut w wykonaniu przedmiotu umowy w danym dniu roboczym- za każdy taki przypadek na podstawie art. 433 pkt 1 jako uzasadnione okolicznościami i zakresem zamówienia.</w:t>
      </w:r>
    </w:p>
    <w:p w14:paraId="41FBA93C" w14:textId="77777777" w:rsidR="00833430" w:rsidRPr="00232DBE" w:rsidRDefault="00833430" w:rsidP="00F33C62">
      <w:pPr>
        <w:numPr>
          <w:ilvl w:val="1"/>
          <w:numId w:val="42"/>
        </w:numPr>
        <w:spacing w:after="120"/>
        <w:ind w:left="792" w:hanging="366"/>
        <w:jc w:val="both"/>
        <w:rPr>
          <w:rFonts w:ascii="Times New Roman" w:hAnsi="Times New Roman"/>
        </w:rPr>
      </w:pPr>
      <w:r w:rsidRPr="00232DBE">
        <w:rPr>
          <w:rFonts w:ascii="Times New Roman" w:hAnsi="Times New Roman"/>
          <w:color w:val="000000"/>
        </w:rPr>
        <w:t>w wysokości 600 zł – w przypadku niewykonania kursu na danej trasie oraz niepodstawienia środka transportu zastępczego w danym dniu roboczym w czasie powyżej 20 minut od momentu zgłoszenia,</w:t>
      </w:r>
    </w:p>
    <w:p w14:paraId="6E984254" w14:textId="77777777" w:rsidR="00833430" w:rsidRPr="001B2D6A" w:rsidRDefault="00833430" w:rsidP="00F33C62">
      <w:pPr>
        <w:numPr>
          <w:ilvl w:val="1"/>
          <w:numId w:val="42"/>
        </w:numPr>
        <w:spacing w:after="120"/>
        <w:ind w:left="792" w:hanging="366"/>
        <w:jc w:val="both"/>
        <w:rPr>
          <w:rFonts w:ascii="Times New Roman" w:hAnsi="Times New Roman"/>
        </w:rPr>
      </w:pPr>
      <w:r w:rsidRPr="00232DBE">
        <w:rPr>
          <w:rFonts w:ascii="Times New Roman" w:hAnsi="Times New Roman"/>
          <w:color w:val="000000"/>
        </w:rPr>
        <w:t xml:space="preserve">w wysokości 600 zł – w przypadku naruszenia zasad bezpieczeństwa przewożonych dzieci i uczniów opisany w § 2 ust. 11 oraz w regulaminie dowożenia i odwożenia uczniów stanowiący załącznik nr </w:t>
      </w:r>
      <w:r w:rsidR="002D3D8F" w:rsidRPr="00902AE5">
        <w:rPr>
          <w:rFonts w:ascii="Times New Roman" w:hAnsi="Times New Roman"/>
        </w:rPr>
        <w:t>…..</w:t>
      </w:r>
      <w:r w:rsidRPr="00232DBE">
        <w:rPr>
          <w:rFonts w:ascii="Times New Roman" w:hAnsi="Times New Roman"/>
          <w:color w:val="000000"/>
        </w:rPr>
        <w:t xml:space="preserve"> do SWZ</w:t>
      </w:r>
      <w:r w:rsidRPr="001B2D6A">
        <w:rPr>
          <w:rFonts w:ascii="Times New Roman" w:hAnsi="Times New Roman"/>
          <w:color w:val="000000"/>
        </w:rPr>
        <w:t xml:space="preserve"> – za każdy taki przypadek.</w:t>
      </w:r>
    </w:p>
    <w:p w14:paraId="6235810E" w14:textId="77777777" w:rsidR="00833430" w:rsidRPr="001B2D6A" w:rsidRDefault="00833430" w:rsidP="00F33C62">
      <w:pPr>
        <w:numPr>
          <w:ilvl w:val="0"/>
          <w:numId w:val="42"/>
        </w:numPr>
        <w:tabs>
          <w:tab w:val="left" w:pos="20"/>
          <w:tab w:val="left" w:pos="360"/>
        </w:tabs>
        <w:spacing w:after="120"/>
        <w:ind w:left="360"/>
        <w:jc w:val="both"/>
        <w:rPr>
          <w:rFonts w:ascii="Times New Roman" w:hAnsi="Times New Roman"/>
        </w:rPr>
      </w:pPr>
      <w:r w:rsidRPr="001B2D6A">
        <w:rPr>
          <w:rFonts w:ascii="Times New Roman" w:hAnsi="Times New Roman"/>
          <w:color w:val="000000"/>
        </w:rPr>
        <w:t>Zamawiający zapłaci Wykonawcy karę umowną z przyczyn zależnych od Zamawiającego w wysokości 10% wynagrodzenia umownego brutto za usługę w przypadku całkowitego lub częściowego odstąpienia od umowy przez Wykonawcę.</w:t>
      </w:r>
    </w:p>
    <w:p w14:paraId="39A4EFB2" w14:textId="77777777" w:rsidR="00833430" w:rsidRPr="001B2D6A" w:rsidRDefault="00833430" w:rsidP="00F33C62">
      <w:pPr>
        <w:numPr>
          <w:ilvl w:val="0"/>
          <w:numId w:val="42"/>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 xml:space="preserve">Z tytułu niespełnienia przez Wykonawcę lub Podwykonawcę wymogu zatrudnienia na podstawie umowy o pracę osób wykonujących czynności, o których mowa w § 4 ust.9, Zamawiający może </w:t>
      </w:r>
      <w:r w:rsidRPr="001B2D6A">
        <w:rPr>
          <w:rFonts w:ascii="Times New Roman" w:hAnsi="Times New Roman"/>
          <w:color w:val="000000"/>
        </w:rPr>
        <w:lastRenderedPageBreak/>
        <w:t>zastosować wobec Wykonawcy karę umowną w wysokości 3 000,00 zł (trzy tysiące złotych 00/100) za każdy taki przypadek.</w:t>
      </w:r>
    </w:p>
    <w:p w14:paraId="078C51F0" w14:textId="77777777" w:rsidR="00833430" w:rsidRPr="001B2D6A" w:rsidRDefault="00833430" w:rsidP="00F33C62">
      <w:pPr>
        <w:numPr>
          <w:ilvl w:val="0"/>
          <w:numId w:val="42"/>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Jeżeli którakolwiek z kar umownych nie pokrywa poniesionej szkody, Strony mogą dochodzić odszkodowania uzupełniającego do wysokości poniesionej szkody.</w:t>
      </w:r>
    </w:p>
    <w:p w14:paraId="2D302899" w14:textId="77777777" w:rsidR="00833430" w:rsidRPr="001B2D6A" w:rsidRDefault="00833430" w:rsidP="00F33C62">
      <w:pPr>
        <w:numPr>
          <w:ilvl w:val="0"/>
          <w:numId w:val="42"/>
        </w:numPr>
        <w:tabs>
          <w:tab w:val="left" w:pos="20"/>
          <w:tab w:val="left" w:pos="426"/>
        </w:tabs>
        <w:ind w:left="426" w:hanging="426"/>
        <w:jc w:val="both"/>
        <w:rPr>
          <w:rFonts w:ascii="Times New Roman" w:hAnsi="Times New Roman"/>
        </w:rPr>
      </w:pPr>
      <w:r w:rsidRPr="001B2D6A">
        <w:rPr>
          <w:rFonts w:ascii="Times New Roman" w:hAnsi="Times New Roman"/>
          <w:color w:val="000000"/>
        </w:rPr>
        <w:t>Za szkody wyrządzone w trakcie realizacji usługi osobom trzecim odpowiada w całości Wykonawca.</w:t>
      </w:r>
    </w:p>
    <w:p w14:paraId="2B924934" w14:textId="77777777" w:rsidR="00833430" w:rsidRPr="001B2D6A" w:rsidRDefault="00833430" w:rsidP="00F33C62">
      <w:pPr>
        <w:numPr>
          <w:ilvl w:val="0"/>
          <w:numId w:val="42"/>
        </w:numPr>
        <w:tabs>
          <w:tab w:val="left" w:pos="20"/>
          <w:tab w:val="left" w:pos="360"/>
        </w:tabs>
        <w:ind w:left="360"/>
        <w:jc w:val="both"/>
        <w:rPr>
          <w:rFonts w:ascii="Times New Roman" w:hAnsi="Times New Roman"/>
        </w:rPr>
      </w:pPr>
      <w:r w:rsidRPr="001B2D6A">
        <w:rPr>
          <w:rFonts w:ascii="Times New Roman" w:hAnsi="Times New Roman"/>
          <w:color w:val="000000"/>
        </w:rPr>
        <w:t>Wykonawca zostaje obciążony kosztami wynajmu zastępczego środka transportu</w:t>
      </w:r>
      <w:r w:rsidR="00EA1AB5" w:rsidRPr="001B2D6A">
        <w:rPr>
          <w:rFonts w:ascii="Times New Roman" w:hAnsi="Times New Roman"/>
          <w:color w:val="000000"/>
        </w:rPr>
        <w:t xml:space="preserve"> </w:t>
      </w:r>
      <w:r w:rsidRPr="001B2D6A">
        <w:rPr>
          <w:rFonts w:ascii="Times New Roman" w:hAnsi="Times New Roman"/>
          <w:color w:val="000000"/>
        </w:rPr>
        <w:t>w przypadku niewykonania kursu na danej trasie oraz niepodstawienia środka transportu zastępczego w danym dniu roboczym.</w:t>
      </w:r>
    </w:p>
    <w:p w14:paraId="260F1EA4" w14:textId="77777777" w:rsidR="00833430" w:rsidRPr="00232DBE" w:rsidRDefault="00833430" w:rsidP="00F33C62">
      <w:pPr>
        <w:numPr>
          <w:ilvl w:val="0"/>
          <w:numId w:val="42"/>
        </w:numPr>
        <w:tabs>
          <w:tab w:val="left" w:pos="20"/>
          <w:tab w:val="left" w:pos="360"/>
        </w:tabs>
        <w:ind w:left="360"/>
        <w:jc w:val="both"/>
        <w:rPr>
          <w:rFonts w:ascii="Times New Roman" w:hAnsi="Times New Roman"/>
        </w:rPr>
      </w:pPr>
      <w:r w:rsidRPr="00232DBE">
        <w:rPr>
          <w:rFonts w:ascii="Times New Roman" w:hAnsi="Times New Roman"/>
          <w:color w:val="000000"/>
        </w:rPr>
        <w:t>Przepis ust. 6 nie ma zastosowania w przypadku, gdy brak podstawienia pojazdu jest niezwiązany bezpośrednio lub pośrednio  z  przedmiotem umowy.</w:t>
      </w:r>
    </w:p>
    <w:p w14:paraId="2D174FBF" w14:textId="77777777" w:rsidR="00833430" w:rsidRPr="001B2D6A" w:rsidRDefault="00833430" w:rsidP="00F33C62">
      <w:pPr>
        <w:numPr>
          <w:ilvl w:val="0"/>
          <w:numId w:val="42"/>
        </w:numPr>
        <w:tabs>
          <w:tab w:val="left" w:pos="20"/>
          <w:tab w:val="left" w:pos="360"/>
        </w:tabs>
        <w:spacing w:after="120"/>
        <w:ind w:left="360"/>
        <w:jc w:val="both"/>
        <w:rPr>
          <w:rFonts w:ascii="Times New Roman" w:hAnsi="Times New Roman"/>
        </w:rPr>
      </w:pPr>
      <w:r w:rsidRPr="001B2D6A">
        <w:rPr>
          <w:rFonts w:ascii="Times New Roman" w:hAnsi="Times New Roman"/>
          <w:color w:val="000000"/>
        </w:rPr>
        <w:t>Łączna m</w:t>
      </w:r>
      <w:r w:rsidR="002D3D8F">
        <w:rPr>
          <w:rFonts w:ascii="Times New Roman" w:hAnsi="Times New Roman"/>
          <w:color w:val="000000"/>
        </w:rPr>
        <w:t>aksymalna wysokość kar umownych</w:t>
      </w:r>
      <w:r w:rsidRPr="001B2D6A">
        <w:rPr>
          <w:rFonts w:ascii="Times New Roman" w:hAnsi="Times New Roman"/>
          <w:color w:val="000000"/>
        </w:rPr>
        <w:t>, których mogą dochodzić Strony  wynosi ……………………………………….</w:t>
      </w:r>
    </w:p>
    <w:p w14:paraId="725B27E1"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 7.</w:t>
      </w:r>
    </w:p>
    <w:p w14:paraId="2E15C63F"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Termin wykonania umowy</w:t>
      </w:r>
    </w:p>
    <w:p w14:paraId="14631AC2" w14:textId="387C3279" w:rsidR="00833430" w:rsidRPr="001B2D6A" w:rsidRDefault="00833430" w:rsidP="00F33C62">
      <w:pPr>
        <w:numPr>
          <w:ilvl w:val="0"/>
          <w:numId w:val="43"/>
        </w:numPr>
        <w:spacing w:after="120"/>
        <w:ind w:left="360"/>
        <w:jc w:val="both"/>
        <w:rPr>
          <w:rFonts w:ascii="Times New Roman" w:hAnsi="Times New Roman"/>
        </w:rPr>
      </w:pPr>
      <w:r w:rsidRPr="001B2D6A">
        <w:rPr>
          <w:rFonts w:ascii="Times New Roman" w:hAnsi="Times New Roman"/>
          <w:color w:val="000000"/>
        </w:rPr>
        <w:t>Umowa zostaje zawarta</w:t>
      </w:r>
      <w:r w:rsidR="00D05C3B">
        <w:rPr>
          <w:rFonts w:ascii="Times New Roman" w:hAnsi="Times New Roman"/>
          <w:color w:val="000000"/>
        </w:rPr>
        <w:t xml:space="preserve"> na czas od dnia </w:t>
      </w:r>
      <w:r w:rsidR="000E694C">
        <w:rPr>
          <w:rFonts w:ascii="Times New Roman" w:hAnsi="Times New Roman"/>
          <w:color w:val="000000"/>
        </w:rPr>
        <w:t>2</w:t>
      </w:r>
      <w:r w:rsidR="00D05C3B">
        <w:rPr>
          <w:rFonts w:ascii="Times New Roman" w:hAnsi="Times New Roman"/>
          <w:color w:val="000000"/>
        </w:rPr>
        <w:t xml:space="preserve"> </w:t>
      </w:r>
      <w:r w:rsidR="000E694C">
        <w:rPr>
          <w:rFonts w:ascii="Times New Roman" w:hAnsi="Times New Roman"/>
          <w:color w:val="000000"/>
        </w:rPr>
        <w:t>stycznia</w:t>
      </w:r>
      <w:r w:rsidR="00D05C3B">
        <w:rPr>
          <w:rFonts w:ascii="Times New Roman" w:hAnsi="Times New Roman"/>
          <w:color w:val="000000"/>
        </w:rPr>
        <w:t xml:space="preserve"> 202</w:t>
      </w:r>
      <w:r w:rsidR="000E694C">
        <w:rPr>
          <w:rFonts w:ascii="Times New Roman" w:hAnsi="Times New Roman"/>
          <w:color w:val="000000"/>
        </w:rPr>
        <w:t>6</w:t>
      </w:r>
      <w:r w:rsidR="00D05C3B">
        <w:rPr>
          <w:rFonts w:ascii="Times New Roman" w:hAnsi="Times New Roman"/>
          <w:color w:val="000000"/>
        </w:rPr>
        <w:t xml:space="preserve"> r. do dnia 31 grudnia</w:t>
      </w:r>
      <w:r w:rsidR="000B3CD7" w:rsidRPr="001B2D6A">
        <w:rPr>
          <w:rFonts w:ascii="Times New Roman" w:hAnsi="Times New Roman"/>
          <w:color w:val="000000"/>
        </w:rPr>
        <w:t xml:space="preserve"> 202</w:t>
      </w:r>
      <w:r w:rsidR="000E694C">
        <w:rPr>
          <w:rFonts w:ascii="Times New Roman" w:hAnsi="Times New Roman"/>
          <w:color w:val="000000"/>
        </w:rPr>
        <w:t>6</w:t>
      </w:r>
      <w:r w:rsidR="00A55A4D" w:rsidRPr="001B2D6A">
        <w:rPr>
          <w:rFonts w:ascii="Times New Roman" w:hAnsi="Times New Roman"/>
          <w:color w:val="000000"/>
        </w:rPr>
        <w:t xml:space="preserve"> </w:t>
      </w:r>
      <w:r w:rsidR="00D05C3B">
        <w:rPr>
          <w:rFonts w:ascii="Times New Roman" w:hAnsi="Times New Roman"/>
          <w:color w:val="000000"/>
        </w:rPr>
        <w:t xml:space="preserve">r.                       </w:t>
      </w:r>
      <w:r w:rsidR="00614554">
        <w:rPr>
          <w:rFonts w:ascii="Times New Roman" w:hAnsi="Times New Roman"/>
          <w:color w:val="000000"/>
        </w:rPr>
        <w:t xml:space="preserve">              </w:t>
      </w:r>
      <w:r w:rsidR="00D05C3B">
        <w:rPr>
          <w:rFonts w:ascii="Times New Roman" w:hAnsi="Times New Roman"/>
          <w:color w:val="000000"/>
        </w:rPr>
        <w:t xml:space="preserve">   z</w:t>
      </w:r>
      <w:r w:rsidR="002D3D8F">
        <w:rPr>
          <w:rFonts w:ascii="Times New Roman" w:hAnsi="Times New Roman"/>
          <w:color w:val="000000"/>
        </w:rPr>
        <w:t xml:space="preserve"> </w:t>
      </w:r>
      <w:r w:rsidRPr="001B2D6A">
        <w:rPr>
          <w:rFonts w:ascii="Times New Roman" w:hAnsi="Times New Roman"/>
          <w:color w:val="000000"/>
        </w:rPr>
        <w:t>wyłączeniem sobót, niedziel, świąt i pozostałych dni wolnych od zajęć szkolnych zgodnie                   z kalendarzem roku szkolnego ustalonego na podstawie rozporządzen</w:t>
      </w:r>
      <w:r w:rsidR="005E086E">
        <w:rPr>
          <w:rFonts w:ascii="Times New Roman" w:hAnsi="Times New Roman"/>
          <w:color w:val="000000"/>
        </w:rPr>
        <w:t xml:space="preserve">ia Ministra Edukacji Narodowej </w:t>
      </w:r>
      <w:r w:rsidRPr="001B2D6A">
        <w:rPr>
          <w:rFonts w:ascii="Times New Roman" w:hAnsi="Times New Roman"/>
          <w:color w:val="000000"/>
        </w:rPr>
        <w:t>z dnia 11 sierpnia 2017 r. w sprawie organizacji roku szkolneg</w:t>
      </w:r>
      <w:r w:rsidR="00D05C3B">
        <w:rPr>
          <w:rFonts w:ascii="Times New Roman" w:hAnsi="Times New Roman"/>
          <w:color w:val="000000"/>
        </w:rPr>
        <w:t>o</w:t>
      </w:r>
      <w:r w:rsidRPr="001B2D6A">
        <w:rPr>
          <w:rFonts w:ascii="Times New Roman" w:hAnsi="Times New Roman"/>
          <w:color w:val="000000"/>
        </w:rPr>
        <w:t>, a także zmianami ustalonymi decyzją dyrektorów Szkół Podstawowych oraz Gminnego Przedszkola w Piątku.</w:t>
      </w:r>
    </w:p>
    <w:p w14:paraId="39063CF9" w14:textId="77777777" w:rsidR="00833430" w:rsidRPr="001B2D6A" w:rsidRDefault="00833430" w:rsidP="00F33C62">
      <w:pPr>
        <w:numPr>
          <w:ilvl w:val="0"/>
          <w:numId w:val="43"/>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 przypadku powtarzających się sytuacji niewykonania lub nienależytego wykonania umowy przez Wykonawcę, a w szczególności braku przewozów, opóźnień wynikających z przyczyn leżących po stronie Wykonawcy, Zamawiający może rozwiązać umowę bez zachowania okresu wypowiedzenia.</w:t>
      </w:r>
    </w:p>
    <w:p w14:paraId="3F5DF4A6" w14:textId="77777777" w:rsidR="00833430" w:rsidRPr="001B2D6A" w:rsidRDefault="00833430" w:rsidP="00833430">
      <w:pPr>
        <w:spacing w:after="120"/>
        <w:jc w:val="both"/>
        <w:rPr>
          <w:rFonts w:ascii="Times New Roman" w:hAnsi="Times New Roman"/>
          <w:color w:val="000000"/>
        </w:rPr>
      </w:pPr>
    </w:p>
    <w:p w14:paraId="127F5621"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 8.</w:t>
      </w:r>
    </w:p>
    <w:p w14:paraId="3A17F0F4" w14:textId="77777777" w:rsidR="00833430" w:rsidRPr="001B2D6A" w:rsidRDefault="00833430" w:rsidP="005E086E">
      <w:pPr>
        <w:spacing w:after="120"/>
        <w:jc w:val="both"/>
        <w:rPr>
          <w:rFonts w:ascii="Times New Roman" w:hAnsi="Times New Roman"/>
        </w:rPr>
      </w:pPr>
      <w:r w:rsidRPr="001B2D6A">
        <w:rPr>
          <w:rFonts w:ascii="Times New Roman" w:hAnsi="Times New Roman"/>
          <w:b/>
          <w:color w:val="000000"/>
        </w:rPr>
        <w:t xml:space="preserve">                                                                  Zmiany umowy</w:t>
      </w:r>
    </w:p>
    <w:p w14:paraId="438386A0" w14:textId="77777777" w:rsidR="00833430" w:rsidRPr="001B2D6A" w:rsidRDefault="00833430" w:rsidP="005E086E">
      <w:pPr>
        <w:numPr>
          <w:ilvl w:val="0"/>
          <w:numId w:val="44"/>
        </w:numPr>
        <w:spacing w:after="120"/>
        <w:ind w:left="284" w:hanging="284"/>
        <w:jc w:val="both"/>
        <w:rPr>
          <w:rFonts w:ascii="Times New Roman" w:hAnsi="Times New Roman"/>
        </w:rPr>
      </w:pPr>
      <w:r w:rsidRPr="001B2D6A">
        <w:rPr>
          <w:rFonts w:ascii="Times New Roman" w:hAnsi="Times New Roman"/>
          <w:color w:val="000000"/>
        </w:rPr>
        <w:t>Zamawiający zastrzega sobie prawo do zmiany treści umowy wskutek wystąpienia</w:t>
      </w:r>
      <w:r w:rsidRPr="001B2D6A">
        <w:rPr>
          <w:rFonts w:ascii="Times New Roman" w:hAnsi="Times New Roman"/>
        </w:rPr>
        <w:t xml:space="preserve"> </w:t>
      </w:r>
      <w:r w:rsidRPr="001B2D6A">
        <w:rPr>
          <w:rFonts w:ascii="Times New Roman" w:hAnsi="Times New Roman"/>
          <w:color w:val="000000"/>
        </w:rPr>
        <w:t>okoliczności, których nie dało się przewidzieć na etapie postępowania o udzielenie zamówienia i na etapie podpisywania umowy lub wystąpienie których nie zależy od woli Stron umowy w sprawie zamówienia publicznego, albo zmiany te są niekorzystne dla Zamawiającego, a w szczególności w wypadku:</w:t>
      </w:r>
    </w:p>
    <w:p w14:paraId="27D074A1" w14:textId="77777777" w:rsidR="00833430" w:rsidRPr="001B2D6A" w:rsidRDefault="00833430" w:rsidP="005E086E">
      <w:pPr>
        <w:numPr>
          <w:ilvl w:val="0"/>
          <w:numId w:val="45"/>
        </w:numPr>
        <w:spacing w:after="120"/>
        <w:ind w:right="-1" w:hanging="436"/>
        <w:jc w:val="both"/>
        <w:rPr>
          <w:rFonts w:ascii="Times New Roman" w:hAnsi="Times New Roman"/>
        </w:rPr>
      </w:pPr>
      <w:r w:rsidRPr="001B2D6A">
        <w:rPr>
          <w:rFonts w:ascii="Times New Roman" w:hAnsi="Times New Roman"/>
          <w:color w:val="000000"/>
        </w:rPr>
        <w:t>zmiany trasy przewozu, w przypadku wystąpienia okoliczności nieprzewidzianych</w:t>
      </w:r>
      <w:r w:rsidRPr="001B2D6A">
        <w:rPr>
          <w:rFonts w:ascii="Times New Roman" w:hAnsi="Times New Roman"/>
        </w:rPr>
        <w:t xml:space="preserve"> </w:t>
      </w:r>
      <w:r w:rsidRPr="001B2D6A">
        <w:rPr>
          <w:rFonts w:ascii="Times New Roman" w:hAnsi="Times New Roman"/>
          <w:color w:val="000000"/>
        </w:rPr>
        <w:t>w umowie</w:t>
      </w:r>
    </w:p>
    <w:p w14:paraId="0317096D" w14:textId="77777777" w:rsidR="00833430" w:rsidRPr="001B2D6A" w:rsidRDefault="00833430" w:rsidP="005E086E">
      <w:pPr>
        <w:spacing w:after="120"/>
        <w:ind w:left="709" w:right="-1"/>
        <w:jc w:val="both"/>
        <w:rPr>
          <w:rFonts w:ascii="Times New Roman" w:hAnsi="Times New Roman"/>
        </w:rPr>
      </w:pPr>
      <w:r w:rsidRPr="001B2D6A">
        <w:rPr>
          <w:rFonts w:ascii="Times New Roman" w:hAnsi="Times New Roman"/>
          <w:color w:val="000000"/>
        </w:rPr>
        <w:t>(np. zmiany planów lekcji, skrócenie lekcji czy zamknięcie szkoły itp.).</w:t>
      </w:r>
    </w:p>
    <w:p w14:paraId="25D15245" w14:textId="77777777" w:rsidR="00833430" w:rsidRPr="001B2D6A" w:rsidRDefault="00833430" w:rsidP="005E086E">
      <w:pPr>
        <w:numPr>
          <w:ilvl w:val="0"/>
          <w:numId w:val="45"/>
        </w:numPr>
        <w:spacing w:after="120"/>
        <w:ind w:hanging="436"/>
        <w:jc w:val="both"/>
        <w:rPr>
          <w:rFonts w:ascii="Times New Roman" w:hAnsi="Times New Roman"/>
        </w:rPr>
      </w:pPr>
      <w:r w:rsidRPr="001B2D6A">
        <w:rPr>
          <w:rFonts w:ascii="Times New Roman" w:hAnsi="Times New Roman"/>
          <w:color w:val="000000"/>
        </w:rPr>
        <w:t>wystąpienia konieczności wprowadzenia zmian w harmonogramie dowozów</w:t>
      </w:r>
      <w:r w:rsidRPr="001B2D6A">
        <w:rPr>
          <w:rFonts w:ascii="Times New Roman" w:hAnsi="Times New Roman"/>
        </w:rPr>
        <w:t xml:space="preserve"> </w:t>
      </w:r>
      <w:r w:rsidRPr="001B2D6A">
        <w:rPr>
          <w:rFonts w:ascii="Times New Roman" w:hAnsi="Times New Roman"/>
          <w:color w:val="000000"/>
        </w:rPr>
        <w:t>i odwozó</w:t>
      </w:r>
      <w:r w:rsidR="00EA1AB5" w:rsidRPr="001B2D6A">
        <w:rPr>
          <w:rFonts w:ascii="Times New Roman" w:hAnsi="Times New Roman"/>
          <w:color w:val="000000"/>
        </w:rPr>
        <w:t xml:space="preserve">w </w:t>
      </w:r>
      <w:r w:rsidRPr="001B2D6A">
        <w:rPr>
          <w:rFonts w:ascii="Times New Roman" w:hAnsi="Times New Roman"/>
          <w:color w:val="000000"/>
        </w:rPr>
        <w:t>uczniów związanych ze zmianą rozkładu zajęć lekcyjnych uczniów w trakcie trwania umowy.</w:t>
      </w:r>
    </w:p>
    <w:p w14:paraId="6A4DF955" w14:textId="77777777" w:rsidR="00833430" w:rsidRPr="001B2D6A" w:rsidRDefault="00833430" w:rsidP="00F33C62">
      <w:pPr>
        <w:numPr>
          <w:ilvl w:val="0"/>
          <w:numId w:val="46"/>
        </w:numPr>
        <w:tabs>
          <w:tab w:val="left" w:pos="20"/>
          <w:tab w:val="left" w:pos="360"/>
          <w:tab w:val="left" w:pos="720"/>
        </w:tabs>
        <w:spacing w:after="120"/>
        <w:ind w:hanging="720"/>
        <w:rPr>
          <w:rFonts w:ascii="Times New Roman" w:hAnsi="Times New Roman"/>
        </w:rPr>
      </w:pPr>
      <w:r w:rsidRPr="001B2D6A">
        <w:rPr>
          <w:rFonts w:ascii="Times New Roman" w:hAnsi="Times New Roman"/>
          <w:color w:val="000000"/>
        </w:rPr>
        <w:t xml:space="preserve"> Pozostałe zmiany:</w:t>
      </w:r>
    </w:p>
    <w:p w14:paraId="4C6321AC" w14:textId="77777777" w:rsidR="00833430" w:rsidRPr="001B2D6A" w:rsidRDefault="00833430" w:rsidP="00F33C62">
      <w:pPr>
        <w:numPr>
          <w:ilvl w:val="0"/>
          <w:numId w:val="47"/>
        </w:numPr>
        <w:spacing w:after="120"/>
        <w:ind w:left="709" w:hanging="425"/>
        <w:rPr>
          <w:rFonts w:ascii="Times New Roman" w:hAnsi="Times New Roman"/>
        </w:rPr>
      </w:pPr>
      <w:r w:rsidRPr="001B2D6A">
        <w:rPr>
          <w:rFonts w:ascii="Times New Roman" w:hAnsi="Times New Roman"/>
          <w:color w:val="000000"/>
        </w:rPr>
        <w:t xml:space="preserve">siła wyższa uniemożliwiająca wykonanie przedmiotu umowy zgodnie z SWZ.                   </w:t>
      </w:r>
    </w:p>
    <w:p w14:paraId="120F9DA0" w14:textId="77777777" w:rsidR="00833430" w:rsidRPr="001B2D6A" w:rsidRDefault="00833430" w:rsidP="00EA1AB5">
      <w:pPr>
        <w:tabs>
          <w:tab w:val="left" w:pos="20"/>
          <w:tab w:val="left" w:pos="426"/>
          <w:tab w:val="left" w:pos="567"/>
        </w:tabs>
        <w:spacing w:after="120"/>
        <w:jc w:val="both"/>
        <w:rPr>
          <w:rFonts w:ascii="Times New Roman" w:hAnsi="Times New Roman"/>
          <w:color w:val="000000"/>
        </w:rPr>
      </w:pPr>
      <w:r w:rsidRPr="001B2D6A">
        <w:rPr>
          <w:rFonts w:ascii="Times New Roman" w:hAnsi="Times New Roman"/>
          <w:color w:val="000000"/>
        </w:rPr>
        <w:t>Poprzez pojęcie</w:t>
      </w:r>
      <w:r w:rsidRPr="001B2D6A">
        <w:rPr>
          <w:rFonts w:ascii="Times New Roman" w:hAnsi="Times New Roman"/>
        </w:rPr>
        <w:t xml:space="preserve"> </w:t>
      </w:r>
      <w:r w:rsidRPr="001B2D6A">
        <w:rPr>
          <w:rFonts w:ascii="Times New Roman" w:hAnsi="Times New Roman"/>
          <w:color w:val="000000"/>
        </w:rPr>
        <w:t>siły wyższej rozumie się wyjątkowe zdarzenie lub okoliczność, na którą Strony nie mają wpływu i przed skutkami której nie sposób się zabezpieczyć  i której nie sposób uniknąć lub przezwyciężyć, a Stronie nie można przypisać winy za wystąpienie tegoż zdarzenia lub okoliczności. Za spełniające podaną definicję uważa się między innymi: działania wojenne, kataklizmy, klęski żywiołowe, epidemie, zdarzenia losowe oraz spowodowane zmianą obowiązujących przepisów prawa. Warunki atmosferyczne nie będą traktowane jako siła wyższa, chyba, że ich działanie było nadzwyczajne i miało istotny  wpływ na wykonanie zadania.</w:t>
      </w:r>
    </w:p>
    <w:p w14:paraId="7C1ECA4E" w14:textId="77777777" w:rsidR="00833430" w:rsidRPr="001B2D6A" w:rsidRDefault="00833430" w:rsidP="00F33C62">
      <w:pPr>
        <w:numPr>
          <w:ilvl w:val="0"/>
          <w:numId w:val="47"/>
        </w:numPr>
        <w:spacing w:after="120"/>
        <w:ind w:left="709" w:hanging="513"/>
        <w:rPr>
          <w:rFonts w:ascii="Times New Roman" w:hAnsi="Times New Roman"/>
        </w:rPr>
      </w:pPr>
      <w:r w:rsidRPr="001B2D6A">
        <w:rPr>
          <w:rFonts w:ascii="Times New Roman" w:hAnsi="Times New Roman"/>
          <w:color w:val="000000"/>
        </w:rPr>
        <w:lastRenderedPageBreak/>
        <w:t>zmiana sposobu rozliczania umowy lub dokonywania płatności na rzecz Wykonawcy,</w:t>
      </w:r>
    </w:p>
    <w:p w14:paraId="4444019B" w14:textId="77777777" w:rsidR="00833430" w:rsidRPr="001B2D6A" w:rsidRDefault="00833430" w:rsidP="00F33C62">
      <w:pPr>
        <w:numPr>
          <w:ilvl w:val="0"/>
          <w:numId w:val="47"/>
        </w:numPr>
        <w:ind w:left="709" w:hanging="513"/>
        <w:rPr>
          <w:rFonts w:ascii="Times New Roman" w:hAnsi="Times New Roman"/>
        </w:rPr>
      </w:pPr>
      <w:r w:rsidRPr="001B2D6A">
        <w:rPr>
          <w:rFonts w:ascii="Times New Roman" w:hAnsi="Times New Roman"/>
          <w:color w:val="000000"/>
        </w:rPr>
        <w:t>zasady wprowadzania zmian wysokości wynagrodzenia w przypadku zmiany:</w:t>
      </w:r>
    </w:p>
    <w:p w14:paraId="7FFE671B" w14:textId="77777777" w:rsidR="00833430" w:rsidRPr="001B2D6A" w:rsidRDefault="00833430" w:rsidP="00F33C62">
      <w:pPr>
        <w:pStyle w:val="Akapitzlist"/>
        <w:numPr>
          <w:ilvl w:val="0"/>
          <w:numId w:val="69"/>
        </w:numPr>
        <w:tabs>
          <w:tab w:val="left" w:pos="20"/>
          <w:tab w:val="left" w:pos="1440"/>
          <w:tab w:val="left" w:pos="1800"/>
        </w:tabs>
        <w:jc w:val="both"/>
        <w:rPr>
          <w:rFonts w:ascii="Times New Roman" w:hAnsi="Times New Roman"/>
        </w:rPr>
      </w:pPr>
      <w:r w:rsidRPr="001B2D6A">
        <w:rPr>
          <w:rFonts w:ascii="Times New Roman" w:hAnsi="Times New Roman"/>
          <w:color w:val="000000"/>
        </w:rPr>
        <w:t>stawki podatku od towarów i usług oraz podatku akcyzowego,</w:t>
      </w:r>
    </w:p>
    <w:p w14:paraId="5DC661CE" w14:textId="77777777" w:rsidR="00833430" w:rsidRPr="001B2D6A" w:rsidRDefault="00833430" w:rsidP="00F33C62">
      <w:pPr>
        <w:pStyle w:val="Akapitzlist"/>
        <w:numPr>
          <w:ilvl w:val="0"/>
          <w:numId w:val="69"/>
        </w:numPr>
        <w:tabs>
          <w:tab w:val="left" w:pos="20"/>
          <w:tab w:val="left" w:pos="1440"/>
          <w:tab w:val="left" w:pos="1800"/>
        </w:tabs>
        <w:jc w:val="both"/>
        <w:rPr>
          <w:rFonts w:ascii="Times New Roman" w:hAnsi="Times New Roman"/>
        </w:rPr>
      </w:pPr>
      <w:r w:rsidRPr="001B2D6A">
        <w:rPr>
          <w:rFonts w:ascii="Times New Roman" w:hAnsi="Times New Roman"/>
          <w:color w:val="000000"/>
        </w:rPr>
        <w:t>wysokości minimalnego wynagrodzenia za pracę albo wysokości minimalnej stawki godzinowej, ustalonych na podstawie ustawy z dnia 10 października 2002 r. o minimalnym wynagrodzeniu za pracę,</w:t>
      </w:r>
    </w:p>
    <w:p w14:paraId="1EA3045D" w14:textId="77777777" w:rsidR="00833430" w:rsidRPr="001B2D6A" w:rsidRDefault="00833430" w:rsidP="005E086E">
      <w:pPr>
        <w:pStyle w:val="Akapitzlist"/>
        <w:numPr>
          <w:ilvl w:val="0"/>
          <w:numId w:val="69"/>
        </w:numPr>
        <w:tabs>
          <w:tab w:val="left" w:pos="20"/>
          <w:tab w:val="left" w:pos="1440"/>
          <w:tab w:val="left" w:pos="1800"/>
        </w:tabs>
        <w:jc w:val="both"/>
        <w:rPr>
          <w:rFonts w:ascii="Times New Roman" w:hAnsi="Times New Roman"/>
        </w:rPr>
      </w:pPr>
      <w:r w:rsidRPr="001B2D6A">
        <w:rPr>
          <w:rFonts w:ascii="Times New Roman" w:hAnsi="Times New Roman"/>
          <w:color w:val="000000"/>
        </w:rPr>
        <w:t>zasad podlegania ubezpieczeniom społecznym lub ubezpieczeniu zdrowotnemu lub wysokości stawki składki na ubezpieczenia społeczne lub ubezpieczenie zdrowotne,</w:t>
      </w:r>
    </w:p>
    <w:p w14:paraId="6EEB262B" w14:textId="77777777" w:rsidR="00833430" w:rsidRPr="001B2D6A" w:rsidRDefault="00833430" w:rsidP="005E086E">
      <w:pPr>
        <w:pStyle w:val="Akapitzlist"/>
        <w:numPr>
          <w:ilvl w:val="0"/>
          <w:numId w:val="69"/>
        </w:numPr>
        <w:tabs>
          <w:tab w:val="left" w:pos="20"/>
          <w:tab w:val="left" w:pos="1440"/>
          <w:tab w:val="left" w:pos="1800"/>
        </w:tabs>
        <w:jc w:val="both"/>
        <w:rPr>
          <w:rFonts w:ascii="Times New Roman" w:hAnsi="Times New Roman"/>
        </w:rPr>
      </w:pPr>
      <w:r w:rsidRPr="001B2D6A">
        <w:rPr>
          <w:rFonts w:ascii="Times New Roman" w:hAnsi="Times New Roman"/>
          <w:color w:val="000000"/>
        </w:rPr>
        <w:t>zasad gromadzenia i wysokości wpłat do pracowniczych planów kapitałowych,  o których mowa w ustawie z dnia 4 października 2018 r. o pracowniczych pla</w:t>
      </w:r>
      <w:r w:rsidR="005E086E">
        <w:rPr>
          <w:rFonts w:ascii="Times New Roman" w:hAnsi="Times New Roman"/>
          <w:color w:val="000000"/>
        </w:rPr>
        <w:t>nach</w:t>
      </w:r>
      <w:r w:rsidR="00D05C3B">
        <w:rPr>
          <w:rFonts w:ascii="Times New Roman" w:hAnsi="Times New Roman"/>
          <w:color w:val="000000"/>
        </w:rPr>
        <w:t xml:space="preserve"> kapitałowych</w:t>
      </w:r>
      <w:r w:rsidRPr="001B2D6A">
        <w:rPr>
          <w:rFonts w:ascii="Times New Roman" w:hAnsi="Times New Roman"/>
          <w:color w:val="000000"/>
        </w:rPr>
        <w:t>;</w:t>
      </w:r>
    </w:p>
    <w:p w14:paraId="4E243D46" w14:textId="77777777" w:rsidR="00833430" w:rsidRPr="001B2D6A" w:rsidRDefault="00833430" w:rsidP="00F33C62">
      <w:pPr>
        <w:pStyle w:val="Akapitzlist"/>
        <w:numPr>
          <w:ilvl w:val="0"/>
          <w:numId w:val="69"/>
        </w:numPr>
        <w:tabs>
          <w:tab w:val="left" w:pos="20"/>
          <w:tab w:val="left" w:pos="1440"/>
          <w:tab w:val="left" w:pos="1800"/>
        </w:tabs>
        <w:spacing w:after="120"/>
        <w:rPr>
          <w:rFonts w:ascii="Times New Roman" w:hAnsi="Times New Roman"/>
        </w:rPr>
      </w:pPr>
      <w:r w:rsidRPr="001B2D6A">
        <w:rPr>
          <w:rFonts w:ascii="Times New Roman" w:hAnsi="Times New Roman"/>
          <w:color w:val="000000"/>
        </w:rPr>
        <w:t>jeżeli zmiany te będą miały wpływ na koszty wykonania zamówienia przez wykonawcę.</w:t>
      </w:r>
    </w:p>
    <w:p w14:paraId="5F4F97CB" w14:textId="77777777" w:rsidR="00833430" w:rsidRPr="001B2D6A" w:rsidRDefault="00833430" w:rsidP="00F33C62">
      <w:pPr>
        <w:numPr>
          <w:ilvl w:val="0"/>
          <w:numId w:val="48"/>
        </w:numPr>
        <w:spacing w:after="120"/>
        <w:ind w:left="284" w:hanging="284"/>
        <w:jc w:val="both"/>
        <w:rPr>
          <w:rFonts w:ascii="Times New Roman" w:hAnsi="Times New Roman"/>
        </w:rPr>
      </w:pPr>
      <w:r w:rsidRPr="001B2D6A">
        <w:rPr>
          <w:rFonts w:ascii="Times New Roman" w:hAnsi="Times New Roman"/>
          <w:color w:val="000000"/>
        </w:rPr>
        <w:t>Każdorazowo o wystąpieniu okoliczności mogących wpłynąć na zmianę umowy Wykonawca</w:t>
      </w:r>
      <w:r w:rsidR="00EA1AB5" w:rsidRPr="001B2D6A">
        <w:rPr>
          <w:rFonts w:ascii="Times New Roman" w:hAnsi="Times New Roman"/>
          <w:color w:val="000000"/>
        </w:rPr>
        <w:t xml:space="preserve"> </w:t>
      </w:r>
      <w:r w:rsidRPr="001B2D6A">
        <w:rPr>
          <w:rFonts w:ascii="Times New Roman" w:hAnsi="Times New Roman"/>
          <w:color w:val="000000"/>
        </w:rPr>
        <w:t xml:space="preserve">zobowiązany jest pisemnie poinformować Zamawiającego, z podaniem faktycznego uzasadnienia wniosku o zmianę umowy. Zmiana postanowień zawartej umowy może nastąpić za zgodą obu Stron, w formie pisemnej pod rygorem nieważności takiej zmiany. Propozycje zmian powinny zawierać: opis zmiany umowy, uzasadnienie zmiany, ewentualny wpływ zmiany umowy na wynagrodzenie i termin realizacji. </w:t>
      </w:r>
    </w:p>
    <w:p w14:paraId="0B7F4022" w14:textId="77777777" w:rsidR="00833430" w:rsidRPr="001B2D6A" w:rsidRDefault="00833430" w:rsidP="00F33C62">
      <w:pPr>
        <w:numPr>
          <w:ilvl w:val="0"/>
          <w:numId w:val="48"/>
        </w:numPr>
        <w:ind w:left="284" w:hanging="284"/>
        <w:jc w:val="both"/>
        <w:rPr>
          <w:rFonts w:ascii="Times New Roman" w:hAnsi="Times New Roman"/>
        </w:rPr>
      </w:pPr>
      <w:r w:rsidRPr="001B2D6A">
        <w:rPr>
          <w:rFonts w:ascii="Times New Roman" w:hAnsi="Times New Roman"/>
          <w:color w:val="000000"/>
        </w:rPr>
        <w:t>Dopuszczalna jest zmiana umowy bez przeprowadzenia nowego postępowania o udzielenie zamówienia:</w:t>
      </w:r>
    </w:p>
    <w:p w14:paraId="2BCC15B8" w14:textId="77777777" w:rsidR="00833430" w:rsidRPr="001B2D6A" w:rsidRDefault="00833430" w:rsidP="00F33C62">
      <w:pPr>
        <w:numPr>
          <w:ilvl w:val="0"/>
          <w:numId w:val="49"/>
        </w:numPr>
        <w:ind w:hanging="436"/>
        <w:jc w:val="both"/>
        <w:rPr>
          <w:rFonts w:ascii="Times New Roman" w:hAnsi="Times New Roman"/>
        </w:rPr>
      </w:pPr>
      <w:r w:rsidRPr="001B2D6A">
        <w:rPr>
          <w:rFonts w:ascii="Times New Roman" w:hAnsi="Times New Roman"/>
          <w:color w:val="000000"/>
        </w:rPr>
        <w:t>niezależnie od wartości tej zmiany, o ile została przewidziana w ogłoszeniu</w:t>
      </w:r>
      <w:r w:rsidRPr="001B2D6A">
        <w:rPr>
          <w:rFonts w:ascii="Times New Roman" w:hAnsi="Times New Roman"/>
        </w:rPr>
        <w:t xml:space="preserve"> </w:t>
      </w:r>
      <w:r w:rsidRPr="001B2D6A">
        <w:rPr>
          <w:rFonts w:ascii="Times New Roman" w:hAnsi="Times New Roman"/>
          <w:color w:val="000000"/>
        </w:rPr>
        <w:t xml:space="preserve"> o zamówieniu lub</w:t>
      </w:r>
      <w:r w:rsidR="00EA1AB5" w:rsidRPr="001B2D6A">
        <w:rPr>
          <w:rFonts w:ascii="Times New Roman" w:hAnsi="Times New Roman"/>
          <w:color w:val="000000"/>
        </w:rPr>
        <w:t xml:space="preserve"> </w:t>
      </w:r>
      <w:r w:rsidRPr="001B2D6A">
        <w:rPr>
          <w:rFonts w:ascii="Times New Roman" w:hAnsi="Times New Roman"/>
          <w:color w:val="000000"/>
        </w:rPr>
        <w:t xml:space="preserve"> dokumentach zamówienia, w postaci jasnych, precyzyjnych i jednoznacznych postanowień umownych, które mogą obejmować postanowienia  dotyczące zasad wprowadzania zmian wysokości ceny, jeżeli spełniają one łącznie  następujące warunki:</w:t>
      </w:r>
    </w:p>
    <w:p w14:paraId="4F6A049E" w14:textId="77777777" w:rsidR="00833430" w:rsidRPr="001B2D6A" w:rsidRDefault="00833430" w:rsidP="00F33C62">
      <w:pPr>
        <w:pStyle w:val="Akapitzlist"/>
        <w:numPr>
          <w:ilvl w:val="0"/>
          <w:numId w:val="50"/>
        </w:numPr>
        <w:ind w:left="1134" w:hanging="436"/>
        <w:jc w:val="both"/>
        <w:rPr>
          <w:rFonts w:ascii="Times New Roman" w:hAnsi="Times New Roman"/>
        </w:rPr>
      </w:pPr>
      <w:r w:rsidRPr="001B2D6A">
        <w:rPr>
          <w:rFonts w:ascii="Times New Roman" w:hAnsi="Times New Roman"/>
          <w:color w:val="000000"/>
        </w:rPr>
        <w:t>określają rodzaj i zakres zmian,</w:t>
      </w:r>
    </w:p>
    <w:p w14:paraId="313FF3E5" w14:textId="77777777" w:rsidR="00833430" w:rsidRPr="001B2D6A" w:rsidRDefault="00833430" w:rsidP="00F33C62">
      <w:pPr>
        <w:pStyle w:val="Akapitzlist"/>
        <w:numPr>
          <w:ilvl w:val="0"/>
          <w:numId w:val="50"/>
        </w:numPr>
        <w:ind w:left="1134" w:hanging="436"/>
        <w:jc w:val="both"/>
        <w:rPr>
          <w:rFonts w:ascii="Times New Roman" w:hAnsi="Times New Roman"/>
        </w:rPr>
      </w:pPr>
      <w:r w:rsidRPr="001B2D6A">
        <w:rPr>
          <w:rFonts w:ascii="Times New Roman" w:hAnsi="Times New Roman"/>
          <w:color w:val="000000"/>
        </w:rPr>
        <w:t>określają warunki wprowadzenia zmian,</w:t>
      </w:r>
    </w:p>
    <w:p w14:paraId="7D7C7181" w14:textId="77777777" w:rsidR="00833430" w:rsidRPr="001B2D6A" w:rsidRDefault="00833430" w:rsidP="00F33C62">
      <w:pPr>
        <w:pStyle w:val="Akapitzlist"/>
        <w:numPr>
          <w:ilvl w:val="0"/>
          <w:numId w:val="50"/>
        </w:numPr>
        <w:ind w:left="1134" w:hanging="436"/>
        <w:jc w:val="both"/>
        <w:rPr>
          <w:rFonts w:ascii="Times New Roman" w:hAnsi="Times New Roman"/>
        </w:rPr>
      </w:pPr>
      <w:r w:rsidRPr="001B2D6A">
        <w:rPr>
          <w:rFonts w:ascii="Times New Roman" w:hAnsi="Times New Roman"/>
          <w:color w:val="000000"/>
        </w:rPr>
        <w:t>nie przewidują takich zmian, które modyfikowałyby ogólny charakter umowy;</w:t>
      </w:r>
    </w:p>
    <w:p w14:paraId="2A1B4F7C" w14:textId="77777777" w:rsidR="00833430" w:rsidRPr="001B2D6A" w:rsidRDefault="00833430" w:rsidP="00F33C62">
      <w:pPr>
        <w:numPr>
          <w:ilvl w:val="0"/>
          <w:numId w:val="51"/>
        </w:numPr>
        <w:ind w:hanging="436"/>
        <w:jc w:val="both"/>
        <w:rPr>
          <w:rFonts w:ascii="Times New Roman" w:hAnsi="Times New Roman"/>
        </w:rPr>
      </w:pPr>
      <w:r w:rsidRPr="001B2D6A">
        <w:rPr>
          <w:rFonts w:ascii="Times New Roman" w:hAnsi="Times New Roman"/>
          <w:color w:val="000000"/>
        </w:rPr>
        <w:t>gdy nowy wykonawca ma zastąpić dotychczasowego wykonawcę:</w:t>
      </w:r>
    </w:p>
    <w:p w14:paraId="74C517FE" w14:textId="77777777" w:rsidR="00833430" w:rsidRPr="001B2D6A" w:rsidRDefault="00833430" w:rsidP="00F33C62">
      <w:pPr>
        <w:pStyle w:val="Akapitzlist"/>
        <w:numPr>
          <w:ilvl w:val="0"/>
          <w:numId w:val="52"/>
        </w:numPr>
        <w:ind w:left="1134" w:hanging="436"/>
        <w:jc w:val="both"/>
        <w:rPr>
          <w:rFonts w:ascii="Times New Roman" w:hAnsi="Times New Roman"/>
        </w:rPr>
      </w:pPr>
      <w:r w:rsidRPr="001B2D6A">
        <w:rPr>
          <w:rFonts w:ascii="Times New Roman" w:hAnsi="Times New Roman"/>
          <w:color w:val="000000"/>
        </w:rPr>
        <w:t>jeżeli taka możliwość została przewidziana w postanowieniach umownych, o których mowa     w pkt 1, lub</w:t>
      </w:r>
    </w:p>
    <w:p w14:paraId="48366435" w14:textId="77777777" w:rsidR="00833430" w:rsidRPr="001B2D6A" w:rsidRDefault="00833430" w:rsidP="00F33C62">
      <w:pPr>
        <w:pStyle w:val="Akapitzlist"/>
        <w:numPr>
          <w:ilvl w:val="0"/>
          <w:numId w:val="52"/>
        </w:numPr>
        <w:ind w:left="1134" w:hanging="436"/>
        <w:jc w:val="both"/>
        <w:rPr>
          <w:rFonts w:ascii="Times New Roman" w:hAnsi="Times New Roman"/>
        </w:rPr>
      </w:pPr>
      <w:r w:rsidRPr="001B2D6A">
        <w:rPr>
          <w:rFonts w:ascii="Times New Roman" w:hAnsi="Times New Roman"/>
          <w:color w:val="000000"/>
        </w:rPr>
        <w:t>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podstawy wyklucz</w:t>
      </w:r>
      <w:r w:rsidR="00EA1AB5" w:rsidRPr="001B2D6A">
        <w:rPr>
          <w:rFonts w:ascii="Times New Roman" w:hAnsi="Times New Roman"/>
          <w:color w:val="000000"/>
        </w:rPr>
        <w:t>enia oraz nie</w:t>
      </w:r>
      <w:r w:rsidRPr="001B2D6A">
        <w:rPr>
          <w:rFonts w:ascii="Times New Roman" w:hAnsi="Times New Roman"/>
          <w:color w:val="000000"/>
        </w:rPr>
        <w:t xml:space="preserve"> pociąga to za sobą innych istotnych zmian umowy, a także nie ma na celu uniknięcia stosowania przepisów ustawy, lub</w:t>
      </w:r>
    </w:p>
    <w:p w14:paraId="69AF25AF" w14:textId="77777777" w:rsidR="00833430" w:rsidRPr="001B2D6A" w:rsidRDefault="00833430" w:rsidP="00F33C62">
      <w:pPr>
        <w:pStyle w:val="Akapitzlist"/>
        <w:numPr>
          <w:ilvl w:val="0"/>
          <w:numId w:val="52"/>
        </w:numPr>
        <w:ind w:left="1134" w:hanging="436"/>
        <w:jc w:val="both"/>
        <w:rPr>
          <w:rFonts w:ascii="Times New Roman" w:hAnsi="Times New Roman"/>
        </w:rPr>
      </w:pPr>
      <w:r w:rsidRPr="001B2D6A">
        <w:rPr>
          <w:rFonts w:ascii="Times New Roman" w:hAnsi="Times New Roman"/>
          <w:color w:val="000000"/>
        </w:rPr>
        <w:t>w wyniku przejęcia przez zamawiającego zobowiązań wykonawcy względem jego podwykonawców, w przypadku, o którym mowa w art. 465 ust. 1;</w:t>
      </w:r>
    </w:p>
    <w:p w14:paraId="7F45A202" w14:textId="77777777" w:rsidR="00833430" w:rsidRPr="001B2D6A" w:rsidRDefault="00833430" w:rsidP="00F33C62">
      <w:pPr>
        <w:numPr>
          <w:ilvl w:val="0"/>
          <w:numId w:val="53"/>
        </w:numPr>
        <w:ind w:hanging="436"/>
        <w:jc w:val="both"/>
        <w:rPr>
          <w:rFonts w:ascii="Times New Roman" w:hAnsi="Times New Roman"/>
          <w:color w:val="000000"/>
        </w:rPr>
      </w:pPr>
      <w:r w:rsidRPr="001B2D6A">
        <w:rPr>
          <w:rFonts w:ascii="Times New Roman" w:hAnsi="Times New Roman"/>
          <w:color w:val="000000"/>
        </w:rPr>
        <w:t>jeżeli dotyczy realizacji, przez dotychczasowego wykonawcę, dodatkowych dostaw, usług lub</w:t>
      </w:r>
      <w:r w:rsidR="00EA1AB5" w:rsidRPr="001B2D6A">
        <w:rPr>
          <w:rFonts w:ascii="Times New Roman" w:hAnsi="Times New Roman"/>
          <w:color w:val="000000"/>
        </w:rPr>
        <w:t xml:space="preserve"> </w:t>
      </w:r>
      <w:r w:rsidRPr="001B2D6A">
        <w:rPr>
          <w:rFonts w:ascii="Times New Roman" w:hAnsi="Times New Roman"/>
          <w:color w:val="000000"/>
        </w:rPr>
        <w:t xml:space="preserve"> robót budowlanych, a w przypadku zamówień w dziedzinach obronności i bezpieczeństwa - usług lub robót budowlanych, których nie uwzględniono  w zamówieniu podstawowym, o ile stały się one niezbędne i zostały spełnione łącznie następujące warunki:</w:t>
      </w:r>
    </w:p>
    <w:p w14:paraId="2D651519" w14:textId="77777777" w:rsidR="00833430" w:rsidRPr="001B2D6A" w:rsidRDefault="00833430" w:rsidP="00F33C62">
      <w:pPr>
        <w:pStyle w:val="Akapitzlist"/>
        <w:numPr>
          <w:ilvl w:val="0"/>
          <w:numId w:val="54"/>
        </w:numPr>
        <w:ind w:left="1134" w:hanging="436"/>
        <w:jc w:val="both"/>
        <w:rPr>
          <w:rFonts w:ascii="Times New Roman" w:hAnsi="Times New Roman"/>
        </w:rPr>
      </w:pPr>
      <w:r w:rsidRPr="001B2D6A">
        <w:rPr>
          <w:rFonts w:ascii="Times New Roman" w:hAnsi="Times New Roman"/>
          <w:color w:val="000000"/>
        </w:rPr>
        <w:t>zmiana wykonawcy nie może zostać dokonana z powodów ekonomicznych lub technicznych,  w szczególności dotyczących zamienności lub interoperacyjności wyposażenia, usług lub instalacji zamówionych w ramach zamówienia podstawowego,</w:t>
      </w:r>
    </w:p>
    <w:p w14:paraId="19E728FD" w14:textId="77777777" w:rsidR="00833430" w:rsidRPr="001B2D6A" w:rsidRDefault="00833430" w:rsidP="00F33C62">
      <w:pPr>
        <w:pStyle w:val="Akapitzlist"/>
        <w:numPr>
          <w:ilvl w:val="0"/>
          <w:numId w:val="54"/>
        </w:numPr>
        <w:ind w:left="1134" w:hanging="436"/>
        <w:jc w:val="both"/>
        <w:rPr>
          <w:rFonts w:ascii="Times New Roman" w:hAnsi="Times New Roman"/>
        </w:rPr>
      </w:pPr>
      <w:r w:rsidRPr="001B2D6A">
        <w:rPr>
          <w:rFonts w:ascii="Times New Roman" w:hAnsi="Times New Roman"/>
          <w:color w:val="000000"/>
        </w:rPr>
        <w:t>zmiana wykonawcy spowodowałaby istotną niedogodność lub znaczne zwiększenie kosztów dla zamawiającego,</w:t>
      </w:r>
    </w:p>
    <w:p w14:paraId="541C41A2" w14:textId="77777777" w:rsidR="00833430" w:rsidRPr="001B2D6A" w:rsidRDefault="00833430" w:rsidP="00F33C62">
      <w:pPr>
        <w:pStyle w:val="Akapitzlist"/>
        <w:numPr>
          <w:ilvl w:val="0"/>
          <w:numId w:val="54"/>
        </w:numPr>
        <w:ind w:left="1134" w:hanging="436"/>
        <w:jc w:val="both"/>
        <w:rPr>
          <w:rFonts w:ascii="Times New Roman" w:hAnsi="Times New Roman"/>
        </w:rPr>
      </w:pPr>
      <w:r w:rsidRPr="001B2D6A">
        <w:rPr>
          <w:rFonts w:ascii="Times New Roman" w:hAnsi="Times New Roman"/>
          <w:color w:val="000000"/>
        </w:rPr>
        <w:t>wzrost ceny spowodowany każdą kolejną zmianą nie przekracza 50% wartości pierwotnej umowy, a w przypadku zamówień w dziedzinach obronności i bezpieczeństwa łączna wartość</w:t>
      </w:r>
      <w:r w:rsidR="00EA1AB5" w:rsidRPr="001B2D6A">
        <w:rPr>
          <w:rFonts w:ascii="Times New Roman" w:hAnsi="Times New Roman"/>
          <w:color w:val="000000"/>
        </w:rPr>
        <w:t xml:space="preserve"> </w:t>
      </w:r>
      <w:r w:rsidRPr="001B2D6A">
        <w:rPr>
          <w:rFonts w:ascii="Times New Roman" w:hAnsi="Times New Roman"/>
          <w:color w:val="000000"/>
        </w:rPr>
        <w:t>zmian nie przekracza 50% wartości pierwotnej umowy, z wyjątkiem należycie uzasadnionych przypadków;</w:t>
      </w:r>
    </w:p>
    <w:p w14:paraId="5B0EC7E1" w14:textId="77777777" w:rsidR="00833430" w:rsidRPr="001B2D6A" w:rsidRDefault="00833430" w:rsidP="00F33C62">
      <w:pPr>
        <w:numPr>
          <w:ilvl w:val="0"/>
          <w:numId w:val="55"/>
        </w:numPr>
        <w:ind w:left="709" w:hanging="436"/>
        <w:jc w:val="both"/>
        <w:rPr>
          <w:rFonts w:ascii="Times New Roman" w:hAnsi="Times New Roman"/>
        </w:rPr>
      </w:pPr>
      <w:r w:rsidRPr="001B2D6A">
        <w:rPr>
          <w:rFonts w:ascii="Times New Roman" w:hAnsi="Times New Roman"/>
          <w:color w:val="000000"/>
        </w:rPr>
        <w:t>jeżeli konieczność zmiany umowy spowodowana jest okolicznościami, których zamawiający,</w:t>
      </w:r>
    </w:p>
    <w:p w14:paraId="6116EF62" w14:textId="77777777" w:rsidR="00833430" w:rsidRPr="001B2D6A" w:rsidRDefault="00833430" w:rsidP="001C0E5A">
      <w:pPr>
        <w:ind w:left="709"/>
        <w:jc w:val="both"/>
        <w:rPr>
          <w:rFonts w:ascii="Times New Roman" w:hAnsi="Times New Roman"/>
        </w:rPr>
      </w:pPr>
      <w:r w:rsidRPr="001B2D6A">
        <w:rPr>
          <w:rFonts w:ascii="Times New Roman" w:hAnsi="Times New Roman"/>
          <w:color w:val="000000"/>
        </w:rPr>
        <w:lastRenderedPageBreak/>
        <w:t xml:space="preserve">działając z należytą starannością, nie mógł przewidzieć, o ile zmiana nie modyfikuje ogólnego </w:t>
      </w:r>
      <w:r w:rsidR="00EA1AB5" w:rsidRPr="001B2D6A">
        <w:rPr>
          <w:rFonts w:ascii="Times New Roman" w:hAnsi="Times New Roman"/>
          <w:color w:val="000000"/>
        </w:rPr>
        <w:t xml:space="preserve"> c</w:t>
      </w:r>
      <w:r w:rsidRPr="001B2D6A">
        <w:rPr>
          <w:rFonts w:ascii="Times New Roman" w:hAnsi="Times New Roman"/>
          <w:color w:val="000000"/>
        </w:rPr>
        <w:t>harakteru umowy a wzrost ceny spowodowany każdą kolejną zmianą nie przekracza 50% wartości pierwotnej umowy.</w:t>
      </w:r>
    </w:p>
    <w:p w14:paraId="47EA6AFA" w14:textId="77777777" w:rsidR="00833430" w:rsidRPr="001B2D6A" w:rsidRDefault="00833430" w:rsidP="00F33C62">
      <w:pPr>
        <w:pStyle w:val="Akapitzlist"/>
        <w:numPr>
          <w:ilvl w:val="0"/>
          <w:numId w:val="56"/>
        </w:numPr>
        <w:jc w:val="both"/>
        <w:rPr>
          <w:rFonts w:ascii="Times New Roman" w:hAnsi="Times New Roman"/>
        </w:rPr>
      </w:pPr>
      <w:r w:rsidRPr="001B2D6A">
        <w:rPr>
          <w:rFonts w:ascii="Times New Roman" w:hAnsi="Times New Roman"/>
          <w:color w:val="000000"/>
        </w:rPr>
        <w:t>Dopuszczalne są również zmiany umowy bez przeprowadzenia nowego postępowania</w:t>
      </w:r>
      <w:r w:rsidR="00EA1AB5" w:rsidRPr="001B2D6A">
        <w:rPr>
          <w:rFonts w:ascii="Times New Roman" w:hAnsi="Times New Roman"/>
          <w:color w:val="000000"/>
        </w:rPr>
        <w:t xml:space="preserve"> </w:t>
      </w:r>
      <w:r w:rsidRPr="001B2D6A">
        <w:rPr>
          <w:rFonts w:ascii="Times New Roman" w:hAnsi="Times New Roman"/>
          <w:color w:val="000000"/>
        </w:rPr>
        <w:t>o udzielenie zamówienia, których łączna wartość jest mniejsza niż progi unijne oraz jest niższa niż 10% wartości pierwotnej umowy, w przypadku zamówień na usługi lub dostawy, albo 15%, w przypadku zamówień na roboty budowlane, a zmiany te nie powodują zmiany ogólnego charakteru umowy.</w:t>
      </w:r>
    </w:p>
    <w:p w14:paraId="0716D3A3" w14:textId="77777777" w:rsidR="00833430" w:rsidRPr="001B2D6A" w:rsidRDefault="00833430" w:rsidP="00F33C62">
      <w:pPr>
        <w:numPr>
          <w:ilvl w:val="0"/>
          <w:numId w:val="56"/>
        </w:numPr>
        <w:ind w:left="284" w:hanging="284"/>
        <w:jc w:val="both"/>
        <w:rPr>
          <w:rFonts w:ascii="Times New Roman" w:hAnsi="Times New Roman"/>
        </w:rPr>
      </w:pPr>
      <w:r w:rsidRPr="001B2D6A">
        <w:rPr>
          <w:rFonts w:ascii="Times New Roman" w:hAnsi="Times New Roman"/>
          <w:color w:val="000000"/>
        </w:rPr>
        <w:t>W przypadkach, o których mowa w pkt 5  ust. 3 i 4, zamawiający:</w:t>
      </w:r>
    </w:p>
    <w:p w14:paraId="11C1CD63" w14:textId="77777777" w:rsidR="00833430" w:rsidRPr="001B2D6A" w:rsidRDefault="00833430" w:rsidP="00F33C62">
      <w:pPr>
        <w:pStyle w:val="Akapitzlist"/>
        <w:numPr>
          <w:ilvl w:val="0"/>
          <w:numId w:val="57"/>
        </w:numPr>
        <w:tabs>
          <w:tab w:val="left" w:pos="1134"/>
          <w:tab w:val="left" w:pos="1418"/>
        </w:tabs>
        <w:ind w:left="709" w:hanging="425"/>
        <w:jc w:val="both"/>
        <w:rPr>
          <w:rFonts w:ascii="Times New Roman" w:hAnsi="Times New Roman"/>
        </w:rPr>
      </w:pPr>
      <w:r w:rsidRPr="001B2D6A">
        <w:rPr>
          <w:rFonts w:ascii="Times New Roman" w:hAnsi="Times New Roman"/>
          <w:color w:val="000000"/>
        </w:rPr>
        <w:t>nie może wprowadzać kolejnych zmian umowy w celu uniknięcia stosowania przepisów ustawy;</w:t>
      </w:r>
    </w:p>
    <w:p w14:paraId="52F11925" w14:textId="77777777" w:rsidR="00833430" w:rsidRPr="001B2D6A" w:rsidRDefault="00833430" w:rsidP="00F33C62">
      <w:pPr>
        <w:pStyle w:val="Akapitzlist"/>
        <w:numPr>
          <w:ilvl w:val="0"/>
          <w:numId w:val="57"/>
        </w:numPr>
        <w:tabs>
          <w:tab w:val="left" w:pos="1134"/>
          <w:tab w:val="left" w:pos="1418"/>
        </w:tabs>
        <w:ind w:left="709" w:hanging="425"/>
        <w:jc w:val="both"/>
        <w:rPr>
          <w:rFonts w:ascii="Times New Roman" w:hAnsi="Times New Roman"/>
        </w:rPr>
      </w:pPr>
      <w:r w:rsidRPr="001B2D6A">
        <w:rPr>
          <w:rFonts w:ascii="Times New Roman" w:hAnsi="Times New Roman"/>
          <w:color w:val="000000"/>
        </w:rPr>
        <w:t>po dokonaniu zmiany umowy zamieszcza ogłoszenie o zmianie umowy  w Biuletynie Zamówień Publicznych lub przekazuje Urzędowi Publikacji Unii Europejskiej.</w:t>
      </w:r>
    </w:p>
    <w:p w14:paraId="065E738A" w14:textId="77777777" w:rsidR="00833430" w:rsidRPr="001B2D6A" w:rsidRDefault="00833430" w:rsidP="00F33C62">
      <w:pPr>
        <w:pStyle w:val="Akapitzlist"/>
        <w:numPr>
          <w:ilvl w:val="0"/>
          <w:numId w:val="56"/>
        </w:numPr>
        <w:spacing w:after="120"/>
        <w:jc w:val="both"/>
        <w:rPr>
          <w:rFonts w:ascii="Times New Roman" w:hAnsi="Times New Roman"/>
        </w:rPr>
      </w:pPr>
      <w:r w:rsidRPr="001B2D6A">
        <w:rPr>
          <w:rFonts w:ascii="Times New Roman" w:hAnsi="Times New Roman"/>
          <w:color w:val="000000"/>
        </w:rPr>
        <w:t>Jeżeli umowa zawiera postanowienia dotyczące zasad wprowadzania zmian wysokości cen,</w:t>
      </w:r>
      <w:r w:rsidR="009F40A7" w:rsidRPr="001B2D6A">
        <w:rPr>
          <w:rFonts w:ascii="Times New Roman" w:hAnsi="Times New Roman"/>
          <w:color w:val="000000"/>
        </w:rPr>
        <w:t xml:space="preserve"> </w:t>
      </w:r>
      <w:r w:rsidRPr="001B2D6A">
        <w:rPr>
          <w:rFonts w:ascii="Times New Roman" w:hAnsi="Times New Roman"/>
          <w:color w:val="000000"/>
        </w:rPr>
        <w:t>dopuszczalną wartość zmiany ceny, o której mowa w ust. 1 pkt 3 lit. c i pkt 4, lub dopuszczalną wartość zmiany umowy, o której mowa w ust. 2, ustala się w oparciu o zmienioną cenę.</w:t>
      </w:r>
    </w:p>
    <w:p w14:paraId="70833977" w14:textId="77777777" w:rsidR="00833430" w:rsidRPr="001B2D6A" w:rsidRDefault="00833430" w:rsidP="001C0E5A">
      <w:pPr>
        <w:spacing w:after="120"/>
        <w:jc w:val="both"/>
        <w:rPr>
          <w:rFonts w:ascii="Times New Roman" w:hAnsi="Times New Roman"/>
          <w:b/>
          <w:color w:val="000000"/>
        </w:rPr>
      </w:pPr>
    </w:p>
    <w:p w14:paraId="75407D3E"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 9.</w:t>
      </w:r>
    </w:p>
    <w:p w14:paraId="4611ACD5"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Podwykonawcy</w:t>
      </w:r>
    </w:p>
    <w:p w14:paraId="2F204437" w14:textId="77777777" w:rsidR="00833430" w:rsidRPr="001B2D6A" w:rsidRDefault="00833430" w:rsidP="00F33C62">
      <w:pPr>
        <w:numPr>
          <w:ilvl w:val="0"/>
          <w:numId w:val="58"/>
        </w:numPr>
        <w:spacing w:after="120"/>
        <w:ind w:left="284" w:hanging="284"/>
        <w:jc w:val="both"/>
        <w:rPr>
          <w:rFonts w:ascii="Times New Roman" w:hAnsi="Times New Roman"/>
        </w:rPr>
      </w:pPr>
      <w:r w:rsidRPr="001B2D6A">
        <w:rPr>
          <w:rFonts w:ascii="Times New Roman" w:hAnsi="Times New Roman"/>
          <w:color w:val="000000"/>
        </w:rPr>
        <w:t>W przypadku jeżeli Wykonawca dopuszcza możliwość realizacji umowy przy udziale Podwykonawcy, Wykonawca, Podwykonawca lub dalszy Podwykonawca zamówienia zamierzający zawrzeć umowę o podwykonawstwo, której przedmiotem jest usługa transportu, obowiązany jest, w trakcie realizacji zamówienia publicznego, do przedłożenia Zamawiającemu projektu tej umowy, przy czym Podwykonawca lub dalszy Podwykonawca jest obowiązany dołączyć zgodę Wykonawcy na zawarcie umowy o podwykonawstwo o treści zgodnej z projektem umowy.</w:t>
      </w:r>
    </w:p>
    <w:p w14:paraId="03E5CDD9" w14:textId="77777777" w:rsidR="00833430" w:rsidRPr="001B2D6A" w:rsidRDefault="00833430" w:rsidP="00F33C62">
      <w:pPr>
        <w:numPr>
          <w:ilvl w:val="0"/>
          <w:numId w:val="58"/>
        </w:numPr>
        <w:tabs>
          <w:tab w:val="left" w:pos="360"/>
        </w:tabs>
        <w:spacing w:after="120"/>
        <w:ind w:left="284" w:hanging="284"/>
        <w:jc w:val="both"/>
        <w:rPr>
          <w:rFonts w:ascii="Times New Roman" w:hAnsi="Times New Roman"/>
        </w:rPr>
      </w:pPr>
      <w:r w:rsidRPr="001B2D6A">
        <w:rPr>
          <w:rFonts w:ascii="Times New Roman" w:hAnsi="Times New Roman"/>
          <w:color w:val="000000"/>
        </w:rPr>
        <w:t>Niezgłoszenie w formie pisemnej zastrzeżeń d</w:t>
      </w:r>
      <w:r w:rsidR="009F40A7" w:rsidRPr="001B2D6A">
        <w:rPr>
          <w:rFonts w:ascii="Times New Roman" w:hAnsi="Times New Roman"/>
          <w:color w:val="000000"/>
        </w:rPr>
        <w:t xml:space="preserve">o przedłożonego projektu umowy </w:t>
      </w:r>
      <w:r w:rsidRPr="001B2D6A">
        <w:rPr>
          <w:rFonts w:ascii="Times New Roman" w:hAnsi="Times New Roman"/>
          <w:color w:val="000000"/>
        </w:rPr>
        <w:t>o podwykonawstwo, której przedmiotem są usługi transportowe, w terminie 7 dni od dnia otrzymania projektu umowy, uważa się za akceptację projektu umowy przez Zamawiającego.</w:t>
      </w:r>
    </w:p>
    <w:p w14:paraId="2216A579" w14:textId="77777777" w:rsidR="00833430" w:rsidRPr="001B2D6A" w:rsidRDefault="00833430" w:rsidP="00F33C62">
      <w:pPr>
        <w:numPr>
          <w:ilvl w:val="0"/>
          <w:numId w:val="58"/>
        </w:numPr>
        <w:tabs>
          <w:tab w:val="left" w:pos="360"/>
        </w:tabs>
        <w:spacing w:after="120"/>
        <w:ind w:left="284" w:hanging="284"/>
        <w:jc w:val="both"/>
        <w:rPr>
          <w:rFonts w:ascii="Times New Roman" w:hAnsi="Times New Roman"/>
        </w:rPr>
      </w:pPr>
      <w:r w:rsidRPr="001B2D6A">
        <w:rPr>
          <w:rFonts w:ascii="Times New Roman" w:hAnsi="Times New Roman"/>
          <w:color w:val="000000"/>
        </w:rPr>
        <w:t>Wykonawca, Podwykonawca lub dalszy Podwykonawca zamówienia przedkłada Zamawiającemu poświadczoną za zgodność z o</w:t>
      </w:r>
      <w:r w:rsidR="007E77F9">
        <w:rPr>
          <w:rFonts w:ascii="Times New Roman" w:hAnsi="Times New Roman"/>
          <w:color w:val="000000"/>
        </w:rPr>
        <w:t xml:space="preserve">ryginałem kopię zawartej umowy </w:t>
      </w:r>
      <w:r w:rsidRPr="001B2D6A">
        <w:rPr>
          <w:rFonts w:ascii="Times New Roman" w:hAnsi="Times New Roman"/>
          <w:color w:val="000000"/>
        </w:rPr>
        <w:t>o podwykonawstwo, której przedmiotem są usługi transportowe, w terminie 7 dni od dnia jej zawarcia.</w:t>
      </w:r>
    </w:p>
    <w:p w14:paraId="59D6C9CE" w14:textId="77777777" w:rsidR="00833430" w:rsidRPr="001B2D6A" w:rsidRDefault="00833430" w:rsidP="00F33C62">
      <w:pPr>
        <w:numPr>
          <w:ilvl w:val="0"/>
          <w:numId w:val="58"/>
        </w:numPr>
        <w:tabs>
          <w:tab w:val="left" w:pos="360"/>
        </w:tabs>
        <w:spacing w:after="120"/>
        <w:ind w:left="284" w:hanging="284"/>
        <w:jc w:val="both"/>
        <w:rPr>
          <w:rFonts w:ascii="Times New Roman" w:hAnsi="Times New Roman"/>
        </w:rPr>
      </w:pPr>
      <w:r w:rsidRPr="001B2D6A">
        <w:rPr>
          <w:rFonts w:ascii="Times New Roman" w:hAnsi="Times New Roman"/>
          <w:color w:val="000000"/>
        </w:rPr>
        <w:t>Zamawiający, w terminie 7 dni od dnia otrzyman</w:t>
      </w:r>
      <w:r w:rsidR="009F40A7" w:rsidRPr="001B2D6A">
        <w:rPr>
          <w:rFonts w:ascii="Times New Roman" w:hAnsi="Times New Roman"/>
          <w:color w:val="000000"/>
        </w:rPr>
        <w:t xml:space="preserve">ia poświadczonej za zgodnością </w:t>
      </w:r>
      <w:r w:rsidRPr="001B2D6A">
        <w:rPr>
          <w:rFonts w:ascii="Times New Roman" w:hAnsi="Times New Roman"/>
          <w:color w:val="000000"/>
        </w:rPr>
        <w:t>z oryginałem kopii zawartej umowy, zgłasza w formie pisemnej sprzeciw do umowy</w:t>
      </w:r>
      <w:r w:rsidR="009F40A7" w:rsidRPr="001B2D6A">
        <w:rPr>
          <w:rFonts w:ascii="Times New Roman" w:hAnsi="Times New Roman"/>
          <w:color w:val="000000"/>
        </w:rPr>
        <w:t xml:space="preserve"> </w:t>
      </w:r>
      <w:r w:rsidRPr="001B2D6A">
        <w:rPr>
          <w:rFonts w:ascii="Times New Roman" w:hAnsi="Times New Roman"/>
          <w:color w:val="000000"/>
        </w:rPr>
        <w:t>o podwykonawstwo, której przedmiotem jest usługa transportu, w przypadku:</w:t>
      </w:r>
    </w:p>
    <w:p w14:paraId="2008BC2E" w14:textId="77777777" w:rsidR="00833430" w:rsidRPr="001B2D6A" w:rsidRDefault="00833430" w:rsidP="009F40A7">
      <w:pPr>
        <w:spacing w:after="120"/>
        <w:ind w:left="851" w:hanging="567"/>
        <w:jc w:val="both"/>
        <w:rPr>
          <w:rFonts w:ascii="Times New Roman" w:hAnsi="Times New Roman"/>
        </w:rPr>
      </w:pPr>
      <w:r w:rsidRPr="001B2D6A">
        <w:rPr>
          <w:rFonts w:ascii="Times New Roman" w:hAnsi="Times New Roman"/>
          <w:color w:val="000000"/>
        </w:rPr>
        <w:t>1) niespełniania wymagań określonych w specyfikacji  warunków zamówienia;</w:t>
      </w:r>
    </w:p>
    <w:p w14:paraId="0A27EA1C" w14:textId="77777777" w:rsidR="00833430" w:rsidRPr="001B2D6A" w:rsidRDefault="00833430" w:rsidP="009F40A7">
      <w:pPr>
        <w:spacing w:after="120"/>
        <w:ind w:left="851" w:hanging="567"/>
        <w:jc w:val="both"/>
        <w:rPr>
          <w:rFonts w:ascii="Times New Roman" w:hAnsi="Times New Roman"/>
        </w:rPr>
      </w:pPr>
      <w:r w:rsidRPr="001B2D6A">
        <w:rPr>
          <w:rFonts w:ascii="Times New Roman" w:hAnsi="Times New Roman"/>
          <w:color w:val="000000"/>
        </w:rPr>
        <w:t>2) gdy przewiduje termin zapłaty wynagrodzenia dłuższy niż 30 dni.</w:t>
      </w:r>
    </w:p>
    <w:p w14:paraId="384CECE5" w14:textId="77777777" w:rsidR="00833430" w:rsidRPr="001B2D6A" w:rsidRDefault="00833430" w:rsidP="00F33C62">
      <w:pPr>
        <w:numPr>
          <w:ilvl w:val="0"/>
          <w:numId w:val="59"/>
        </w:numPr>
        <w:tabs>
          <w:tab w:val="left" w:pos="360"/>
        </w:tabs>
        <w:spacing w:after="120"/>
        <w:ind w:left="284" w:hanging="284"/>
        <w:jc w:val="both"/>
        <w:rPr>
          <w:rFonts w:ascii="Times New Roman" w:hAnsi="Times New Roman"/>
        </w:rPr>
      </w:pPr>
      <w:r w:rsidRPr="001B2D6A">
        <w:rPr>
          <w:rFonts w:ascii="Times New Roman" w:hAnsi="Times New Roman"/>
          <w:color w:val="000000"/>
        </w:rPr>
        <w:t>Niezgłoszenie w formie pisemnej sprzeciwu do przedłożonej umowy o podwykonawstwo, której przedmiotem jest usługa transportu, w terminie 7 dni od dnia otrzymania poświadczonej za zgodnością z oryginałem kopii zawartej umowy, uważa się za akceptację umowy przez Zamawiającego.</w:t>
      </w:r>
    </w:p>
    <w:p w14:paraId="7A28D3EC" w14:textId="77777777" w:rsidR="00833430" w:rsidRPr="001B2D6A" w:rsidRDefault="00833430" w:rsidP="00F33C62">
      <w:pPr>
        <w:numPr>
          <w:ilvl w:val="0"/>
          <w:numId w:val="59"/>
        </w:numPr>
        <w:spacing w:after="120"/>
        <w:ind w:left="284" w:hanging="284"/>
        <w:jc w:val="both"/>
        <w:rPr>
          <w:rFonts w:ascii="Times New Roman" w:hAnsi="Times New Roman"/>
        </w:rPr>
      </w:pPr>
      <w:r w:rsidRPr="001B2D6A">
        <w:rPr>
          <w:rFonts w:ascii="Times New Roman" w:hAnsi="Times New Roman"/>
          <w:color w:val="000000"/>
        </w:rPr>
        <w:t>Wykonawca może zlecić Podwykonawcom część usług objętych przedmiotem zamówienia wskazanych w ofercie Wykonawcy, pod warunkiem, że posiadają oni kwalifikacje do ich wykonania</w:t>
      </w:r>
    </w:p>
    <w:p w14:paraId="0B56F08F" w14:textId="77777777" w:rsidR="00833430" w:rsidRPr="001B2D6A" w:rsidRDefault="00833430" w:rsidP="00F33C62">
      <w:pPr>
        <w:numPr>
          <w:ilvl w:val="0"/>
          <w:numId w:val="59"/>
        </w:numPr>
        <w:spacing w:after="120"/>
        <w:ind w:left="284" w:hanging="284"/>
        <w:jc w:val="both"/>
        <w:rPr>
          <w:rFonts w:ascii="Times New Roman" w:hAnsi="Times New Roman"/>
        </w:rPr>
      </w:pPr>
      <w:r w:rsidRPr="001B2D6A">
        <w:rPr>
          <w:rFonts w:ascii="Times New Roman" w:hAnsi="Times New Roman"/>
          <w:color w:val="000000"/>
        </w:rPr>
        <w:t>Zamawiający może zażądać od Wykonawcy przedstawienia dokumentów potwierdzających kwalifikacje Podwykonawcy. Zamawiający wyznacza termin na dostarczenie powyższych dokumentów, termin ten  jednak nie może być krótszy niż 3 dni.</w:t>
      </w:r>
    </w:p>
    <w:p w14:paraId="2157601D" w14:textId="77777777" w:rsidR="00833430" w:rsidRPr="001B2D6A" w:rsidRDefault="00833430" w:rsidP="00F33C62">
      <w:pPr>
        <w:numPr>
          <w:ilvl w:val="0"/>
          <w:numId w:val="59"/>
        </w:numPr>
        <w:spacing w:after="120"/>
        <w:ind w:left="284" w:hanging="284"/>
        <w:jc w:val="both"/>
        <w:rPr>
          <w:rFonts w:ascii="Times New Roman" w:hAnsi="Times New Roman"/>
        </w:rPr>
      </w:pPr>
      <w:r w:rsidRPr="001B2D6A">
        <w:rPr>
          <w:rFonts w:ascii="Times New Roman" w:hAnsi="Times New Roman"/>
          <w:color w:val="000000"/>
        </w:rPr>
        <w:lastRenderedPageBreak/>
        <w:t>Zamawiający dokonuje bezpośredniej zapłaty wymagalnego wynagrodzenia przysługującego Podwykonawcy, który zawarł z Wykonawcą przedłożoną Zamawiającemu umowę o Podwykonawstwo, w przypadku uchylenia się od obowiązku zapłaty przez Wykonawcę na rzecz Podwykonawcy.</w:t>
      </w:r>
    </w:p>
    <w:p w14:paraId="300EFAEC" w14:textId="77777777" w:rsidR="00833430" w:rsidRPr="001B2D6A" w:rsidRDefault="00833430" w:rsidP="00F33C62">
      <w:pPr>
        <w:numPr>
          <w:ilvl w:val="0"/>
          <w:numId w:val="59"/>
        </w:numPr>
        <w:spacing w:after="120"/>
        <w:ind w:left="284" w:hanging="284"/>
        <w:jc w:val="both"/>
        <w:rPr>
          <w:rFonts w:ascii="Times New Roman" w:hAnsi="Times New Roman"/>
        </w:rPr>
      </w:pPr>
      <w:r w:rsidRPr="001B2D6A">
        <w:rPr>
          <w:rFonts w:ascii="Times New Roman" w:hAnsi="Times New Roman"/>
          <w:color w:val="000000"/>
        </w:rPr>
        <w:t>Wynagrodzenie, o którym mowa w ust. 8, dotyczy wyłącznie należności powstałych po przedłożeniu Zamawiającemu poświadczonej za zgodność z oryginałem kopii umowy  o podwykonawstwo.</w:t>
      </w:r>
    </w:p>
    <w:p w14:paraId="49BD0707" w14:textId="77777777" w:rsidR="00833430" w:rsidRPr="001B2D6A" w:rsidRDefault="00833430" w:rsidP="00F33C62">
      <w:pPr>
        <w:numPr>
          <w:ilvl w:val="0"/>
          <w:numId w:val="59"/>
        </w:numPr>
        <w:spacing w:after="120"/>
        <w:ind w:left="284" w:hanging="284"/>
        <w:jc w:val="both"/>
        <w:rPr>
          <w:rFonts w:ascii="Times New Roman" w:hAnsi="Times New Roman"/>
        </w:rPr>
      </w:pPr>
      <w:r w:rsidRPr="001B2D6A">
        <w:rPr>
          <w:rFonts w:ascii="Times New Roman" w:hAnsi="Times New Roman"/>
          <w:color w:val="000000"/>
        </w:rPr>
        <w:t>Bezpośrednia zapłata obejmuje wyłącznie należne wynagrodzenie, bez odsetek, należnych Podwykonawcy.</w:t>
      </w:r>
    </w:p>
    <w:p w14:paraId="73C36278" w14:textId="77777777" w:rsidR="00833430" w:rsidRPr="001B2D6A" w:rsidRDefault="00833430" w:rsidP="00F33C62">
      <w:pPr>
        <w:numPr>
          <w:ilvl w:val="0"/>
          <w:numId w:val="59"/>
        </w:numPr>
        <w:spacing w:after="120"/>
        <w:ind w:left="284" w:hanging="284"/>
        <w:jc w:val="both"/>
        <w:rPr>
          <w:rFonts w:ascii="Times New Roman" w:hAnsi="Times New Roman"/>
        </w:rPr>
      </w:pPr>
      <w:r w:rsidRPr="001B2D6A">
        <w:rPr>
          <w:rFonts w:ascii="Times New Roman" w:hAnsi="Times New Roman"/>
          <w:color w:val="000000"/>
        </w:rPr>
        <w:t>Przed dokonaniem bezpośredniej zapłaty Podwykonawcy, Zamawiający jest obowiązany umożliwić Wykonawcy zgłoszenie pisemnych uwag dotyczących zasadności bezpośredniej zapłaty wynagrodzenia Podwykonawcy. Zamawiający informuje o terminie zgłoszenia uwag, nie krótszym niż 7 dni od dnia doręczenia tej informacji.</w:t>
      </w:r>
    </w:p>
    <w:p w14:paraId="29A58803" w14:textId="77777777" w:rsidR="00833430" w:rsidRPr="001B2D6A" w:rsidRDefault="00833430" w:rsidP="00F33C62">
      <w:pPr>
        <w:numPr>
          <w:ilvl w:val="0"/>
          <w:numId w:val="59"/>
        </w:numPr>
        <w:spacing w:after="120"/>
        <w:ind w:left="284" w:hanging="284"/>
        <w:jc w:val="both"/>
        <w:rPr>
          <w:rFonts w:ascii="Times New Roman" w:hAnsi="Times New Roman"/>
        </w:rPr>
      </w:pPr>
      <w:r w:rsidRPr="001B2D6A">
        <w:rPr>
          <w:rFonts w:ascii="Times New Roman" w:hAnsi="Times New Roman"/>
          <w:color w:val="000000"/>
        </w:rPr>
        <w:t>W przypadku zgłoszenia uwag, o których mowa w ust. 11, w terminie wskazanym przez Zamawiającego, Zamawiający może:</w:t>
      </w:r>
    </w:p>
    <w:p w14:paraId="4E5F9CA7" w14:textId="77777777" w:rsidR="00833430" w:rsidRPr="001B2D6A" w:rsidRDefault="00833430" w:rsidP="00F33C62">
      <w:pPr>
        <w:numPr>
          <w:ilvl w:val="1"/>
          <w:numId w:val="60"/>
        </w:numPr>
        <w:spacing w:after="120"/>
        <w:ind w:left="567" w:hanging="284"/>
        <w:jc w:val="both"/>
        <w:rPr>
          <w:rFonts w:ascii="Times New Roman" w:hAnsi="Times New Roman"/>
        </w:rPr>
      </w:pPr>
      <w:r w:rsidRPr="001B2D6A">
        <w:rPr>
          <w:rFonts w:ascii="Times New Roman" w:hAnsi="Times New Roman"/>
          <w:color w:val="000000"/>
        </w:rPr>
        <w:t>nie dokonać bezpośredniej zapłaty wynagrodzenia Podwykonawcy, jeżeli Wykonawca wykaże niezasadność takiej zapłaty, albo</w:t>
      </w:r>
    </w:p>
    <w:p w14:paraId="45098A09" w14:textId="77777777" w:rsidR="00833430" w:rsidRPr="001B2D6A" w:rsidRDefault="00833430" w:rsidP="00F33C62">
      <w:pPr>
        <w:numPr>
          <w:ilvl w:val="1"/>
          <w:numId w:val="60"/>
        </w:numPr>
        <w:spacing w:after="120"/>
        <w:ind w:left="567" w:hanging="284"/>
        <w:jc w:val="both"/>
        <w:rPr>
          <w:rFonts w:ascii="Times New Roman" w:hAnsi="Times New Roman"/>
        </w:rPr>
      </w:pPr>
      <w:r w:rsidRPr="001B2D6A">
        <w:rPr>
          <w:rFonts w:ascii="Times New Roman" w:hAnsi="Times New Roman"/>
          <w:color w:val="000000"/>
        </w:rPr>
        <w:t>złożyć do depozytu sądowego kwotę potrzebną na pokrycie wynagrodzenia Podwykonawcy w przypadku istnienia zasadniczej wątpliwości Zamawiającego co do wysokości należnej zapłaty lub podmiotu, któremu płatność się należy, albo</w:t>
      </w:r>
    </w:p>
    <w:p w14:paraId="1A014D2B" w14:textId="77777777" w:rsidR="00833430" w:rsidRPr="001B2D6A" w:rsidRDefault="00833430" w:rsidP="00F33C62">
      <w:pPr>
        <w:numPr>
          <w:ilvl w:val="1"/>
          <w:numId w:val="60"/>
        </w:numPr>
        <w:spacing w:after="120"/>
        <w:ind w:left="567" w:hanging="284"/>
        <w:jc w:val="both"/>
        <w:rPr>
          <w:rFonts w:ascii="Times New Roman" w:hAnsi="Times New Roman"/>
        </w:rPr>
      </w:pPr>
      <w:r w:rsidRPr="001B2D6A">
        <w:rPr>
          <w:rFonts w:ascii="Times New Roman" w:hAnsi="Times New Roman"/>
          <w:color w:val="000000"/>
        </w:rPr>
        <w:t>dokonać bezpośredniej zapłaty wynagrodzenia Podwykonawcy, jeżeli Podwykonawca wykaże zasadność takiej zapłaty.</w:t>
      </w:r>
    </w:p>
    <w:p w14:paraId="3EFA328D" w14:textId="77777777" w:rsidR="00833430" w:rsidRPr="001B2D6A" w:rsidRDefault="00833430" w:rsidP="00F33C62">
      <w:pPr>
        <w:numPr>
          <w:ilvl w:val="0"/>
          <w:numId w:val="61"/>
        </w:numPr>
        <w:spacing w:after="120"/>
        <w:ind w:left="284" w:hanging="284"/>
        <w:jc w:val="both"/>
        <w:rPr>
          <w:rFonts w:ascii="Times New Roman" w:hAnsi="Times New Roman"/>
        </w:rPr>
      </w:pPr>
      <w:r w:rsidRPr="001B2D6A">
        <w:rPr>
          <w:rFonts w:ascii="Times New Roman" w:hAnsi="Times New Roman"/>
          <w:color w:val="000000"/>
        </w:rPr>
        <w:t>W przypadku dokonania bezpośredniej zapłaty Podwykonawcy, zamawiający potrąca kwotę wypłaconego wynagrodzenia z wynagrodzenia należnego Wykonawcy.</w:t>
      </w:r>
    </w:p>
    <w:p w14:paraId="1F723373" w14:textId="77777777" w:rsidR="00833430" w:rsidRPr="001B2D6A" w:rsidRDefault="00833430" w:rsidP="00F33C62">
      <w:pPr>
        <w:numPr>
          <w:ilvl w:val="0"/>
          <w:numId w:val="61"/>
        </w:numPr>
        <w:spacing w:after="120"/>
        <w:ind w:left="284" w:hanging="284"/>
        <w:jc w:val="both"/>
        <w:rPr>
          <w:rFonts w:ascii="Times New Roman" w:hAnsi="Times New Roman"/>
        </w:rPr>
      </w:pPr>
      <w:r w:rsidRPr="001B2D6A">
        <w:rPr>
          <w:rFonts w:ascii="Times New Roman" w:hAnsi="Times New Roman"/>
          <w:color w:val="000000"/>
        </w:rPr>
        <w:t>Konieczność wielokrotnego dokonywania bezpośredniej zapłaty Podwykonawcy, lub konieczność dokonania bezpośrednich zapłat na sumę większą niż 5% wartości umowy może stanowić podstawę do odstąpienia od umowy w sprawie zamówienia publicznego przez Zamawiającego.</w:t>
      </w:r>
    </w:p>
    <w:p w14:paraId="7B2C8FA7" w14:textId="77777777" w:rsidR="00833430" w:rsidRPr="001B2D6A" w:rsidRDefault="00833430" w:rsidP="00F33C62">
      <w:pPr>
        <w:numPr>
          <w:ilvl w:val="0"/>
          <w:numId w:val="61"/>
        </w:numPr>
        <w:spacing w:after="120"/>
        <w:ind w:left="284" w:hanging="284"/>
        <w:jc w:val="both"/>
        <w:rPr>
          <w:rFonts w:ascii="Times New Roman" w:hAnsi="Times New Roman"/>
        </w:rPr>
      </w:pPr>
      <w:r w:rsidRPr="001B2D6A">
        <w:rPr>
          <w:rFonts w:ascii="Times New Roman" w:hAnsi="Times New Roman"/>
          <w:color w:val="000000"/>
        </w:rPr>
        <w:t xml:space="preserve">Wykonanie prac w podwykonawstwie nie zwalnia Wykonawcy z odpowiedzialności za wykonanie obowiązków wynikających z umowy i obowiązujących przepisów prawa. Wykonawca odpowiada za działania i zaniechania Podwykonawców jak za własne. </w:t>
      </w:r>
    </w:p>
    <w:p w14:paraId="778FE171" w14:textId="77777777" w:rsidR="00833430" w:rsidRPr="001B2D6A" w:rsidRDefault="00833430" w:rsidP="00833430">
      <w:pPr>
        <w:spacing w:after="120"/>
        <w:ind w:left="426"/>
        <w:jc w:val="both"/>
        <w:rPr>
          <w:rFonts w:ascii="Times New Roman" w:hAnsi="Times New Roman"/>
          <w:color w:val="000000"/>
        </w:rPr>
      </w:pPr>
    </w:p>
    <w:p w14:paraId="65C89BEB"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§10.</w:t>
      </w:r>
    </w:p>
    <w:p w14:paraId="5C12678D"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 xml:space="preserve">Odstąpienie od umowy </w:t>
      </w:r>
    </w:p>
    <w:p w14:paraId="491B7C9D" w14:textId="77777777" w:rsidR="00833430" w:rsidRPr="001B2D6A" w:rsidRDefault="00833430" w:rsidP="00833430">
      <w:pPr>
        <w:jc w:val="center"/>
        <w:rPr>
          <w:rFonts w:ascii="Times New Roman" w:hAnsi="Times New Roman"/>
          <w:color w:val="000000"/>
        </w:rPr>
      </w:pPr>
    </w:p>
    <w:p w14:paraId="3E887E8F" w14:textId="77777777" w:rsidR="00833430" w:rsidRPr="001B2D6A" w:rsidRDefault="00833430" w:rsidP="00F33C62">
      <w:pPr>
        <w:numPr>
          <w:ilvl w:val="2"/>
          <w:numId w:val="62"/>
        </w:numPr>
        <w:tabs>
          <w:tab w:val="left" w:pos="20"/>
          <w:tab w:val="left" w:pos="284"/>
        </w:tabs>
        <w:ind w:left="284" w:hanging="284"/>
        <w:rPr>
          <w:rFonts w:ascii="Times New Roman" w:hAnsi="Times New Roman"/>
        </w:rPr>
      </w:pPr>
      <w:r w:rsidRPr="001B2D6A">
        <w:rPr>
          <w:rFonts w:ascii="Times New Roman" w:hAnsi="Times New Roman"/>
          <w:color w:val="000000"/>
        </w:rPr>
        <w:t>Zamawiający może odstąpić od umowy:</w:t>
      </w:r>
    </w:p>
    <w:p w14:paraId="156C0087" w14:textId="77777777" w:rsidR="00833430" w:rsidRPr="001B2D6A" w:rsidRDefault="00833430" w:rsidP="00F33C62">
      <w:pPr>
        <w:numPr>
          <w:ilvl w:val="1"/>
          <w:numId w:val="63"/>
        </w:numPr>
        <w:ind w:left="567" w:hanging="284"/>
        <w:jc w:val="both"/>
        <w:rPr>
          <w:rFonts w:ascii="Times New Roman" w:hAnsi="Times New Roman"/>
        </w:rPr>
      </w:pPr>
      <w:r w:rsidRPr="001B2D6A">
        <w:rPr>
          <w:rFonts w:ascii="Times New Roman" w:hAnsi="Times New Roman"/>
          <w:color w:val="000000"/>
        </w:rPr>
        <w:t>w terminie 30 dni od dnia powzięcia wiadomości o zaistnieniu istotnej zmiany okoliczności</w:t>
      </w:r>
      <w:r w:rsidR="009F40A7" w:rsidRPr="001B2D6A">
        <w:rPr>
          <w:rFonts w:ascii="Times New Roman" w:hAnsi="Times New Roman"/>
          <w:color w:val="000000"/>
        </w:rPr>
        <w:t xml:space="preserve"> </w:t>
      </w:r>
      <w:r w:rsidRPr="001B2D6A">
        <w:rPr>
          <w:rFonts w:ascii="Times New Roman" w:hAnsi="Times New Roman"/>
          <w:color w:val="000000"/>
        </w:rPr>
        <w:t>powodującej, że wykonanie umowy nie leży w interesie publicznym, czego nie można było przewidzieć w chwili zawarcia umowy, lub dalsze wykonywanie umowy może zagrozić podstawowemu interesowi bezpieczeństwa państwa lub bezpieczeństwu publicznemu;</w:t>
      </w:r>
    </w:p>
    <w:p w14:paraId="6B5D06F1" w14:textId="77777777" w:rsidR="00833430" w:rsidRPr="001B2D6A" w:rsidRDefault="00833430" w:rsidP="00F33C62">
      <w:pPr>
        <w:numPr>
          <w:ilvl w:val="1"/>
          <w:numId w:val="63"/>
        </w:numPr>
        <w:ind w:left="567" w:hanging="284"/>
        <w:jc w:val="both"/>
        <w:rPr>
          <w:rFonts w:ascii="Times New Roman" w:hAnsi="Times New Roman"/>
        </w:rPr>
      </w:pPr>
      <w:r w:rsidRPr="001B2D6A">
        <w:rPr>
          <w:rFonts w:ascii="Times New Roman" w:hAnsi="Times New Roman"/>
          <w:color w:val="000000"/>
        </w:rPr>
        <w:t>jeżeli zachodzi co najmniej jedna z następujących okoliczności:</w:t>
      </w:r>
    </w:p>
    <w:p w14:paraId="6AE04BD3" w14:textId="77777777" w:rsidR="00833430" w:rsidRPr="001B2D6A" w:rsidRDefault="00833430" w:rsidP="00F33C62">
      <w:pPr>
        <w:pStyle w:val="Akapitzlist"/>
        <w:numPr>
          <w:ilvl w:val="0"/>
          <w:numId w:val="64"/>
        </w:numPr>
        <w:ind w:left="851"/>
        <w:jc w:val="both"/>
        <w:rPr>
          <w:rFonts w:ascii="Times New Roman" w:hAnsi="Times New Roman"/>
        </w:rPr>
      </w:pPr>
      <w:r w:rsidRPr="001B2D6A">
        <w:rPr>
          <w:rFonts w:ascii="Times New Roman" w:hAnsi="Times New Roman"/>
          <w:color w:val="000000"/>
        </w:rPr>
        <w:t>dokonano zmiany umowy z naruszeniem art. 454 i art. 455,</w:t>
      </w:r>
    </w:p>
    <w:p w14:paraId="39C9DCA8" w14:textId="77777777" w:rsidR="00833430" w:rsidRPr="001B2D6A" w:rsidRDefault="00833430" w:rsidP="00F33C62">
      <w:pPr>
        <w:pStyle w:val="Akapitzlist"/>
        <w:numPr>
          <w:ilvl w:val="0"/>
          <w:numId w:val="64"/>
        </w:numPr>
        <w:ind w:left="851"/>
        <w:jc w:val="both"/>
        <w:rPr>
          <w:rFonts w:ascii="Times New Roman" w:hAnsi="Times New Roman"/>
        </w:rPr>
      </w:pPr>
      <w:r w:rsidRPr="001B2D6A">
        <w:rPr>
          <w:rFonts w:ascii="Times New Roman" w:hAnsi="Times New Roman"/>
          <w:color w:val="000000"/>
        </w:rPr>
        <w:t>wykonawca w chwili zawarcia umowy podlegał wykluczeniu na podstawie art. 108,</w:t>
      </w:r>
    </w:p>
    <w:p w14:paraId="1022EE61" w14:textId="77777777" w:rsidR="00833430" w:rsidRPr="001B2D6A" w:rsidRDefault="00833430" w:rsidP="00F33C62">
      <w:pPr>
        <w:pStyle w:val="Akapitzlist"/>
        <w:numPr>
          <w:ilvl w:val="0"/>
          <w:numId w:val="64"/>
        </w:numPr>
        <w:ind w:left="851"/>
        <w:jc w:val="both"/>
        <w:rPr>
          <w:rFonts w:ascii="Times New Roman" w:hAnsi="Times New Roman"/>
        </w:rPr>
      </w:pPr>
      <w:r w:rsidRPr="001B2D6A">
        <w:rPr>
          <w:rFonts w:ascii="Times New Roman" w:hAnsi="Times New Roman"/>
          <w:color w:val="000000"/>
        </w:rPr>
        <w:t xml:space="preserve">Trybunał Sprawiedliwości Unii Europejskiej stwierdził, w ramach procedury przewidzianej w art. 258 Traktatu o funkcjonowaniu Unii Europejskiej, że Rzeczpospolita Polska uchybiła zobowiązaniom, które ciążą na niej na mocy Traktatów, dyrektywy 2014/24/UE, dyrektywy </w:t>
      </w:r>
      <w:r w:rsidRPr="001B2D6A">
        <w:rPr>
          <w:rFonts w:ascii="Times New Roman" w:hAnsi="Times New Roman"/>
          <w:color w:val="000000"/>
        </w:rPr>
        <w:lastRenderedPageBreak/>
        <w:t>2014/25/UE i dyrektywy 2009/81/WE, z uwagi na to, że zamawiający udzielił zamówienia z naruszeniem prawa Unii Europejskiej.</w:t>
      </w:r>
    </w:p>
    <w:p w14:paraId="271FAE72" w14:textId="77777777" w:rsidR="00833430" w:rsidRPr="001B2D6A" w:rsidRDefault="00833430" w:rsidP="00F33C62">
      <w:pPr>
        <w:numPr>
          <w:ilvl w:val="0"/>
          <w:numId w:val="65"/>
        </w:numPr>
        <w:tabs>
          <w:tab w:val="left" w:pos="20"/>
          <w:tab w:val="left" w:pos="284"/>
        </w:tabs>
        <w:ind w:left="284" w:hanging="284"/>
        <w:jc w:val="both"/>
        <w:rPr>
          <w:rFonts w:ascii="Times New Roman" w:hAnsi="Times New Roman"/>
        </w:rPr>
      </w:pPr>
      <w:r w:rsidRPr="001B2D6A">
        <w:rPr>
          <w:rFonts w:ascii="Times New Roman" w:hAnsi="Times New Roman"/>
          <w:color w:val="000000"/>
        </w:rPr>
        <w:t>W przypadku, o którym mowa w ust. 1 pkt 2 lit. a, zamawiający odstępuje od umowy w części, której zmiana dotyczy.</w:t>
      </w:r>
    </w:p>
    <w:p w14:paraId="05740F87" w14:textId="77777777" w:rsidR="00833430" w:rsidRPr="001B2D6A" w:rsidRDefault="00833430" w:rsidP="00F33C62">
      <w:pPr>
        <w:numPr>
          <w:ilvl w:val="0"/>
          <w:numId w:val="65"/>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W przypadkach, o których mowa w ust. 1, wykonawca może żądać wyłącznie wynagrodzenia należnego z tytułu wykonania części umowy.</w:t>
      </w:r>
    </w:p>
    <w:p w14:paraId="508465CA" w14:textId="77777777" w:rsidR="003B2970" w:rsidRPr="001B2D6A" w:rsidRDefault="003B2970" w:rsidP="003B2970">
      <w:pPr>
        <w:tabs>
          <w:tab w:val="left" w:pos="20"/>
          <w:tab w:val="left" w:pos="284"/>
        </w:tabs>
        <w:spacing w:after="120"/>
        <w:jc w:val="center"/>
        <w:rPr>
          <w:rFonts w:ascii="Times New Roman" w:hAnsi="Times New Roman"/>
          <w:b/>
          <w:bCs/>
        </w:rPr>
      </w:pPr>
      <w:r w:rsidRPr="001B2D6A">
        <w:rPr>
          <w:rFonts w:ascii="Times New Roman" w:hAnsi="Times New Roman"/>
          <w:b/>
          <w:bCs/>
        </w:rPr>
        <w:t>§11.</w:t>
      </w:r>
    </w:p>
    <w:p w14:paraId="0241D59F" w14:textId="77777777" w:rsidR="003B2970" w:rsidRPr="001B2D6A" w:rsidRDefault="003B2970" w:rsidP="003B2970">
      <w:pPr>
        <w:tabs>
          <w:tab w:val="left" w:pos="20"/>
          <w:tab w:val="left" w:pos="284"/>
        </w:tabs>
        <w:spacing w:after="120"/>
        <w:jc w:val="center"/>
        <w:rPr>
          <w:rFonts w:ascii="Times New Roman" w:hAnsi="Times New Roman"/>
          <w:b/>
          <w:bCs/>
        </w:rPr>
      </w:pPr>
      <w:r w:rsidRPr="001B2D6A">
        <w:rPr>
          <w:rFonts w:ascii="Times New Roman" w:hAnsi="Times New Roman"/>
          <w:b/>
          <w:bCs/>
        </w:rPr>
        <w:t>Waloryzacja wynagrodzenia.</w:t>
      </w:r>
    </w:p>
    <w:p w14:paraId="32ACE312" w14:textId="77777777" w:rsidR="003B2970" w:rsidRPr="00232DBE" w:rsidRDefault="003B2970" w:rsidP="003B2970">
      <w:pPr>
        <w:tabs>
          <w:tab w:val="left" w:pos="20"/>
          <w:tab w:val="left" w:pos="284"/>
        </w:tabs>
        <w:spacing w:after="120"/>
        <w:jc w:val="both"/>
        <w:rPr>
          <w:rFonts w:ascii="Times New Roman" w:hAnsi="Times New Roman"/>
          <w:color w:val="000000"/>
        </w:rPr>
      </w:pPr>
      <w:r w:rsidRPr="00232DBE">
        <w:rPr>
          <w:rFonts w:ascii="Times New Roman" w:hAnsi="Times New Roman"/>
          <w:color w:val="000000"/>
        </w:rPr>
        <w:t xml:space="preserve">Strony umowy przewidują możliwość waloryzacji wynagrodzenia określonego w §3 ust. 1 umowy prowadzącej do dokonywania zmian jego wysokości w przypadku zmiany ceny materiałów lub kosztów związanych z realizacją zamówienia, zgodnie z art. 439 ust. 1 </w:t>
      </w:r>
      <w:proofErr w:type="spellStart"/>
      <w:r w:rsidRPr="00232DBE">
        <w:rPr>
          <w:rFonts w:ascii="Times New Roman" w:hAnsi="Times New Roman"/>
          <w:color w:val="000000"/>
        </w:rPr>
        <w:t>Pzp</w:t>
      </w:r>
      <w:proofErr w:type="spellEnd"/>
      <w:r w:rsidRPr="00232DBE">
        <w:rPr>
          <w:rFonts w:ascii="Times New Roman" w:hAnsi="Times New Roman"/>
          <w:color w:val="000000"/>
        </w:rPr>
        <w:t>. Waloryzacja ta będzie dokonywana z zachowaniem poniższych zasad:</w:t>
      </w:r>
    </w:p>
    <w:p w14:paraId="2D8FE6C2" w14:textId="77777777" w:rsidR="003B2970" w:rsidRPr="00232DBE" w:rsidRDefault="003B2970" w:rsidP="003B2970">
      <w:pPr>
        <w:numPr>
          <w:ilvl w:val="0"/>
          <w:numId w:val="83"/>
        </w:numPr>
        <w:tabs>
          <w:tab w:val="left" w:pos="20"/>
          <w:tab w:val="left" w:pos="284"/>
        </w:tabs>
        <w:spacing w:after="120"/>
        <w:jc w:val="both"/>
        <w:rPr>
          <w:rFonts w:ascii="Times New Roman" w:hAnsi="Times New Roman"/>
          <w:color w:val="000000"/>
        </w:rPr>
      </w:pPr>
      <w:r w:rsidRPr="00232DBE">
        <w:rPr>
          <w:rFonts w:ascii="Times New Roman" w:hAnsi="Times New Roman"/>
          <w:color w:val="000000"/>
        </w:rPr>
        <w:t xml:space="preserve">jeżeli w czasie trwania umowy hurtowe ceny netto paliwa, publikowane przez PKN Orlen S.A. na </w:t>
      </w:r>
      <w:hyperlink r:id="rId9" w:history="1">
        <w:r w:rsidRPr="00232DBE">
          <w:rPr>
            <w:rStyle w:val="Hipercze"/>
            <w:rFonts w:ascii="Times New Roman" w:hAnsi="Times New Roman"/>
          </w:rPr>
          <w:t>https://www.orlen.pl/dla-biznesu/hurtowe-ceny-paliw</w:t>
        </w:r>
      </w:hyperlink>
      <w:r w:rsidRPr="00232DBE">
        <w:rPr>
          <w:rFonts w:ascii="Times New Roman" w:hAnsi="Times New Roman"/>
          <w:color w:val="000000"/>
        </w:rPr>
        <w:t xml:space="preserve"> zmienią się o co najmniej 10% względem hurtowej ceny paliwa netto przyjętej w dniu składania oferty, każda ze Stron ma prawo wystąpić do drugiej Strony z wnioskiem o zmianę wynagrodzenia.</w:t>
      </w:r>
    </w:p>
    <w:p w14:paraId="04947A52" w14:textId="77777777" w:rsidR="003B2970" w:rsidRPr="00232DBE" w:rsidRDefault="003B2970" w:rsidP="003B2970">
      <w:pPr>
        <w:numPr>
          <w:ilvl w:val="0"/>
          <w:numId w:val="83"/>
        </w:numPr>
        <w:tabs>
          <w:tab w:val="left" w:pos="20"/>
          <w:tab w:val="left" w:pos="284"/>
        </w:tabs>
        <w:spacing w:after="120"/>
        <w:jc w:val="both"/>
        <w:rPr>
          <w:rFonts w:ascii="Times New Roman" w:hAnsi="Times New Roman"/>
          <w:color w:val="000000"/>
        </w:rPr>
      </w:pPr>
      <w:r w:rsidRPr="00232DBE">
        <w:rPr>
          <w:rFonts w:ascii="Times New Roman" w:hAnsi="Times New Roman"/>
          <w:color w:val="000000"/>
        </w:rPr>
        <w:t>waloryzacja wynagrodzenia następuje z pierwszym dniem  miesiąca następującego po miesiącu,  w którym waloryzacja przysługuje.</w:t>
      </w:r>
    </w:p>
    <w:p w14:paraId="4F254719" w14:textId="77777777" w:rsidR="003B2970" w:rsidRPr="00232DBE" w:rsidRDefault="003B2970" w:rsidP="003B2970">
      <w:pPr>
        <w:numPr>
          <w:ilvl w:val="0"/>
          <w:numId w:val="83"/>
        </w:numPr>
        <w:tabs>
          <w:tab w:val="left" w:pos="20"/>
          <w:tab w:val="left" w:pos="284"/>
        </w:tabs>
        <w:spacing w:after="120"/>
        <w:jc w:val="both"/>
        <w:rPr>
          <w:rFonts w:ascii="Times New Roman" w:hAnsi="Times New Roman"/>
          <w:color w:val="000000"/>
        </w:rPr>
      </w:pPr>
      <w:r w:rsidRPr="00232DBE">
        <w:rPr>
          <w:rFonts w:ascii="Times New Roman" w:hAnsi="Times New Roman"/>
          <w:color w:val="000000"/>
        </w:rPr>
        <w:t>waloryzacji będzie podlegać część wynagrodzenia należnego Wykonawcy pozostała do wypłaty, tj. część wynagrodzenia należna za realizację przedmiotu umowy w okresie, w którym waloryzacja następuje;</w:t>
      </w:r>
    </w:p>
    <w:p w14:paraId="64256378" w14:textId="77777777" w:rsidR="003B2970" w:rsidRPr="00232DBE" w:rsidRDefault="003B2970" w:rsidP="003B2970">
      <w:pPr>
        <w:numPr>
          <w:ilvl w:val="0"/>
          <w:numId w:val="84"/>
        </w:numPr>
        <w:tabs>
          <w:tab w:val="left" w:pos="20"/>
          <w:tab w:val="left" w:pos="284"/>
        </w:tabs>
        <w:spacing w:after="120"/>
        <w:jc w:val="both"/>
        <w:rPr>
          <w:rFonts w:ascii="Times New Roman" w:hAnsi="Times New Roman"/>
          <w:color w:val="000000"/>
        </w:rPr>
      </w:pPr>
      <w:r w:rsidRPr="00232DBE">
        <w:rPr>
          <w:rFonts w:ascii="Times New Roman" w:hAnsi="Times New Roman"/>
          <w:color w:val="000000"/>
        </w:rPr>
        <w:t>maksymalna zmiana wysokości wynagrodzenia całkowitego, jaką dopuszcza zamawiający, nie może przekroczyć wysokości 10% wynagrodzenia całkowitego określonego w § 3 ust. 1 umowy;</w:t>
      </w:r>
    </w:p>
    <w:p w14:paraId="0965E730" w14:textId="77777777" w:rsidR="003B2970" w:rsidRPr="001B2D6A" w:rsidRDefault="003B2970" w:rsidP="003B2970">
      <w:pPr>
        <w:tabs>
          <w:tab w:val="left" w:pos="20"/>
          <w:tab w:val="left" w:pos="284"/>
        </w:tabs>
        <w:spacing w:after="120"/>
        <w:jc w:val="both"/>
        <w:rPr>
          <w:rFonts w:ascii="Times New Roman" w:hAnsi="Times New Roman"/>
        </w:rPr>
      </w:pPr>
    </w:p>
    <w:p w14:paraId="2562C1D4" w14:textId="77777777" w:rsidR="00833430" w:rsidRPr="001B2D6A" w:rsidRDefault="003B2970" w:rsidP="00833430">
      <w:pPr>
        <w:spacing w:after="120"/>
        <w:jc w:val="center"/>
        <w:rPr>
          <w:rFonts w:ascii="Times New Roman" w:hAnsi="Times New Roman"/>
        </w:rPr>
      </w:pPr>
      <w:r w:rsidRPr="001B2D6A">
        <w:rPr>
          <w:rFonts w:ascii="Times New Roman" w:hAnsi="Times New Roman"/>
          <w:b/>
          <w:color w:val="000000"/>
        </w:rPr>
        <w:t>§12</w:t>
      </w:r>
      <w:r w:rsidR="00833430" w:rsidRPr="001B2D6A">
        <w:rPr>
          <w:rFonts w:ascii="Times New Roman" w:hAnsi="Times New Roman"/>
          <w:b/>
          <w:color w:val="000000"/>
        </w:rPr>
        <w:t>.</w:t>
      </w:r>
    </w:p>
    <w:p w14:paraId="58B2ADFE"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Postanowienia końcowe</w:t>
      </w:r>
    </w:p>
    <w:p w14:paraId="59C9CA28" w14:textId="77777777" w:rsidR="00833430" w:rsidRPr="001B2D6A" w:rsidRDefault="00833430" w:rsidP="00F33C62">
      <w:pPr>
        <w:numPr>
          <w:ilvl w:val="0"/>
          <w:numId w:val="6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Wszelkie zmiany do umowy wymagają zachowania formy pisemnej pod rygorem nieważności.</w:t>
      </w:r>
    </w:p>
    <w:p w14:paraId="2D5D350D" w14:textId="77777777" w:rsidR="00833430" w:rsidRPr="001B2D6A" w:rsidRDefault="00833430" w:rsidP="00F33C62">
      <w:pPr>
        <w:numPr>
          <w:ilvl w:val="0"/>
          <w:numId w:val="6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Wszystkie opłaty publiczno-prawne związane z zawarciem i wykonaniem umowy obciążają Wykonawcę.</w:t>
      </w:r>
    </w:p>
    <w:p w14:paraId="6BC9095D" w14:textId="77777777" w:rsidR="00833430" w:rsidRPr="001B2D6A" w:rsidRDefault="00833430" w:rsidP="00F33C62">
      <w:pPr>
        <w:numPr>
          <w:ilvl w:val="0"/>
          <w:numId w:val="6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 xml:space="preserve">Wszelkie spory, jakie mogą powstać w związku z realizacją niniejszej umowy, będą rozpatrywane przez sąd właściwy miejscowo dla Zamawiającego. </w:t>
      </w:r>
    </w:p>
    <w:p w14:paraId="1A79263B" w14:textId="77777777" w:rsidR="00833430" w:rsidRPr="001B2D6A" w:rsidRDefault="00833430" w:rsidP="00F33C62">
      <w:pPr>
        <w:numPr>
          <w:ilvl w:val="0"/>
          <w:numId w:val="6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 zakresie nieuregulowanym niniejszą umową znajdują zastosowanie przepisy prawa polskiego, w szczególności Kodeksu Cywilnego.</w:t>
      </w:r>
    </w:p>
    <w:p w14:paraId="34BC5936" w14:textId="77777777" w:rsidR="00833430" w:rsidRPr="001B2D6A" w:rsidRDefault="00833430" w:rsidP="00F33C62">
      <w:pPr>
        <w:numPr>
          <w:ilvl w:val="0"/>
          <w:numId w:val="66"/>
        </w:numPr>
        <w:tabs>
          <w:tab w:val="left" w:pos="20"/>
          <w:tab w:val="left" w:pos="426"/>
        </w:tabs>
        <w:ind w:left="426" w:hanging="426"/>
        <w:jc w:val="both"/>
        <w:rPr>
          <w:rFonts w:ascii="Times New Roman" w:hAnsi="Times New Roman"/>
        </w:rPr>
      </w:pPr>
      <w:r w:rsidRPr="001B2D6A">
        <w:rPr>
          <w:rFonts w:ascii="Times New Roman" w:hAnsi="Times New Roman"/>
          <w:color w:val="000000"/>
        </w:rPr>
        <w:t>Umowę niniejszą sporządzono w dwóch jednobrzmiących egzemplarzach, po jednym dla każdej ze stron.</w:t>
      </w:r>
    </w:p>
    <w:p w14:paraId="38B733CD" w14:textId="77777777" w:rsidR="00833430" w:rsidRPr="001B2D6A" w:rsidRDefault="00833430" w:rsidP="00833430">
      <w:pPr>
        <w:rPr>
          <w:rFonts w:ascii="Times New Roman" w:hAnsi="Times New Roman"/>
          <w:color w:val="000000"/>
        </w:rPr>
      </w:pPr>
    </w:p>
    <w:p w14:paraId="674B0860" w14:textId="77777777" w:rsidR="00833430" w:rsidRPr="001B2D6A" w:rsidRDefault="00833430" w:rsidP="00833430">
      <w:pPr>
        <w:rPr>
          <w:rFonts w:ascii="Times New Roman" w:hAnsi="Times New Roman"/>
          <w:color w:val="000000"/>
        </w:rPr>
      </w:pPr>
    </w:p>
    <w:p w14:paraId="448D40F6" w14:textId="77777777" w:rsidR="00833430" w:rsidRPr="001B2D6A" w:rsidRDefault="00833430" w:rsidP="00833430">
      <w:pPr>
        <w:rPr>
          <w:rFonts w:ascii="Times New Roman" w:hAnsi="Times New Roman"/>
          <w:color w:val="000000"/>
        </w:rPr>
      </w:pPr>
    </w:p>
    <w:p w14:paraId="7A020165" w14:textId="77777777" w:rsidR="00833430" w:rsidRPr="001B2D6A" w:rsidRDefault="00833430" w:rsidP="00833430">
      <w:pPr>
        <w:rPr>
          <w:rFonts w:ascii="Times New Roman" w:hAnsi="Times New Roman"/>
          <w:color w:val="000000"/>
        </w:rPr>
      </w:pPr>
    </w:p>
    <w:p w14:paraId="39FC6C57" w14:textId="77777777" w:rsidR="00833430" w:rsidRPr="001B2D6A" w:rsidRDefault="00833430" w:rsidP="00833430">
      <w:pPr>
        <w:rPr>
          <w:rFonts w:ascii="Times New Roman" w:hAnsi="Times New Roman"/>
          <w:color w:val="000000"/>
        </w:rPr>
      </w:pPr>
    </w:p>
    <w:p w14:paraId="23D507C5"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rPr>
      </w:pPr>
      <w:r w:rsidRPr="001B2D6A">
        <w:rPr>
          <w:rFonts w:ascii="Times New Roman" w:hAnsi="Times New Roman"/>
          <w:color w:val="000000"/>
        </w:rPr>
        <w:t xml:space="preserve">               ZAMAWIAJĄCY</w:t>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t>WYKONAWCA</w:t>
      </w:r>
    </w:p>
    <w:p w14:paraId="3E97D2F4" w14:textId="77777777" w:rsidR="00833430" w:rsidRPr="001B2D6A" w:rsidRDefault="00833430" w:rsidP="00833430">
      <w:pPr>
        <w:rPr>
          <w:rFonts w:ascii="Times New Roman" w:hAnsi="Times New Roman"/>
          <w:color w:val="000000"/>
        </w:rPr>
      </w:pPr>
    </w:p>
    <w:p w14:paraId="6184B1EE" w14:textId="77777777" w:rsidR="00833430" w:rsidRPr="001B2D6A" w:rsidRDefault="00833430" w:rsidP="00833430">
      <w:pPr>
        <w:rPr>
          <w:rFonts w:ascii="Times New Roman" w:hAnsi="Times New Roman"/>
          <w:color w:val="000000"/>
        </w:rPr>
      </w:pPr>
    </w:p>
    <w:p w14:paraId="3AAAE8C1" w14:textId="77777777" w:rsidR="005415A6" w:rsidRDefault="005415A6" w:rsidP="005415A6">
      <w:pPr>
        <w:ind w:left="707" w:firstLine="709"/>
        <w:jc w:val="right"/>
        <w:rPr>
          <w:rFonts w:ascii="Times New Roman" w:hAnsi="Times New Roman"/>
          <w:b/>
          <w:i/>
          <w:color w:val="000000"/>
        </w:rPr>
      </w:pPr>
    </w:p>
    <w:p w14:paraId="49B0002A" w14:textId="77777777" w:rsidR="00833430" w:rsidRPr="001B2D6A" w:rsidRDefault="005415A6" w:rsidP="005415A6">
      <w:pPr>
        <w:ind w:left="707" w:firstLine="709"/>
        <w:jc w:val="right"/>
        <w:rPr>
          <w:rFonts w:ascii="Times New Roman" w:hAnsi="Times New Roman"/>
        </w:rPr>
      </w:pPr>
      <w:r>
        <w:rPr>
          <w:rFonts w:ascii="Times New Roman" w:hAnsi="Times New Roman"/>
          <w:b/>
          <w:i/>
          <w:color w:val="000000"/>
        </w:rPr>
        <w:lastRenderedPageBreak/>
        <w:t>Z</w:t>
      </w:r>
      <w:r w:rsidR="00833430" w:rsidRPr="001B2D6A">
        <w:rPr>
          <w:rFonts w:ascii="Times New Roman" w:hAnsi="Times New Roman"/>
          <w:b/>
          <w:i/>
          <w:color w:val="000000"/>
        </w:rPr>
        <w:t>ałącznik nr 7 do SWZ</w:t>
      </w:r>
    </w:p>
    <w:p w14:paraId="0003331D" w14:textId="77777777" w:rsidR="00833430" w:rsidRPr="001B2D6A" w:rsidRDefault="00833430" w:rsidP="00833430">
      <w:pPr>
        <w:ind w:firstLine="709"/>
        <w:rPr>
          <w:rFonts w:ascii="Times New Roman" w:hAnsi="Times New Roman"/>
          <w:color w:val="000000"/>
        </w:rPr>
      </w:pPr>
    </w:p>
    <w:p w14:paraId="15CC8993" w14:textId="77777777" w:rsidR="00833430" w:rsidRPr="001B2D6A" w:rsidRDefault="00833430" w:rsidP="00833430">
      <w:pPr>
        <w:spacing w:after="200" w:line="360" w:lineRule="auto"/>
        <w:jc w:val="center"/>
        <w:rPr>
          <w:rFonts w:ascii="Times New Roman" w:hAnsi="Times New Roman"/>
        </w:rPr>
      </w:pPr>
      <w:r w:rsidRPr="001B2D6A">
        <w:rPr>
          <w:rFonts w:ascii="Times New Roman" w:hAnsi="Times New Roman"/>
          <w:b/>
          <w:i/>
          <w:color w:val="000000"/>
          <w:u w:val="single"/>
        </w:rPr>
        <w:t>Klauzula obowiązku informacyjnego w celu związanym z postępowaniem  o udzielenie zamówienia publicznego</w:t>
      </w:r>
    </w:p>
    <w:p w14:paraId="62C67C0E" w14:textId="7EF772B2" w:rsidR="00833430" w:rsidRPr="001B2D6A" w:rsidRDefault="00833430" w:rsidP="00833430">
      <w:pPr>
        <w:spacing w:after="200"/>
        <w:jc w:val="both"/>
        <w:rPr>
          <w:rFonts w:ascii="Times New Roman" w:hAnsi="Times New Roman"/>
        </w:rPr>
      </w:pPr>
      <w:r w:rsidRPr="001B2D6A">
        <w:rPr>
          <w:rFonts w:ascii="Times New Roman" w:hAnsi="Times New Roman"/>
          <w:color w:val="000000"/>
        </w:rPr>
        <w:t xml:space="preserve"> </w:t>
      </w:r>
      <w:r w:rsidRPr="001B2D6A">
        <w:rPr>
          <w:rFonts w:ascii="Times New Roman" w:hAnsi="Times New Roman"/>
          <w:color w:val="000000"/>
        </w:rPr>
        <w:tab/>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(Dz.U.UE.L.2016.119.1), zwane dalej „RODO”, informujemy, że: </w:t>
      </w:r>
    </w:p>
    <w:p w14:paraId="739220D4" w14:textId="69E93F12" w:rsidR="00833430" w:rsidRPr="001B2D6A" w:rsidRDefault="00833430" w:rsidP="00F33C62">
      <w:pPr>
        <w:numPr>
          <w:ilvl w:val="0"/>
          <w:numId w:val="67"/>
        </w:numPr>
        <w:tabs>
          <w:tab w:val="left" w:pos="20"/>
          <w:tab w:val="left" w:pos="426"/>
        </w:tabs>
        <w:spacing w:after="150"/>
        <w:ind w:left="426"/>
        <w:rPr>
          <w:rFonts w:hint="eastAsia"/>
        </w:rPr>
      </w:pPr>
      <w:r w:rsidRPr="001B2D6A">
        <w:rPr>
          <w:rFonts w:ascii="TimesNewRomanPSMT" w:hAnsi="TimesNewRomanPSMT"/>
          <w:color w:val="000000"/>
        </w:rPr>
        <w:t>Administratorem Pani/Pana danych osobowych jest Gmina Piątek z siedzibą przy ul. Rynek 16, NIP: 775-24-06-091, reprezentowaną przez Burmistrza Piątku Pan</w:t>
      </w:r>
      <w:r w:rsidR="00F17262">
        <w:rPr>
          <w:rFonts w:ascii="TimesNewRomanPSMT" w:hAnsi="TimesNewRomanPSMT"/>
          <w:color w:val="000000"/>
        </w:rPr>
        <w:t>ią Annę Adrianę Matusiak</w:t>
      </w:r>
      <w:r w:rsidRPr="001B2D6A">
        <w:rPr>
          <w:rFonts w:ascii="TimesNewRomanPSMT" w:hAnsi="TimesNewRomanPSMT"/>
          <w:color w:val="000000"/>
        </w:rPr>
        <w:t xml:space="preserve"> przy kontrasygnacie Skarbnika Gminy Piątek Pani Anny Matusiak;</w:t>
      </w:r>
    </w:p>
    <w:p w14:paraId="48025136" w14:textId="77777777" w:rsidR="00833430" w:rsidRPr="001B2D6A" w:rsidRDefault="00833430" w:rsidP="00F33C62">
      <w:pPr>
        <w:numPr>
          <w:ilvl w:val="0"/>
          <w:numId w:val="67"/>
        </w:numPr>
        <w:tabs>
          <w:tab w:val="left" w:pos="20"/>
          <w:tab w:val="left" w:pos="426"/>
        </w:tabs>
        <w:spacing w:after="200"/>
        <w:ind w:left="426" w:hanging="426"/>
        <w:jc w:val="both"/>
        <w:rPr>
          <w:rFonts w:ascii="Times New Roman" w:hAnsi="Times New Roman"/>
        </w:rPr>
      </w:pPr>
      <w:r w:rsidRPr="001B2D6A">
        <w:rPr>
          <w:rFonts w:ascii="Times New Roman" w:hAnsi="Times New Roman"/>
          <w:color w:val="000000"/>
        </w:rPr>
        <w:t xml:space="preserve">W celu należytej ochrony danych osobowych, Administrator powołał Inspektora Ochrony Danych, z którym można się skontaktować pod adresem e-mail: </w:t>
      </w:r>
      <w:r w:rsidRPr="001B2D6A">
        <w:rPr>
          <w:rFonts w:ascii="TimesNewRomanPS-BoldMT" w:hAnsi="TimesNewRomanPS-BoldMT"/>
          <w:b/>
          <w:color w:val="000000"/>
        </w:rPr>
        <w:t>iodo@ugpiatek.pl.</w:t>
      </w:r>
    </w:p>
    <w:p w14:paraId="1BF2698C" w14:textId="2E7C4315" w:rsidR="00833430" w:rsidRPr="001B2D6A" w:rsidRDefault="00833430" w:rsidP="005E086E">
      <w:pPr>
        <w:numPr>
          <w:ilvl w:val="0"/>
          <w:numId w:val="67"/>
        </w:numPr>
        <w:tabs>
          <w:tab w:val="left" w:pos="20"/>
          <w:tab w:val="left" w:pos="426"/>
        </w:tabs>
        <w:spacing w:after="200"/>
        <w:ind w:left="426" w:hanging="426"/>
        <w:jc w:val="both"/>
        <w:rPr>
          <w:rFonts w:ascii="Times New Roman" w:hAnsi="Times New Roman"/>
        </w:rPr>
      </w:pPr>
      <w:r w:rsidRPr="001B2D6A">
        <w:rPr>
          <w:rFonts w:ascii="Times New Roman" w:hAnsi="Times New Roman"/>
          <w:color w:val="000000"/>
        </w:rPr>
        <w:t xml:space="preserve">Pani/Pana dane osobowe przetwarzane będą na podstawie art. 6 ust. 1 lit. c RODO                              w celu związanym z postępowaniem znak: </w:t>
      </w:r>
      <w:r w:rsidR="007E506C">
        <w:rPr>
          <w:rFonts w:ascii="Times New Roman" w:hAnsi="Times New Roman"/>
          <w:color w:val="000000"/>
        </w:rPr>
        <w:t>ZP.271.7.2025.DM</w:t>
      </w:r>
      <w:r w:rsidR="005E086E">
        <w:rPr>
          <w:rFonts w:ascii="Times New Roman" w:hAnsi="Times New Roman"/>
          <w:color w:val="000000"/>
        </w:rPr>
        <w:t xml:space="preserve"> </w:t>
      </w:r>
      <w:r w:rsidRPr="001B2D6A">
        <w:rPr>
          <w:rFonts w:ascii="Times New Roman" w:hAnsi="Times New Roman"/>
          <w:color w:val="000000"/>
        </w:rPr>
        <w:t xml:space="preserve">na </w:t>
      </w:r>
      <w:r w:rsidRPr="001B2D6A">
        <w:rPr>
          <w:rFonts w:ascii="Times New Roman" w:hAnsi="Times New Roman"/>
          <w:b/>
          <w:color w:val="000000"/>
        </w:rPr>
        <w:t>„Zakup biletów miesięcznych dla dzieci/uczniów dowożonych do/z placówek oświatowych prowadzonych przez Gmin</w:t>
      </w:r>
      <w:r w:rsidR="007E77F9">
        <w:rPr>
          <w:rFonts w:ascii="Times New Roman" w:hAnsi="Times New Roman"/>
          <w:b/>
          <w:color w:val="000000"/>
        </w:rPr>
        <w:t xml:space="preserve">ę Piątek </w:t>
      </w:r>
      <w:r w:rsidR="0052219F">
        <w:rPr>
          <w:rFonts w:ascii="Times New Roman" w:hAnsi="Times New Roman"/>
          <w:b/>
          <w:color w:val="000000"/>
        </w:rPr>
        <w:t>w okresie od 02.01.2026</w:t>
      </w:r>
      <w:r w:rsidR="007E77F9">
        <w:rPr>
          <w:rFonts w:ascii="Times New Roman" w:hAnsi="Times New Roman"/>
          <w:b/>
          <w:color w:val="000000"/>
        </w:rPr>
        <w:t xml:space="preserve"> do 31.12</w:t>
      </w:r>
      <w:r w:rsidR="0052219F">
        <w:rPr>
          <w:rFonts w:ascii="Times New Roman" w:hAnsi="Times New Roman"/>
          <w:b/>
          <w:color w:val="000000"/>
        </w:rPr>
        <w:t>.2026</w:t>
      </w:r>
      <w:r w:rsidRPr="001B2D6A">
        <w:rPr>
          <w:rFonts w:ascii="Times New Roman" w:hAnsi="Times New Roman"/>
          <w:b/>
          <w:color w:val="000000"/>
        </w:rPr>
        <w:t>”.</w:t>
      </w:r>
    </w:p>
    <w:p w14:paraId="3DC7ED09" w14:textId="77777777" w:rsidR="00833430" w:rsidRPr="001B2D6A" w:rsidRDefault="00833430" w:rsidP="00F33C62">
      <w:pPr>
        <w:numPr>
          <w:ilvl w:val="0"/>
          <w:numId w:val="67"/>
        </w:numPr>
        <w:tabs>
          <w:tab w:val="left" w:pos="20"/>
          <w:tab w:val="left" w:pos="426"/>
        </w:tabs>
        <w:spacing w:after="200"/>
        <w:ind w:left="426" w:hanging="426"/>
        <w:jc w:val="both"/>
        <w:rPr>
          <w:rFonts w:ascii="Times New Roman" w:hAnsi="Times New Roman"/>
        </w:rPr>
      </w:pPr>
      <w:r w:rsidRPr="001B2D6A">
        <w:rPr>
          <w:rFonts w:ascii="Times New Roman" w:hAnsi="Times New Roman"/>
          <w:color w:val="000000"/>
        </w:rPr>
        <w:t>Odbiorcami Pani/Pana danych osobowych będą osoby lub podmioty, którym udostępniona zostanie dokumentacja postępowania .</w:t>
      </w:r>
    </w:p>
    <w:p w14:paraId="39DD4F8E" w14:textId="77777777" w:rsidR="00833430" w:rsidRPr="001B2D6A" w:rsidRDefault="00833430" w:rsidP="00F33C62">
      <w:pPr>
        <w:numPr>
          <w:ilvl w:val="0"/>
          <w:numId w:val="67"/>
        </w:numPr>
        <w:tabs>
          <w:tab w:val="left" w:pos="20"/>
          <w:tab w:val="left" w:pos="426"/>
        </w:tabs>
        <w:spacing w:after="200"/>
        <w:ind w:left="426" w:hanging="426"/>
        <w:jc w:val="both"/>
        <w:rPr>
          <w:rFonts w:ascii="Times New Roman" w:hAnsi="Times New Roman"/>
        </w:rPr>
      </w:pPr>
      <w:r w:rsidRPr="001B2D6A">
        <w:rPr>
          <w:rFonts w:ascii="Times New Roman" w:hAnsi="Times New Roman"/>
          <w:color w:val="000000"/>
        </w:rPr>
        <w:t xml:space="preserve">Obowiązek podania przez Panią/Pana danych osobowych jest wymogiem związanym                     z udziałem   w postępowaniu o udzielenie zamówienia publicznego; niepodanie przez                 Panią/Pana danych osobowych będzie skutkowało brakiem możliwości wzięcia udziału                w niniejszym postępowaniu o udzieleniu zamówienia publicznego; </w:t>
      </w:r>
    </w:p>
    <w:p w14:paraId="7A41D9E4" w14:textId="77777777" w:rsidR="00833430" w:rsidRPr="001B2D6A" w:rsidRDefault="00833430" w:rsidP="00F33C62">
      <w:pPr>
        <w:numPr>
          <w:ilvl w:val="0"/>
          <w:numId w:val="67"/>
        </w:numPr>
        <w:tabs>
          <w:tab w:val="left" w:pos="20"/>
          <w:tab w:val="left" w:pos="426"/>
        </w:tabs>
        <w:spacing w:after="200"/>
        <w:ind w:left="426" w:hanging="426"/>
        <w:jc w:val="both"/>
        <w:rPr>
          <w:rFonts w:ascii="Times New Roman" w:hAnsi="Times New Roman"/>
        </w:rPr>
      </w:pPr>
      <w:r w:rsidRPr="001B2D6A">
        <w:rPr>
          <w:rFonts w:ascii="Times New Roman" w:hAnsi="Times New Roman"/>
          <w:color w:val="000000"/>
        </w:rPr>
        <w:t xml:space="preserve">W odniesieniu do Pani/Pana danych osobowych, decyzje nie będą podejmowane przez                Administratora w sposób zautomatyzowany, stosowanie do art. 22 RODO; </w:t>
      </w:r>
    </w:p>
    <w:p w14:paraId="4B5101D4" w14:textId="77777777" w:rsidR="00833430" w:rsidRPr="001B2D6A" w:rsidRDefault="00833430" w:rsidP="00F33C62">
      <w:pPr>
        <w:numPr>
          <w:ilvl w:val="0"/>
          <w:numId w:val="67"/>
        </w:numPr>
        <w:tabs>
          <w:tab w:val="left" w:pos="20"/>
          <w:tab w:val="left" w:pos="426"/>
        </w:tabs>
        <w:spacing w:after="200"/>
        <w:ind w:left="426" w:hanging="426"/>
        <w:jc w:val="both"/>
        <w:rPr>
          <w:rFonts w:ascii="Times New Roman" w:hAnsi="Times New Roman"/>
        </w:rPr>
      </w:pPr>
      <w:r w:rsidRPr="001B2D6A">
        <w:rPr>
          <w:rFonts w:ascii="Times New Roman" w:hAnsi="Times New Roman"/>
          <w:color w:val="000000"/>
        </w:rPr>
        <w:t>Posiada Pani/Pan:</w:t>
      </w:r>
    </w:p>
    <w:p w14:paraId="7DC0018C" w14:textId="77777777" w:rsidR="00833430" w:rsidRPr="001B2D6A" w:rsidRDefault="00833430" w:rsidP="00833430">
      <w:pPr>
        <w:spacing w:after="200"/>
        <w:ind w:left="426"/>
        <w:jc w:val="both"/>
        <w:rPr>
          <w:rFonts w:ascii="Times New Roman" w:hAnsi="Times New Roman"/>
        </w:rPr>
      </w:pPr>
      <w:r w:rsidRPr="001B2D6A">
        <w:rPr>
          <w:rFonts w:ascii="Times New Roman" w:hAnsi="Times New Roman"/>
          <w:color w:val="000000"/>
        </w:rPr>
        <w:t xml:space="preserve"> − na podstawie art. 15 RODO - prawo dostępu do swoich danych osobowych; </w:t>
      </w:r>
    </w:p>
    <w:p w14:paraId="4A084867" w14:textId="77777777" w:rsidR="00833430" w:rsidRPr="001B2D6A" w:rsidRDefault="00833430" w:rsidP="00833430">
      <w:pPr>
        <w:spacing w:after="200"/>
        <w:ind w:left="426"/>
        <w:jc w:val="both"/>
        <w:rPr>
          <w:rFonts w:ascii="Times New Roman" w:hAnsi="Times New Roman"/>
        </w:rPr>
      </w:pPr>
      <w:r w:rsidRPr="001B2D6A">
        <w:rPr>
          <w:rFonts w:ascii="Times New Roman" w:hAnsi="Times New Roman"/>
          <w:color w:val="000000"/>
        </w:rPr>
        <w:t xml:space="preserve">− na podstawie art. 16 RODO - prawo do sprostowania swoich danych osobowych; </w:t>
      </w:r>
    </w:p>
    <w:p w14:paraId="3ACE6AAA" w14:textId="77777777" w:rsidR="00833430" w:rsidRPr="001B2D6A" w:rsidRDefault="00833430" w:rsidP="00833430">
      <w:pPr>
        <w:spacing w:after="200"/>
        <w:ind w:left="426"/>
        <w:jc w:val="both"/>
        <w:rPr>
          <w:rFonts w:ascii="Times New Roman" w:hAnsi="Times New Roman"/>
        </w:rPr>
      </w:pPr>
      <w:r w:rsidRPr="001B2D6A">
        <w:rPr>
          <w:rFonts w:ascii="Times New Roman" w:hAnsi="Times New Roman"/>
          <w:color w:val="000000"/>
        </w:rPr>
        <w:t xml:space="preserve">− na podstawie art. 18 RODO - prawo ograniczenia przetwarzania danych osobowych  z zastrzeżeniem przypadków, o których mowa w art. 18 ust. 2 RODO; </w:t>
      </w:r>
    </w:p>
    <w:p w14:paraId="1BDECE08" w14:textId="77777777" w:rsidR="00833430" w:rsidRPr="001B2D6A" w:rsidRDefault="00833430" w:rsidP="00833430">
      <w:pPr>
        <w:spacing w:after="200"/>
        <w:ind w:left="426"/>
        <w:jc w:val="both"/>
        <w:rPr>
          <w:rFonts w:ascii="Times New Roman" w:hAnsi="Times New Roman"/>
        </w:rPr>
      </w:pPr>
      <w:r w:rsidRPr="001B2D6A">
        <w:rPr>
          <w:rFonts w:ascii="Times New Roman" w:hAnsi="Times New Roman"/>
          <w:color w:val="000000"/>
        </w:rPr>
        <w:t xml:space="preserve">− prawo do wniesienia skargi do organu nadzorczego - Prezesa Urzędu Ochrony Danych Osobowych, gdy uzna Pani/Pan, że przetwarzanie Pani/Pana danych osobowych narusza przepisy RODO; </w:t>
      </w:r>
    </w:p>
    <w:p w14:paraId="4D92CD51" w14:textId="77777777" w:rsidR="00833430" w:rsidRPr="001B2D6A" w:rsidRDefault="00833430" w:rsidP="00F33C62">
      <w:pPr>
        <w:numPr>
          <w:ilvl w:val="0"/>
          <w:numId w:val="68"/>
        </w:numPr>
        <w:tabs>
          <w:tab w:val="left" w:pos="20"/>
          <w:tab w:val="left" w:pos="426"/>
        </w:tabs>
        <w:spacing w:after="200"/>
        <w:ind w:left="426" w:hanging="426"/>
        <w:jc w:val="both"/>
        <w:rPr>
          <w:rFonts w:ascii="Times New Roman" w:hAnsi="Times New Roman"/>
        </w:rPr>
      </w:pPr>
      <w:r w:rsidRPr="001B2D6A">
        <w:rPr>
          <w:rFonts w:ascii="Times New Roman" w:hAnsi="Times New Roman"/>
          <w:color w:val="000000"/>
        </w:rPr>
        <w:t xml:space="preserve">Nie przysługuje Pani/Panu: </w:t>
      </w:r>
    </w:p>
    <w:p w14:paraId="13DB700C" w14:textId="77777777" w:rsidR="00833430" w:rsidRPr="001B2D6A" w:rsidRDefault="00833430" w:rsidP="00833430">
      <w:pPr>
        <w:spacing w:after="200"/>
        <w:ind w:left="426"/>
        <w:jc w:val="both"/>
        <w:rPr>
          <w:rFonts w:ascii="Times New Roman" w:hAnsi="Times New Roman"/>
        </w:rPr>
      </w:pPr>
      <w:r w:rsidRPr="001B2D6A">
        <w:rPr>
          <w:rFonts w:ascii="Times New Roman" w:hAnsi="Times New Roman"/>
          <w:color w:val="000000"/>
        </w:rPr>
        <w:t xml:space="preserve">− w związku z art. 17 ust. 3 lit. b, d lub e RODO prawo do usunięcia danych osobowych;                     − prawo do przenoszenia danych osobowych, o którym mowa w art. 20 RODO; </w:t>
      </w:r>
    </w:p>
    <w:p w14:paraId="64664B1B" w14:textId="77777777" w:rsidR="00833430" w:rsidRPr="001B2D6A" w:rsidRDefault="00833430" w:rsidP="00833430">
      <w:pPr>
        <w:spacing w:after="200"/>
        <w:ind w:left="426"/>
        <w:jc w:val="both"/>
        <w:rPr>
          <w:rFonts w:ascii="Times New Roman" w:hAnsi="Times New Roman"/>
        </w:rPr>
      </w:pPr>
      <w:r w:rsidRPr="001B2D6A">
        <w:rPr>
          <w:rFonts w:ascii="Times New Roman" w:hAnsi="Times New Roman"/>
          <w:color w:val="000000"/>
        </w:rPr>
        <w:t xml:space="preserve">− na podstawie art. 21 RODO prawo sprzeciwu, wobec przetwarzania danych osobowych, gdyż podstawą prawną przetwarzania Pani/Pana danych osobowych jest art. 6 ust. 1 lit. c RODO. </w:t>
      </w:r>
    </w:p>
    <w:p w14:paraId="435C4757" w14:textId="77777777" w:rsidR="00833430" w:rsidRPr="001B2D6A" w:rsidRDefault="00833430" w:rsidP="00833430">
      <w:pPr>
        <w:spacing w:after="200" w:line="276" w:lineRule="auto"/>
        <w:rPr>
          <w:rFonts w:ascii="Times New Roman" w:hAnsi="Times New Roman"/>
          <w:color w:val="000000"/>
        </w:rPr>
      </w:pPr>
    </w:p>
    <w:p w14:paraId="4629AA19" w14:textId="77777777" w:rsidR="00833430" w:rsidRPr="001B2D6A" w:rsidRDefault="00833430" w:rsidP="00833430">
      <w:pPr>
        <w:spacing w:after="200" w:line="276" w:lineRule="auto"/>
        <w:rPr>
          <w:rFonts w:ascii="Times New Roman" w:hAnsi="Times New Roman"/>
        </w:rPr>
      </w:pPr>
      <w:r w:rsidRPr="001B2D6A">
        <w:rPr>
          <w:rFonts w:ascii="Times New Roman" w:hAnsi="Times New Roman"/>
          <w:color w:val="000000"/>
        </w:rPr>
        <w:lastRenderedPageBreak/>
        <w:t xml:space="preserve">______________________ </w:t>
      </w:r>
    </w:p>
    <w:p w14:paraId="476F6496" w14:textId="77777777" w:rsidR="00833430" w:rsidRPr="001B2D6A" w:rsidRDefault="00833430" w:rsidP="00833430">
      <w:pPr>
        <w:spacing w:after="200" w:line="276" w:lineRule="auto"/>
        <w:jc w:val="both"/>
        <w:rPr>
          <w:rFonts w:ascii="Times New Roman" w:hAnsi="Times New Roman"/>
        </w:rPr>
      </w:pPr>
      <w:r w:rsidRPr="001B2D6A">
        <w:rPr>
          <w:rFonts w:ascii="Times New Roman" w:hAnsi="Times New Roman"/>
          <w:color w:val="000000"/>
        </w:rPr>
        <w:t xml:space="preserve">* </w:t>
      </w:r>
      <w:r w:rsidRPr="001B2D6A">
        <w:rPr>
          <w:rFonts w:ascii="Times New Roman" w:hAnsi="Times New Roman"/>
          <w:b/>
          <w:color w:val="000000"/>
        </w:rPr>
        <w:t>Wyjaśnienie:</w:t>
      </w:r>
      <w:r w:rsidRPr="001B2D6A">
        <w:rPr>
          <w:rFonts w:ascii="Times New Roman" w:hAnsi="Times New Roman"/>
          <w:color w:val="000000"/>
        </w:rPr>
        <w:t xml:space="preserve"> informacja w tym zakresie jest wymagana, jeżeli w odniesieniu do danego administratora lub podmiotu przetwarzającego istnieje obowiązek wyznaczenia inspektora ochrony danych osobowych. </w:t>
      </w:r>
    </w:p>
    <w:p w14:paraId="1772B0BA" w14:textId="77777777" w:rsidR="00833430" w:rsidRPr="001B2D6A" w:rsidRDefault="00833430" w:rsidP="00833430">
      <w:pPr>
        <w:spacing w:after="200" w:line="276" w:lineRule="auto"/>
        <w:jc w:val="both"/>
        <w:rPr>
          <w:rFonts w:ascii="Times New Roman" w:hAnsi="Times New Roman"/>
        </w:rPr>
      </w:pPr>
      <w:r w:rsidRPr="001B2D6A">
        <w:rPr>
          <w:rFonts w:ascii="Times New Roman" w:hAnsi="Times New Roman"/>
          <w:color w:val="000000"/>
        </w:rPr>
        <w:t xml:space="preserve">** </w:t>
      </w:r>
      <w:r w:rsidRPr="001B2D6A">
        <w:rPr>
          <w:rFonts w:ascii="Times New Roman" w:hAnsi="Times New Roman"/>
          <w:b/>
          <w:color w:val="000000"/>
        </w:rPr>
        <w:t>Wyjaśnienie:</w:t>
      </w:r>
      <w:r w:rsidRPr="001B2D6A">
        <w:rPr>
          <w:rFonts w:ascii="Times New Roman" w:hAnsi="Times New Roman"/>
          <w:color w:val="000000"/>
        </w:rPr>
        <w:t xml:space="preserve"> skorzystanie z prawa do sprostowania nie może skutkować zmianą wyniku postępowania o udzielenie zamówienia publicznego ani zmianą postanowień umowy w zakresie niezgodnym z ustawą </w:t>
      </w:r>
      <w:proofErr w:type="spellStart"/>
      <w:r w:rsidRPr="001B2D6A">
        <w:rPr>
          <w:rFonts w:ascii="Times New Roman" w:hAnsi="Times New Roman"/>
          <w:color w:val="000000"/>
        </w:rPr>
        <w:t>Pzp</w:t>
      </w:r>
      <w:proofErr w:type="spellEnd"/>
      <w:r w:rsidRPr="001B2D6A">
        <w:rPr>
          <w:rFonts w:ascii="Times New Roman" w:hAnsi="Times New Roman"/>
          <w:color w:val="000000"/>
        </w:rPr>
        <w:t xml:space="preserve"> oraz nie może naruszać integralności protokołu oraz jego załączników. </w:t>
      </w:r>
    </w:p>
    <w:p w14:paraId="25F28811" w14:textId="77777777" w:rsidR="00833430" w:rsidRPr="001B2D6A" w:rsidRDefault="00833430" w:rsidP="00833430">
      <w:pPr>
        <w:spacing w:after="200" w:line="276" w:lineRule="auto"/>
        <w:rPr>
          <w:rFonts w:ascii="Times New Roman" w:hAnsi="Times New Roman"/>
        </w:rPr>
        <w:sectPr w:rsidR="00833430" w:rsidRPr="001B2D6A">
          <w:pgSz w:w="11906" w:h="16838"/>
          <w:pgMar w:top="1134" w:right="1134" w:bottom="1134" w:left="1134" w:header="0" w:footer="0" w:gutter="0"/>
          <w:cols w:space="708"/>
          <w:formProt w:val="0"/>
          <w:docGrid w:linePitch="312"/>
        </w:sectPr>
      </w:pPr>
      <w:r w:rsidRPr="001B2D6A">
        <w:rPr>
          <w:rFonts w:ascii="Times New Roman" w:hAnsi="Times New Roman"/>
          <w:color w:val="000000"/>
        </w:rPr>
        <w:t xml:space="preserve">*** </w:t>
      </w:r>
      <w:r w:rsidRPr="001B2D6A">
        <w:rPr>
          <w:rFonts w:ascii="Times New Roman" w:hAnsi="Times New Roman"/>
          <w:b/>
          <w:color w:val="000000"/>
        </w:rPr>
        <w:t>Wyjaśnienie:</w:t>
      </w:r>
      <w:r w:rsidRPr="001B2D6A">
        <w:rPr>
          <w:rFonts w:ascii="Times New Roman" w:hAnsi="Times New Roman"/>
          <w:color w:val="00000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45ACC5D" w14:textId="77777777" w:rsidR="00833430" w:rsidRDefault="00833430" w:rsidP="001B2D6A">
      <w:pPr>
        <w:jc w:val="both"/>
        <w:rPr>
          <w:rFonts w:ascii="Times New Roman" w:hAnsi="Times New Roman"/>
          <w:b/>
          <w:bCs/>
          <w:i/>
          <w:iCs/>
          <w:color w:val="000000"/>
        </w:rPr>
      </w:pPr>
      <w:r w:rsidRPr="001B2D6A">
        <w:rPr>
          <w:rFonts w:ascii="Times New Roman" w:hAnsi="Times New Roman"/>
          <w:color w:val="000000"/>
        </w:rPr>
        <w:lastRenderedPageBreak/>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009F40A7" w:rsidRPr="001B2D6A">
        <w:rPr>
          <w:rFonts w:ascii="Times New Roman" w:hAnsi="Times New Roman"/>
          <w:b/>
          <w:bCs/>
          <w:i/>
          <w:iCs/>
          <w:color w:val="000000"/>
        </w:rPr>
        <w:t>Załącznik nr 8</w:t>
      </w:r>
    </w:p>
    <w:p w14:paraId="0A5F03F9" w14:textId="77777777" w:rsidR="001B2D6A" w:rsidRDefault="001B2D6A" w:rsidP="00BA3F97">
      <w:pPr>
        <w:jc w:val="center"/>
        <w:rPr>
          <w:rFonts w:ascii="Times New Roman" w:hAnsi="Times New Roman"/>
          <w:b/>
          <w:bCs/>
          <w:color w:val="000000"/>
        </w:rPr>
      </w:pPr>
      <w:r>
        <w:rPr>
          <w:rFonts w:ascii="Times New Roman" w:hAnsi="Times New Roman"/>
          <w:b/>
          <w:bCs/>
          <w:color w:val="000000"/>
        </w:rPr>
        <w:t>H</w:t>
      </w:r>
      <w:r w:rsidR="00BA3F97">
        <w:rPr>
          <w:rFonts w:ascii="Times New Roman" w:hAnsi="Times New Roman"/>
          <w:b/>
          <w:bCs/>
          <w:color w:val="000000"/>
        </w:rPr>
        <w:t>ARMONOGRAM DOWOŻENIA</w:t>
      </w:r>
    </w:p>
    <w:p w14:paraId="2DF5E7C1" w14:textId="77777777" w:rsidR="00DD6350" w:rsidRDefault="00DD6350" w:rsidP="00BA3F97">
      <w:pPr>
        <w:jc w:val="center"/>
        <w:rPr>
          <w:rFonts w:ascii="Times New Roman" w:hAnsi="Times New Roman"/>
          <w:b/>
          <w:bCs/>
          <w:color w:val="000000"/>
        </w:rPr>
      </w:pPr>
    </w:p>
    <w:p w14:paraId="22E5342B" w14:textId="77777777" w:rsidR="00DD6350" w:rsidRDefault="00DD6350" w:rsidP="00BA3F97">
      <w:pPr>
        <w:jc w:val="center"/>
        <w:rPr>
          <w:rFonts w:ascii="Times New Roman" w:hAnsi="Times New Roman"/>
          <w:b/>
          <w:bCs/>
          <w:color w:val="000000"/>
        </w:rPr>
      </w:pPr>
    </w:p>
    <w:p w14:paraId="66BEDA0D" w14:textId="2E649ABE" w:rsidR="00DD6350" w:rsidRDefault="00DD6350" w:rsidP="00DD6350">
      <w:pPr>
        <w:jc w:val="both"/>
        <w:rPr>
          <w:rFonts w:ascii="Times New Roman" w:hAnsi="Times New Roman"/>
          <w:b/>
          <w:bCs/>
          <w:i/>
          <w:iCs/>
          <w:color w:val="000000"/>
        </w:rPr>
      </w:pPr>
    </w:p>
    <w:p w14:paraId="42C0036F" w14:textId="48CCE013" w:rsidR="00DD6350" w:rsidRDefault="00DD6350" w:rsidP="00DD6350">
      <w:pPr>
        <w:jc w:val="center"/>
        <w:rPr>
          <w:rFonts w:ascii="Times New Roman" w:hAnsi="Times New Roman"/>
          <w:b/>
          <w:bCs/>
          <w:color w:val="000000"/>
        </w:rPr>
      </w:pPr>
    </w:p>
    <w:p w14:paraId="5B508394" w14:textId="77777777" w:rsidR="00DD6350" w:rsidRDefault="00DD6350" w:rsidP="00DD6350">
      <w:pPr>
        <w:rPr>
          <w:rFonts w:ascii="Times New Roman" w:hAnsi="Times New Roman"/>
          <w:b/>
          <w:bCs/>
          <w:color w:val="000000"/>
        </w:rPr>
      </w:pPr>
    </w:p>
    <w:tbl>
      <w:tblPr>
        <w:tblW w:w="8700" w:type="dxa"/>
        <w:tblCellMar>
          <w:left w:w="70" w:type="dxa"/>
          <w:right w:w="70" w:type="dxa"/>
        </w:tblCellMar>
        <w:tblLook w:val="04A0" w:firstRow="1" w:lastRow="0" w:firstColumn="1" w:lastColumn="0" w:noHBand="0" w:noVBand="1"/>
      </w:tblPr>
      <w:tblGrid>
        <w:gridCol w:w="1340"/>
        <w:gridCol w:w="1940"/>
        <w:gridCol w:w="1033"/>
        <w:gridCol w:w="1300"/>
        <w:gridCol w:w="960"/>
        <w:gridCol w:w="2127"/>
      </w:tblGrid>
      <w:tr w:rsidR="00DD6350" w14:paraId="09DE1199" w14:textId="77777777" w:rsidTr="00DD6350">
        <w:trPr>
          <w:trHeight w:val="288"/>
        </w:trPr>
        <w:tc>
          <w:tcPr>
            <w:tcW w:w="8700" w:type="dxa"/>
            <w:gridSpan w:val="6"/>
            <w:tcBorders>
              <w:top w:val="single" w:sz="4" w:space="0" w:color="auto"/>
              <w:left w:val="single" w:sz="4" w:space="0" w:color="auto"/>
              <w:bottom w:val="single" w:sz="4" w:space="0" w:color="auto"/>
              <w:right w:val="single" w:sz="4" w:space="0" w:color="auto"/>
            </w:tcBorders>
            <w:shd w:val="clear" w:color="auto" w:fill="FFFF00"/>
            <w:noWrap/>
            <w:vAlign w:val="bottom"/>
            <w:hideMark/>
          </w:tcPr>
          <w:p w14:paraId="3AD49ED4" w14:textId="77777777" w:rsidR="00DD6350" w:rsidRDefault="00DD6350">
            <w:pPr>
              <w:spacing w:line="256" w:lineRule="auto"/>
              <w:jc w:val="center"/>
              <w:rPr>
                <w:rFonts w:ascii="Calibri" w:eastAsia="Times New Roman" w:hAnsi="Calibri" w:cs="Calibri"/>
                <w:b/>
                <w:bCs/>
                <w:kern w:val="0"/>
                <w:sz w:val="22"/>
                <w:szCs w:val="22"/>
                <w:lang w:eastAsia="pl-PL" w:bidi="ar-SA"/>
              </w:rPr>
            </w:pPr>
            <w:r>
              <w:rPr>
                <w:rFonts w:ascii="Calibri" w:eastAsia="Times New Roman" w:hAnsi="Calibri" w:cs="Calibri"/>
                <w:b/>
                <w:bCs/>
                <w:kern w:val="0"/>
                <w:sz w:val="22"/>
                <w:szCs w:val="22"/>
                <w:lang w:eastAsia="pl-PL" w:bidi="ar-SA"/>
              </w:rPr>
              <w:t xml:space="preserve">TRASA NR 1 GOŚLUB </w:t>
            </w:r>
          </w:p>
        </w:tc>
      </w:tr>
      <w:tr w:rsidR="00DD6350" w14:paraId="73D8470F" w14:textId="77777777" w:rsidTr="00DD6350">
        <w:trPr>
          <w:trHeight w:val="828"/>
        </w:trPr>
        <w:tc>
          <w:tcPr>
            <w:tcW w:w="1340" w:type="dxa"/>
            <w:tcBorders>
              <w:top w:val="nil"/>
              <w:left w:val="single" w:sz="4" w:space="0" w:color="auto"/>
              <w:bottom w:val="single" w:sz="4" w:space="0" w:color="auto"/>
              <w:right w:val="single" w:sz="4" w:space="0" w:color="auto"/>
            </w:tcBorders>
            <w:shd w:val="clear" w:color="auto" w:fill="FFFF00"/>
            <w:vAlign w:val="center"/>
            <w:hideMark/>
          </w:tcPr>
          <w:p w14:paraId="2755C13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w:t>
            </w:r>
          </w:p>
        </w:tc>
        <w:tc>
          <w:tcPr>
            <w:tcW w:w="1940" w:type="dxa"/>
            <w:vMerge w:val="restart"/>
            <w:tcBorders>
              <w:top w:val="nil"/>
              <w:left w:val="single" w:sz="4" w:space="0" w:color="auto"/>
              <w:bottom w:val="single" w:sz="4" w:space="0" w:color="auto"/>
              <w:right w:val="single" w:sz="4" w:space="0" w:color="auto"/>
            </w:tcBorders>
            <w:shd w:val="clear" w:color="auto" w:fill="ACB9CA"/>
            <w:vAlign w:val="center"/>
            <w:hideMark/>
          </w:tcPr>
          <w:p w14:paraId="1FE35D3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miejscowości</w:t>
            </w:r>
          </w:p>
        </w:tc>
        <w:tc>
          <w:tcPr>
            <w:tcW w:w="960" w:type="dxa"/>
            <w:tcBorders>
              <w:top w:val="nil"/>
              <w:left w:val="nil"/>
              <w:bottom w:val="single" w:sz="4" w:space="0" w:color="auto"/>
              <w:right w:val="single" w:sz="4" w:space="0" w:color="auto"/>
            </w:tcBorders>
            <w:shd w:val="clear" w:color="auto" w:fill="FFFF00"/>
            <w:noWrap/>
            <w:vAlign w:val="center"/>
            <w:hideMark/>
          </w:tcPr>
          <w:p w14:paraId="707CAE5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w:t>
            </w:r>
          </w:p>
        </w:tc>
        <w:tc>
          <w:tcPr>
            <w:tcW w:w="1300" w:type="dxa"/>
            <w:tcBorders>
              <w:top w:val="nil"/>
              <w:left w:val="nil"/>
              <w:bottom w:val="single" w:sz="4" w:space="0" w:color="auto"/>
              <w:right w:val="single" w:sz="4" w:space="0" w:color="auto"/>
            </w:tcBorders>
            <w:shd w:val="clear" w:color="auto" w:fill="FFFF00"/>
            <w:vAlign w:val="center"/>
            <w:hideMark/>
          </w:tcPr>
          <w:p w14:paraId="7A39673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 za wyjątkiem środy</w:t>
            </w:r>
          </w:p>
        </w:tc>
        <w:tc>
          <w:tcPr>
            <w:tcW w:w="960" w:type="dxa"/>
            <w:tcBorders>
              <w:top w:val="nil"/>
              <w:left w:val="nil"/>
              <w:bottom w:val="single" w:sz="4" w:space="0" w:color="auto"/>
              <w:right w:val="single" w:sz="4" w:space="0" w:color="auto"/>
            </w:tcBorders>
            <w:shd w:val="clear" w:color="auto" w:fill="FFFF00"/>
            <w:vAlign w:val="center"/>
            <w:hideMark/>
          </w:tcPr>
          <w:p w14:paraId="0739B5E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środy</w:t>
            </w:r>
          </w:p>
        </w:tc>
        <w:tc>
          <w:tcPr>
            <w:tcW w:w="2200" w:type="dxa"/>
            <w:vMerge w:val="restart"/>
            <w:tcBorders>
              <w:top w:val="nil"/>
              <w:left w:val="single" w:sz="4" w:space="0" w:color="auto"/>
              <w:bottom w:val="single" w:sz="4" w:space="0" w:color="auto"/>
              <w:right w:val="single" w:sz="4" w:space="0" w:color="auto"/>
            </w:tcBorders>
            <w:shd w:val="clear" w:color="auto" w:fill="ACB9CA"/>
            <w:vAlign w:val="center"/>
            <w:hideMark/>
          </w:tcPr>
          <w:p w14:paraId="4C04EBD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miejscowości</w:t>
            </w:r>
          </w:p>
        </w:tc>
      </w:tr>
      <w:tr w:rsidR="00DD6350" w14:paraId="2FFE340B" w14:textId="77777777" w:rsidTr="00DD6350">
        <w:trPr>
          <w:trHeight w:val="288"/>
        </w:trPr>
        <w:tc>
          <w:tcPr>
            <w:tcW w:w="1340" w:type="dxa"/>
            <w:tcBorders>
              <w:top w:val="nil"/>
              <w:left w:val="single" w:sz="4" w:space="0" w:color="auto"/>
              <w:bottom w:val="single" w:sz="4" w:space="0" w:color="auto"/>
              <w:right w:val="single" w:sz="4" w:space="0" w:color="auto"/>
            </w:tcBorders>
            <w:shd w:val="clear" w:color="auto" w:fill="ACB9CA"/>
            <w:vAlign w:val="center"/>
            <w:hideMark/>
          </w:tcPr>
          <w:p w14:paraId="4B2AEDE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0" w:type="auto"/>
            <w:vMerge/>
            <w:tcBorders>
              <w:top w:val="nil"/>
              <w:left w:val="single" w:sz="4" w:space="0" w:color="auto"/>
              <w:bottom w:val="single" w:sz="4" w:space="0" w:color="auto"/>
              <w:right w:val="single" w:sz="4" w:space="0" w:color="auto"/>
            </w:tcBorders>
            <w:vAlign w:val="center"/>
            <w:hideMark/>
          </w:tcPr>
          <w:p w14:paraId="48F4AC13" w14:textId="77777777" w:rsidR="00DD6350" w:rsidRDefault="00DD6350">
            <w:pPr>
              <w:spacing w:line="256" w:lineRule="auto"/>
              <w:rPr>
                <w:rFonts w:ascii="Calibri" w:eastAsia="Times New Roman" w:hAnsi="Calibri" w:cs="Calibri"/>
                <w:b/>
                <w:bCs/>
                <w:color w:val="000000"/>
                <w:kern w:val="0"/>
                <w:sz w:val="20"/>
                <w:szCs w:val="20"/>
                <w:lang w:eastAsia="pl-PL" w:bidi="ar-SA"/>
              </w:rPr>
            </w:pPr>
          </w:p>
        </w:tc>
        <w:tc>
          <w:tcPr>
            <w:tcW w:w="960" w:type="dxa"/>
            <w:tcBorders>
              <w:top w:val="nil"/>
              <w:left w:val="nil"/>
              <w:bottom w:val="single" w:sz="4" w:space="0" w:color="auto"/>
              <w:right w:val="single" w:sz="4" w:space="0" w:color="auto"/>
            </w:tcBorders>
            <w:shd w:val="clear" w:color="auto" w:fill="ACB9CA"/>
            <w:vAlign w:val="center"/>
            <w:hideMark/>
          </w:tcPr>
          <w:p w14:paraId="6D7A3ED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1300" w:type="dxa"/>
            <w:tcBorders>
              <w:top w:val="nil"/>
              <w:left w:val="nil"/>
              <w:bottom w:val="single" w:sz="4" w:space="0" w:color="auto"/>
              <w:right w:val="single" w:sz="4" w:space="0" w:color="auto"/>
            </w:tcBorders>
            <w:shd w:val="clear" w:color="auto" w:fill="ACB9CA"/>
            <w:vAlign w:val="center"/>
            <w:hideMark/>
          </w:tcPr>
          <w:p w14:paraId="05CA04E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960" w:type="dxa"/>
            <w:tcBorders>
              <w:top w:val="nil"/>
              <w:left w:val="nil"/>
              <w:bottom w:val="single" w:sz="4" w:space="0" w:color="auto"/>
              <w:right w:val="single" w:sz="4" w:space="0" w:color="auto"/>
            </w:tcBorders>
            <w:shd w:val="clear" w:color="auto" w:fill="ACB9CA"/>
            <w:vAlign w:val="center"/>
            <w:hideMark/>
          </w:tcPr>
          <w:p w14:paraId="322A749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0" w:type="auto"/>
            <w:vMerge/>
            <w:tcBorders>
              <w:top w:val="nil"/>
              <w:left w:val="single" w:sz="4" w:space="0" w:color="auto"/>
              <w:bottom w:val="single" w:sz="4" w:space="0" w:color="auto"/>
              <w:right w:val="single" w:sz="4" w:space="0" w:color="auto"/>
            </w:tcBorders>
            <w:vAlign w:val="center"/>
            <w:hideMark/>
          </w:tcPr>
          <w:p w14:paraId="21C8D0C7" w14:textId="77777777" w:rsidR="00DD6350" w:rsidRDefault="00DD6350">
            <w:pPr>
              <w:spacing w:line="256" w:lineRule="auto"/>
              <w:rPr>
                <w:rFonts w:ascii="Calibri" w:eastAsia="Times New Roman" w:hAnsi="Calibri" w:cs="Calibri"/>
                <w:b/>
                <w:bCs/>
                <w:color w:val="000000"/>
                <w:kern w:val="0"/>
                <w:sz w:val="20"/>
                <w:szCs w:val="20"/>
                <w:lang w:eastAsia="pl-PL" w:bidi="ar-SA"/>
              </w:rPr>
            </w:pPr>
          </w:p>
        </w:tc>
      </w:tr>
      <w:tr w:rsidR="00DD6350" w14:paraId="16BCA694"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461F43F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07:10</w:t>
            </w:r>
          </w:p>
        </w:tc>
        <w:tc>
          <w:tcPr>
            <w:tcW w:w="1940" w:type="dxa"/>
            <w:tcBorders>
              <w:top w:val="nil"/>
              <w:left w:val="nil"/>
              <w:bottom w:val="single" w:sz="4" w:space="0" w:color="auto"/>
              <w:right w:val="single" w:sz="4" w:space="0" w:color="auto"/>
            </w:tcBorders>
            <w:vAlign w:val="center"/>
            <w:hideMark/>
          </w:tcPr>
          <w:p w14:paraId="38803161"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vAlign w:val="center"/>
            <w:hideMark/>
          </w:tcPr>
          <w:p w14:paraId="28F3225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 xml:space="preserve">  13:00</w:t>
            </w:r>
          </w:p>
        </w:tc>
        <w:tc>
          <w:tcPr>
            <w:tcW w:w="1300" w:type="dxa"/>
            <w:tcBorders>
              <w:top w:val="nil"/>
              <w:left w:val="nil"/>
              <w:bottom w:val="single" w:sz="4" w:space="0" w:color="auto"/>
              <w:right w:val="single" w:sz="4" w:space="0" w:color="auto"/>
            </w:tcBorders>
            <w:vAlign w:val="center"/>
            <w:hideMark/>
          </w:tcPr>
          <w:p w14:paraId="127A389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14:30</w:t>
            </w:r>
          </w:p>
        </w:tc>
        <w:tc>
          <w:tcPr>
            <w:tcW w:w="960" w:type="dxa"/>
            <w:tcBorders>
              <w:top w:val="nil"/>
              <w:left w:val="nil"/>
              <w:bottom w:val="single" w:sz="4" w:space="0" w:color="auto"/>
              <w:right w:val="single" w:sz="4" w:space="0" w:color="auto"/>
            </w:tcBorders>
            <w:vAlign w:val="center"/>
            <w:hideMark/>
          </w:tcPr>
          <w:p w14:paraId="75DA5E9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15:20</w:t>
            </w:r>
          </w:p>
        </w:tc>
        <w:tc>
          <w:tcPr>
            <w:tcW w:w="2200" w:type="dxa"/>
            <w:tcBorders>
              <w:top w:val="nil"/>
              <w:left w:val="nil"/>
              <w:bottom w:val="single" w:sz="4" w:space="0" w:color="auto"/>
              <w:right w:val="single" w:sz="4" w:space="0" w:color="auto"/>
            </w:tcBorders>
            <w:vAlign w:val="center"/>
            <w:hideMark/>
          </w:tcPr>
          <w:p w14:paraId="556B76E2"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r>
      <w:tr w:rsidR="00DD6350" w14:paraId="12C5CE1B"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5E4F3383"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07:14</w:t>
            </w:r>
          </w:p>
        </w:tc>
        <w:tc>
          <w:tcPr>
            <w:tcW w:w="1940" w:type="dxa"/>
            <w:tcBorders>
              <w:top w:val="nil"/>
              <w:left w:val="nil"/>
              <w:bottom w:val="single" w:sz="4" w:space="0" w:color="auto"/>
              <w:right w:val="single" w:sz="4" w:space="0" w:color="auto"/>
            </w:tcBorders>
            <w:vAlign w:val="center"/>
            <w:hideMark/>
          </w:tcPr>
          <w:p w14:paraId="1F7807D3"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 xml:space="preserve">Goślub Osada </w:t>
            </w:r>
          </w:p>
        </w:tc>
        <w:tc>
          <w:tcPr>
            <w:tcW w:w="960" w:type="dxa"/>
            <w:tcBorders>
              <w:top w:val="nil"/>
              <w:left w:val="nil"/>
              <w:bottom w:val="single" w:sz="4" w:space="0" w:color="auto"/>
              <w:right w:val="single" w:sz="4" w:space="0" w:color="auto"/>
            </w:tcBorders>
            <w:vAlign w:val="center"/>
            <w:hideMark/>
          </w:tcPr>
          <w:p w14:paraId="5AD0FE5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13:06</w:t>
            </w:r>
          </w:p>
        </w:tc>
        <w:tc>
          <w:tcPr>
            <w:tcW w:w="1300" w:type="dxa"/>
            <w:tcBorders>
              <w:top w:val="nil"/>
              <w:left w:val="nil"/>
              <w:bottom w:val="single" w:sz="4" w:space="0" w:color="auto"/>
              <w:right w:val="single" w:sz="4" w:space="0" w:color="auto"/>
            </w:tcBorders>
            <w:vAlign w:val="center"/>
            <w:hideMark/>
          </w:tcPr>
          <w:p w14:paraId="1EB9735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14:36</w:t>
            </w:r>
          </w:p>
        </w:tc>
        <w:tc>
          <w:tcPr>
            <w:tcW w:w="960" w:type="dxa"/>
            <w:tcBorders>
              <w:top w:val="nil"/>
              <w:left w:val="nil"/>
              <w:bottom w:val="single" w:sz="4" w:space="0" w:color="auto"/>
              <w:right w:val="single" w:sz="4" w:space="0" w:color="auto"/>
            </w:tcBorders>
            <w:vAlign w:val="center"/>
            <w:hideMark/>
          </w:tcPr>
          <w:p w14:paraId="4B8BC65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15:26</w:t>
            </w:r>
          </w:p>
        </w:tc>
        <w:tc>
          <w:tcPr>
            <w:tcW w:w="2200" w:type="dxa"/>
            <w:tcBorders>
              <w:top w:val="nil"/>
              <w:left w:val="nil"/>
              <w:bottom w:val="single" w:sz="4" w:space="0" w:color="auto"/>
              <w:right w:val="single" w:sz="4" w:space="0" w:color="auto"/>
            </w:tcBorders>
            <w:vAlign w:val="center"/>
            <w:hideMark/>
          </w:tcPr>
          <w:p w14:paraId="4C451F12"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 xml:space="preserve">Goślub Osada </w:t>
            </w:r>
          </w:p>
        </w:tc>
      </w:tr>
      <w:tr w:rsidR="00DD6350" w14:paraId="092B7775"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4980B01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07:17</w:t>
            </w:r>
          </w:p>
        </w:tc>
        <w:tc>
          <w:tcPr>
            <w:tcW w:w="1940" w:type="dxa"/>
            <w:tcBorders>
              <w:top w:val="nil"/>
              <w:left w:val="nil"/>
              <w:bottom w:val="single" w:sz="4" w:space="0" w:color="auto"/>
              <w:right w:val="single" w:sz="4" w:space="0" w:color="auto"/>
            </w:tcBorders>
            <w:vAlign w:val="center"/>
            <w:hideMark/>
          </w:tcPr>
          <w:p w14:paraId="68F0F4E4"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Goślub I</w:t>
            </w:r>
          </w:p>
        </w:tc>
        <w:tc>
          <w:tcPr>
            <w:tcW w:w="960" w:type="dxa"/>
            <w:tcBorders>
              <w:top w:val="nil"/>
              <w:left w:val="nil"/>
              <w:bottom w:val="single" w:sz="4" w:space="0" w:color="auto"/>
              <w:right w:val="single" w:sz="4" w:space="0" w:color="auto"/>
            </w:tcBorders>
            <w:vAlign w:val="center"/>
            <w:hideMark/>
          </w:tcPr>
          <w:p w14:paraId="7EEFBD0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 xml:space="preserve"> 13:09</w:t>
            </w:r>
          </w:p>
        </w:tc>
        <w:tc>
          <w:tcPr>
            <w:tcW w:w="1300" w:type="dxa"/>
            <w:tcBorders>
              <w:top w:val="nil"/>
              <w:left w:val="nil"/>
              <w:bottom w:val="single" w:sz="4" w:space="0" w:color="auto"/>
              <w:right w:val="single" w:sz="4" w:space="0" w:color="auto"/>
            </w:tcBorders>
            <w:vAlign w:val="center"/>
            <w:hideMark/>
          </w:tcPr>
          <w:p w14:paraId="4E34569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14:39</w:t>
            </w:r>
          </w:p>
        </w:tc>
        <w:tc>
          <w:tcPr>
            <w:tcW w:w="960" w:type="dxa"/>
            <w:tcBorders>
              <w:top w:val="nil"/>
              <w:left w:val="nil"/>
              <w:bottom w:val="single" w:sz="4" w:space="0" w:color="auto"/>
              <w:right w:val="single" w:sz="4" w:space="0" w:color="auto"/>
            </w:tcBorders>
            <w:vAlign w:val="center"/>
            <w:hideMark/>
          </w:tcPr>
          <w:p w14:paraId="48EBBC8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15:29</w:t>
            </w:r>
          </w:p>
        </w:tc>
        <w:tc>
          <w:tcPr>
            <w:tcW w:w="2200" w:type="dxa"/>
            <w:tcBorders>
              <w:top w:val="nil"/>
              <w:left w:val="nil"/>
              <w:bottom w:val="single" w:sz="4" w:space="0" w:color="auto"/>
              <w:right w:val="single" w:sz="4" w:space="0" w:color="auto"/>
            </w:tcBorders>
            <w:vAlign w:val="center"/>
            <w:hideMark/>
          </w:tcPr>
          <w:p w14:paraId="16AD15D6"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Goślub I</w:t>
            </w:r>
          </w:p>
        </w:tc>
      </w:tr>
      <w:tr w:rsidR="00DD6350" w14:paraId="419130E6"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6392664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07:19</w:t>
            </w:r>
          </w:p>
        </w:tc>
        <w:tc>
          <w:tcPr>
            <w:tcW w:w="1940" w:type="dxa"/>
            <w:tcBorders>
              <w:top w:val="nil"/>
              <w:left w:val="nil"/>
              <w:bottom w:val="single" w:sz="4" w:space="0" w:color="auto"/>
              <w:right w:val="single" w:sz="4" w:space="0" w:color="auto"/>
            </w:tcBorders>
            <w:vAlign w:val="center"/>
            <w:hideMark/>
          </w:tcPr>
          <w:p w14:paraId="026A49B3"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Goślub II</w:t>
            </w:r>
          </w:p>
        </w:tc>
        <w:tc>
          <w:tcPr>
            <w:tcW w:w="960" w:type="dxa"/>
            <w:tcBorders>
              <w:top w:val="nil"/>
              <w:left w:val="nil"/>
              <w:bottom w:val="single" w:sz="4" w:space="0" w:color="auto"/>
              <w:right w:val="single" w:sz="4" w:space="0" w:color="auto"/>
            </w:tcBorders>
            <w:vAlign w:val="center"/>
            <w:hideMark/>
          </w:tcPr>
          <w:p w14:paraId="429A095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13:11</w:t>
            </w:r>
          </w:p>
        </w:tc>
        <w:tc>
          <w:tcPr>
            <w:tcW w:w="1300" w:type="dxa"/>
            <w:tcBorders>
              <w:top w:val="nil"/>
              <w:left w:val="nil"/>
              <w:bottom w:val="single" w:sz="4" w:space="0" w:color="auto"/>
              <w:right w:val="single" w:sz="4" w:space="0" w:color="auto"/>
            </w:tcBorders>
            <w:vAlign w:val="center"/>
            <w:hideMark/>
          </w:tcPr>
          <w:p w14:paraId="2A64C94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14:41</w:t>
            </w:r>
          </w:p>
        </w:tc>
        <w:tc>
          <w:tcPr>
            <w:tcW w:w="960" w:type="dxa"/>
            <w:tcBorders>
              <w:top w:val="nil"/>
              <w:left w:val="nil"/>
              <w:bottom w:val="single" w:sz="4" w:space="0" w:color="auto"/>
              <w:right w:val="single" w:sz="4" w:space="0" w:color="auto"/>
            </w:tcBorders>
            <w:vAlign w:val="center"/>
            <w:hideMark/>
          </w:tcPr>
          <w:p w14:paraId="778AEA5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15:31</w:t>
            </w:r>
          </w:p>
        </w:tc>
        <w:tc>
          <w:tcPr>
            <w:tcW w:w="2200" w:type="dxa"/>
            <w:tcBorders>
              <w:top w:val="nil"/>
              <w:left w:val="nil"/>
              <w:bottom w:val="single" w:sz="4" w:space="0" w:color="auto"/>
              <w:right w:val="single" w:sz="4" w:space="0" w:color="auto"/>
            </w:tcBorders>
            <w:vAlign w:val="center"/>
            <w:hideMark/>
          </w:tcPr>
          <w:p w14:paraId="274C9F8A"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Goślub II</w:t>
            </w:r>
          </w:p>
        </w:tc>
      </w:tr>
      <w:tr w:rsidR="00DD6350" w14:paraId="6F1C413C"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7A0DB12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07:20</w:t>
            </w:r>
          </w:p>
        </w:tc>
        <w:tc>
          <w:tcPr>
            <w:tcW w:w="1940" w:type="dxa"/>
            <w:tcBorders>
              <w:top w:val="nil"/>
              <w:left w:val="nil"/>
              <w:bottom w:val="single" w:sz="4" w:space="0" w:color="auto"/>
              <w:right w:val="single" w:sz="4" w:space="0" w:color="auto"/>
            </w:tcBorders>
            <w:vAlign w:val="center"/>
            <w:hideMark/>
          </w:tcPr>
          <w:p w14:paraId="7A514D6C"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Goślub III</w:t>
            </w:r>
          </w:p>
        </w:tc>
        <w:tc>
          <w:tcPr>
            <w:tcW w:w="960" w:type="dxa"/>
            <w:tcBorders>
              <w:top w:val="nil"/>
              <w:left w:val="nil"/>
              <w:bottom w:val="single" w:sz="4" w:space="0" w:color="auto"/>
              <w:right w:val="single" w:sz="4" w:space="0" w:color="auto"/>
            </w:tcBorders>
            <w:vAlign w:val="center"/>
            <w:hideMark/>
          </w:tcPr>
          <w:p w14:paraId="1C1433F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13:12</w:t>
            </w:r>
          </w:p>
        </w:tc>
        <w:tc>
          <w:tcPr>
            <w:tcW w:w="1300" w:type="dxa"/>
            <w:tcBorders>
              <w:top w:val="nil"/>
              <w:left w:val="nil"/>
              <w:bottom w:val="single" w:sz="4" w:space="0" w:color="auto"/>
              <w:right w:val="single" w:sz="4" w:space="0" w:color="auto"/>
            </w:tcBorders>
            <w:vAlign w:val="center"/>
            <w:hideMark/>
          </w:tcPr>
          <w:p w14:paraId="4E1ACE8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14:42</w:t>
            </w:r>
          </w:p>
        </w:tc>
        <w:tc>
          <w:tcPr>
            <w:tcW w:w="960" w:type="dxa"/>
            <w:tcBorders>
              <w:top w:val="nil"/>
              <w:left w:val="nil"/>
              <w:bottom w:val="single" w:sz="4" w:space="0" w:color="auto"/>
              <w:right w:val="single" w:sz="4" w:space="0" w:color="auto"/>
            </w:tcBorders>
            <w:vAlign w:val="center"/>
            <w:hideMark/>
          </w:tcPr>
          <w:p w14:paraId="75718FD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15:32</w:t>
            </w:r>
          </w:p>
        </w:tc>
        <w:tc>
          <w:tcPr>
            <w:tcW w:w="2200" w:type="dxa"/>
            <w:tcBorders>
              <w:top w:val="nil"/>
              <w:left w:val="nil"/>
              <w:bottom w:val="single" w:sz="4" w:space="0" w:color="auto"/>
              <w:right w:val="single" w:sz="4" w:space="0" w:color="auto"/>
            </w:tcBorders>
            <w:vAlign w:val="center"/>
            <w:hideMark/>
          </w:tcPr>
          <w:p w14:paraId="20A82EE8"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Goślub III</w:t>
            </w:r>
          </w:p>
        </w:tc>
      </w:tr>
      <w:tr w:rsidR="00DD6350" w14:paraId="6916F223"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29FF9B8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07:23</w:t>
            </w:r>
          </w:p>
        </w:tc>
        <w:tc>
          <w:tcPr>
            <w:tcW w:w="1940" w:type="dxa"/>
            <w:tcBorders>
              <w:top w:val="nil"/>
              <w:left w:val="nil"/>
              <w:bottom w:val="single" w:sz="4" w:space="0" w:color="auto"/>
              <w:right w:val="single" w:sz="4" w:space="0" w:color="auto"/>
            </w:tcBorders>
            <w:vAlign w:val="center"/>
            <w:hideMark/>
          </w:tcPr>
          <w:p w14:paraId="4DFE3FEA"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Balków I</w:t>
            </w:r>
          </w:p>
        </w:tc>
        <w:tc>
          <w:tcPr>
            <w:tcW w:w="960" w:type="dxa"/>
            <w:tcBorders>
              <w:top w:val="nil"/>
              <w:left w:val="nil"/>
              <w:bottom w:val="single" w:sz="4" w:space="0" w:color="auto"/>
              <w:right w:val="single" w:sz="4" w:space="0" w:color="auto"/>
            </w:tcBorders>
            <w:vAlign w:val="center"/>
            <w:hideMark/>
          </w:tcPr>
          <w:p w14:paraId="2DE6E4D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13:15</w:t>
            </w:r>
          </w:p>
        </w:tc>
        <w:tc>
          <w:tcPr>
            <w:tcW w:w="1300" w:type="dxa"/>
            <w:tcBorders>
              <w:top w:val="nil"/>
              <w:left w:val="nil"/>
              <w:bottom w:val="single" w:sz="4" w:space="0" w:color="auto"/>
              <w:right w:val="single" w:sz="4" w:space="0" w:color="auto"/>
            </w:tcBorders>
            <w:vAlign w:val="center"/>
            <w:hideMark/>
          </w:tcPr>
          <w:p w14:paraId="0DE647C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14:45</w:t>
            </w:r>
          </w:p>
        </w:tc>
        <w:tc>
          <w:tcPr>
            <w:tcW w:w="960" w:type="dxa"/>
            <w:tcBorders>
              <w:top w:val="nil"/>
              <w:left w:val="nil"/>
              <w:bottom w:val="single" w:sz="4" w:space="0" w:color="auto"/>
              <w:right w:val="single" w:sz="4" w:space="0" w:color="auto"/>
            </w:tcBorders>
            <w:vAlign w:val="center"/>
            <w:hideMark/>
          </w:tcPr>
          <w:p w14:paraId="565D5DA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15:35</w:t>
            </w:r>
          </w:p>
        </w:tc>
        <w:tc>
          <w:tcPr>
            <w:tcW w:w="2200" w:type="dxa"/>
            <w:tcBorders>
              <w:top w:val="nil"/>
              <w:left w:val="nil"/>
              <w:bottom w:val="single" w:sz="4" w:space="0" w:color="auto"/>
              <w:right w:val="single" w:sz="4" w:space="0" w:color="auto"/>
            </w:tcBorders>
            <w:vAlign w:val="center"/>
            <w:hideMark/>
          </w:tcPr>
          <w:p w14:paraId="56DFF716"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Balków I</w:t>
            </w:r>
          </w:p>
        </w:tc>
      </w:tr>
      <w:tr w:rsidR="00DD6350" w14:paraId="4AD7631D"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30541F2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07:31</w:t>
            </w:r>
          </w:p>
        </w:tc>
        <w:tc>
          <w:tcPr>
            <w:tcW w:w="1940" w:type="dxa"/>
            <w:tcBorders>
              <w:top w:val="nil"/>
              <w:left w:val="nil"/>
              <w:bottom w:val="single" w:sz="4" w:space="0" w:color="auto"/>
              <w:right w:val="single" w:sz="4" w:space="0" w:color="auto"/>
            </w:tcBorders>
            <w:vAlign w:val="center"/>
            <w:hideMark/>
          </w:tcPr>
          <w:p w14:paraId="263CE1DB"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Balków II</w:t>
            </w:r>
          </w:p>
        </w:tc>
        <w:tc>
          <w:tcPr>
            <w:tcW w:w="960" w:type="dxa"/>
            <w:tcBorders>
              <w:top w:val="nil"/>
              <w:left w:val="nil"/>
              <w:bottom w:val="single" w:sz="4" w:space="0" w:color="auto"/>
              <w:right w:val="single" w:sz="4" w:space="0" w:color="auto"/>
            </w:tcBorders>
            <w:vAlign w:val="center"/>
            <w:hideMark/>
          </w:tcPr>
          <w:p w14:paraId="08B1669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13:27</w:t>
            </w:r>
          </w:p>
        </w:tc>
        <w:tc>
          <w:tcPr>
            <w:tcW w:w="1300" w:type="dxa"/>
            <w:tcBorders>
              <w:top w:val="nil"/>
              <w:left w:val="nil"/>
              <w:bottom w:val="single" w:sz="4" w:space="0" w:color="auto"/>
              <w:right w:val="single" w:sz="4" w:space="0" w:color="auto"/>
            </w:tcBorders>
            <w:vAlign w:val="center"/>
            <w:hideMark/>
          </w:tcPr>
          <w:p w14:paraId="18B9E5D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 xml:space="preserve"> 14:55</w:t>
            </w:r>
          </w:p>
        </w:tc>
        <w:tc>
          <w:tcPr>
            <w:tcW w:w="960" w:type="dxa"/>
            <w:tcBorders>
              <w:top w:val="nil"/>
              <w:left w:val="nil"/>
              <w:bottom w:val="single" w:sz="4" w:space="0" w:color="auto"/>
              <w:right w:val="single" w:sz="4" w:space="0" w:color="auto"/>
            </w:tcBorders>
            <w:vAlign w:val="center"/>
            <w:hideMark/>
          </w:tcPr>
          <w:p w14:paraId="2EB2E59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15:45</w:t>
            </w:r>
          </w:p>
        </w:tc>
        <w:tc>
          <w:tcPr>
            <w:tcW w:w="2200" w:type="dxa"/>
            <w:tcBorders>
              <w:top w:val="nil"/>
              <w:left w:val="nil"/>
              <w:bottom w:val="single" w:sz="4" w:space="0" w:color="auto"/>
              <w:right w:val="single" w:sz="4" w:space="0" w:color="auto"/>
            </w:tcBorders>
            <w:vAlign w:val="center"/>
            <w:hideMark/>
          </w:tcPr>
          <w:p w14:paraId="201E70BA"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Balków II</w:t>
            </w:r>
          </w:p>
        </w:tc>
      </w:tr>
      <w:tr w:rsidR="00DD6350" w14:paraId="5B843C38"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44023DA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07:36</w:t>
            </w:r>
          </w:p>
        </w:tc>
        <w:tc>
          <w:tcPr>
            <w:tcW w:w="1940" w:type="dxa"/>
            <w:tcBorders>
              <w:top w:val="nil"/>
              <w:left w:val="nil"/>
              <w:bottom w:val="single" w:sz="4" w:space="0" w:color="auto"/>
              <w:right w:val="single" w:sz="4" w:space="0" w:color="auto"/>
            </w:tcBorders>
            <w:vAlign w:val="center"/>
            <w:hideMark/>
          </w:tcPr>
          <w:p w14:paraId="25051680"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Janowice I</w:t>
            </w:r>
          </w:p>
        </w:tc>
        <w:tc>
          <w:tcPr>
            <w:tcW w:w="960" w:type="dxa"/>
            <w:tcBorders>
              <w:top w:val="nil"/>
              <w:left w:val="nil"/>
              <w:bottom w:val="single" w:sz="4" w:space="0" w:color="auto"/>
              <w:right w:val="single" w:sz="4" w:space="0" w:color="auto"/>
            </w:tcBorders>
            <w:vAlign w:val="center"/>
            <w:hideMark/>
          </w:tcPr>
          <w:p w14:paraId="4F3D019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13:30</w:t>
            </w:r>
          </w:p>
        </w:tc>
        <w:tc>
          <w:tcPr>
            <w:tcW w:w="1300" w:type="dxa"/>
            <w:tcBorders>
              <w:top w:val="nil"/>
              <w:left w:val="nil"/>
              <w:bottom w:val="single" w:sz="4" w:space="0" w:color="auto"/>
              <w:right w:val="single" w:sz="4" w:space="0" w:color="auto"/>
            </w:tcBorders>
            <w:vAlign w:val="center"/>
            <w:hideMark/>
          </w:tcPr>
          <w:p w14:paraId="7273F16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15:00</w:t>
            </w:r>
          </w:p>
        </w:tc>
        <w:tc>
          <w:tcPr>
            <w:tcW w:w="960" w:type="dxa"/>
            <w:tcBorders>
              <w:top w:val="nil"/>
              <w:left w:val="nil"/>
              <w:bottom w:val="single" w:sz="4" w:space="0" w:color="auto"/>
              <w:right w:val="single" w:sz="4" w:space="0" w:color="auto"/>
            </w:tcBorders>
            <w:vAlign w:val="center"/>
            <w:hideMark/>
          </w:tcPr>
          <w:p w14:paraId="6501B31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15:50</w:t>
            </w:r>
          </w:p>
        </w:tc>
        <w:tc>
          <w:tcPr>
            <w:tcW w:w="2200" w:type="dxa"/>
            <w:tcBorders>
              <w:top w:val="nil"/>
              <w:left w:val="nil"/>
              <w:bottom w:val="single" w:sz="4" w:space="0" w:color="auto"/>
              <w:right w:val="single" w:sz="4" w:space="0" w:color="auto"/>
            </w:tcBorders>
            <w:vAlign w:val="center"/>
            <w:hideMark/>
          </w:tcPr>
          <w:p w14:paraId="0D3F96AE"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Janowice I</w:t>
            </w:r>
          </w:p>
        </w:tc>
      </w:tr>
      <w:tr w:rsidR="00DD6350" w14:paraId="1310CB89"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7B07143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07:39</w:t>
            </w:r>
          </w:p>
        </w:tc>
        <w:tc>
          <w:tcPr>
            <w:tcW w:w="1940" w:type="dxa"/>
            <w:tcBorders>
              <w:top w:val="nil"/>
              <w:left w:val="nil"/>
              <w:bottom w:val="single" w:sz="4" w:space="0" w:color="auto"/>
              <w:right w:val="single" w:sz="4" w:space="0" w:color="auto"/>
            </w:tcBorders>
            <w:vAlign w:val="center"/>
            <w:hideMark/>
          </w:tcPr>
          <w:p w14:paraId="599FAD6A"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Janowice II</w:t>
            </w:r>
          </w:p>
        </w:tc>
        <w:tc>
          <w:tcPr>
            <w:tcW w:w="960" w:type="dxa"/>
            <w:tcBorders>
              <w:top w:val="nil"/>
              <w:left w:val="nil"/>
              <w:bottom w:val="single" w:sz="4" w:space="0" w:color="auto"/>
              <w:right w:val="single" w:sz="4" w:space="0" w:color="auto"/>
            </w:tcBorders>
            <w:vAlign w:val="center"/>
            <w:hideMark/>
          </w:tcPr>
          <w:p w14:paraId="5DCCAC2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13:35</w:t>
            </w:r>
          </w:p>
        </w:tc>
        <w:tc>
          <w:tcPr>
            <w:tcW w:w="1300" w:type="dxa"/>
            <w:tcBorders>
              <w:top w:val="nil"/>
              <w:left w:val="nil"/>
              <w:bottom w:val="single" w:sz="4" w:space="0" w:color="auto"/>
              <w:right w:val="single" w:sz="4" w:space="0" w:color="auto"/>
            </w:tcBorders>
            <w:vAlign w:val="center"/>
            <w:hideMark/>
          </w:tcPr>
          <w:p w14:paraId="0FF421B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15:05</w:t>
            </w:r>
          </w:p>
        </w:tc>
        <w:tc>
          <w:tcPr>
            <w:tcW w:w="960" w:type="dxa"/>
            <w:tcBorders>
              <w:top w:val="nil"/>
              <w:left w:val="nil"/>
              <w:bottom w:val="single" w:sz="4" w:space="0" w:color="auto"/>
              <w:right w:val="single" w:sz="4" w:space="0" w:color="auto"/>
            </w:tcBorders>
            <w:vAlign w:val="center"/>
            <w:hideMark/>
          </w:tcPr>
          <w:p w14:paraId="23BD438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15:55</w:t>
            </w:r>
          </w:p>
        </w:tc>
        <w:tc>
          <w:tcPr>
            <w:tcW w:w="2200" w:type="dxa"/>
            <w:tcBorders>
              <w:top w:val="nil"/>
              <w:left w:val="nil"/>
              <w:bottom w:val="single" w:sz="4" w:space="0" w:color="auto"/>
              <w:right w:val="single" w:sz="4" w:space="0" w:color="auto"/>
            </w:tcBorders>
            <w:vAlign w:val="center"/>
            <w:hideMark/>
          </w:tcPr>
          <w:p w14:paraId="2ED3EBFB"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Janowice II</w:t>
            </w:r>
          </w:p>
        </w:tc>
      </w:tr>
      <w:tr w:rsidR="00DD6350" w14:paraId="08CB04AB"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065D07F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07:45</w:t>
            </w:r>
          </w:p>
        </w:tc>
        <w:tc>
          <w:tcPr>
            <w:tcW w:w="1940" w:type="dxa"/>
            <w:tcBorders>
              <w:top w:val="nil"/>
              <w:left w:val="nil"/>
              <w:bottom w:val="single" w:sz="4" w:space="0" w:color="auto"/>
              <w:right w:val="single" w:sz="4" w:space="0" w:color="auto"/>
            </w:tcBorders>
            <w:vAlign w:val="center"/>
            <w:hideMark/>
          </w:tcPr>
          <w:p w14:paraId="3A071CE5"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 xml:space="preserve">Piątek ul. Szkolna </w:t>
            </w:r>
          </w:p>
        </w:tc>
        <w:tc>
          <w:tcPr>
            <w:tcW w:w="960" w:type="dxa"/>
            <w:tcBorders>
              <w:top w:val="nil"/>
              <w:left w:val="nil"/>
              <w:bottom w:val="single" w:sz="4" w:space="0" w:color="auto"/>
              <w:right w:val="single" w:sz="4" w:space="0" w:color="auto"/>
            </w:tcBorders>
            <w:vAlign w:val="center"/>
            <w:hideMark/>
          </w:tcPr>
          <w:p w14:paraId="3DEC3D5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13:42</w:t>
            </w:r>
          </w:p>
        </w:tc>
        <w:tc>
          <w:tcPr>
            <w:tcW w:w="1300" w:type="dxa"/>
            <w:tcBorders>
              <w:top w:val="nil"/>
              <w:left w:val="nil"/>
              <w:bottom w:val="single" w:sz="4" w:space="0" w:color="auto"/>
              <w:right w:val="single" w:sz="4" w:space="0" w:color="auto"/>
            </w:tcBorders>
            <w:vAlign w:val="center"/>
            <w:hideMark/>
          </w:tcPr>
          <w:p w14:paraId="2AF9ABF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15:15</w:t>
            </w:r>
          </w:p>
        </w:tc>
        <w:tc>
          <w:tcPr>
            <w:tcW w:w="960" w:type="dxa"/>
            <w:tcBorders>
              <w:top w:val="nil"/>
              <w:left w:val="nil"/>
              <w:bottom w:val="single" w:sz="4" w:space="0" w:color="auto"/>
              <w:right w:val="single" w:sz="4" w:space="0" w:color="auto"/>
            </w:tcBorders>
            <w:vAlign w:val="center"/>
            <w:hideMark/>
          </w:tcPr>
          <w:p w14:paraId="4745E9A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16:05</w:t>
            </w:r>
          </w:p>
        </w:tc>
        <w:tc>
          <w:tcPr>
            <w:tcW w:w="2200" w:type="dxa"/>
            <w:tcBorders>
              <w:top w:val="nil"/>
              <w:left w:val="nil"/>
              <w:bottom w:val="single" w:sz="4" w:space="0" w:color="auto"/>
              <w:right w:val="single" w:sz="4" w:space="0" w:color="auto"/>
            </w:tcBorders>
            <w:vAlign w:val="center"/>
            <w:hideMark/>
          </w:tcPr>
          <w:p w14:paraId="6021B935"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 xml:space="preserve">Piątek ul. Szkolna </w:t>
            </w:r>
          </w:p>
        </w:tc>
      </w:tr>
    </w:tbl>
    <w:p w14:paraId="6F7EC280" w14:textId="77777777" w:rsidR="00DD6350" w:rsidRDefault="00DD6350" w:rsidP="00DD6350">
      <w:pPr>
        <w:rPr>
          <w:rFonts w:ascii="Times New Roman" w:hAnsi="Times New Roman"/>
          <w:b/>
          <w:bCs/>
          <w:color w:val="000000"/>
        </w:rPr>
      </w:pPr>
    </w:p>
    <w:p w14:paraId="6CF8930C" w14:textId="77777777" w:rsidR="00DD6350" w:rsidRDefault="00DD6350" w:rsidP="00DD6350">
      <w:pPr>
        <w:rPr>
          <w:rFonts w:ascii="Times New Roman" w:hAnsi="Times New Roman"/>
          <w:b/>
          <w:bCs/>
          <w:color w:val="000000"/>
        </w:rPr>
      </w:pPr>
    </w:p>
    <w:p w14:paraId="172E1897" w14:textId="77777777" w:rsidR="00DD6350" w:rsidRDefault="00DD6350" w:rsidP="00DD6350">
      <w:pPr>
        <w:rPr>
          <w:rFonts w:ascii="Times New Roman" w:hAnsi="Times New Roman"/>
          <w:b/>
          <w:bCs/>
          <w:color w:val="000000"/>
        </w:rPr>
      </w:pPr>
    </w:p>
    <w:p w14:paraId="5E721B9D" w14:textId="77777777" w:rsidR="00DD6350" w:rsidRDefault="00DD6350" w:rsidP="00DD6350">
      <w:pPr>
        <w:rPr>
          <w:rFonts w:ascii="Times New Roman" w:hAnsi="Times New Roman"/>
          <w:b/>
          <w:bCs/>
          <w:color w:val="000000"/>
        </w:rPr>
      </w:pPr>
    </w:p>
    <w:tbl>
      <w:tblPr>
        <w:tblW w:w="8540" w:type="dxa"/>
        <w:tblCellMar>
          <w:left w:w="70" w:type="dxa"/>
          <w:right w:w="70" w:type="dxa"/>
        </w:tblCellMar>
        <w:tblLook w:val="04A0" w:firstRow="1" w:lastRow="0" w:firstColumn="1" w:lastColumn="0" w:noHBand="0" w:noVBand="1"/>
      </w:tblPr>
      <w:tblGrid>
        <w:gridCol w:w="1300"/>
        <w:gridCol w:w="1900"/>
        <w:gridCol w:w="1033"/>
        <w:gridCol w:w="1280"/>
        <w:gridCol w:w="949"/>
        <w:gridCol w:w="2078"/>
      </w:tblGrid>
      <w:tr w:rsidR="00DD6350" w14:paraId="6D025E4E" w14:textId="77777777" w:rsidTr="00DD6350">
        <w:trPr>
          <w:trHeight w:val="300"/>
        </w:trPr>
        <w:tc>
          <w:tcPr>
            <w:tcW w:w="8540" w:type="dxa"/>
            <w:gridSpan w:val="6"/>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5A9A502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 xml:space="preserve">TRASA NR 2  CZERNIKÓW I </w:t>
            </w:r>
          </w:p>
        </w:tc>
      </w:tr>
      <w:tr w:rsidR="00DD6350" w14:paraId="4AAEC32A" w14:textId="77777777" w:rsidTr="00DD6350">
        <w:trPr>
          <w:trHeight w:val="765"/>
        </w:trPr>
        <w:tc>
          <w:tcPr>
            <w:tcW w:w="1300" w:type="dxa"/>
            <w:tcBorders>
              <w:top w:val="nil"/>
              <w:left w:val="single" w:sz="4" w:space="0" w:color="auto"/>
              <w:bottom w:val="single" w:sz="4" w:space="0" w:color="auto"/>
              <w:right w:val="single" w:sz="4" w:space="0" w:color="auto"/>
            </w:tcBorders>
            <w:shd w:val="clear" w:color="auto" w:fill="FFFF00"/>
            <w:noWrap/>
            <w:vAlign w:val="center"/>
            <w:hideMark/>
          </w:tcPr>
          <w:p w14:paraId="0EE8CAA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w:t>
            </w:r>
          </w:p>
        </w:tc>
        <w:tc>
          <w:tcPr>
            <w:tcW w:w="1900" w:type="dxa"/>
            <w:vMerge w:val="restart"/>
            <w:tcBorders>
              <w:top w:val="nil"/>
              <w:left w:val="single" w:sz="4" w:space="0" w:color="auto"/>
              <w:bottom w:val="single" w:sz="4" w:space="0" w:color="auto"/>
              <w:right w:val="single" w:sz="4" w:space="0" w:color="auto"/>
            </w:tcBorders>
            <w:shd w:val="clear" w:color="auto" w:fill="ACB9CA"/>
            <w:vAlign w:val="center"/>
            <w:hideMark/>
          </w:tcPr>
          <w:p w14:paraId="13B2325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miejscowości</w:t>
            </w:r>
          </w:p>
        </w:tc>
        <w:tc>
          <w:tcPr>
            <w:tcW w:w="960" w:type="dxa"/>
            <w:tcBorders>
              <w:top w:val="nil"/>
              <w:left w:val="nil"/>
              <w:bottom w:val="single" w:sz="4" w:space="0" w:color="auto"/>
              <w:right w:val="single" w:sz="4" w:space="0" w:color="auto"/>
            </w:tcBorders>
            <w:shd w:val="clear" w:color="auto" w:fill="FFFF00"/>
            <w:noWrap/>
            <w:vAlign w:val="center"/>
            <w:hideMark/>
          </w:tcPr>
          <w:p w14:paraId="36431C9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w:t>
            </w:r>
          </w:p>
        </w:tc>
        <w:tc>
          <w:tcPr>
            <w:tcW w:w="1280" w:type="dxa"/>
            <w:tcBorders>
              <w:top w:val="nil"/>
              <w:left w:val="nil"/>
              <w:bottom w:val="single" w:sz="4" w:space="0" w:color="auto"/>
              <w:right w:val="single" w:sz="4" w:space="0" w:color="auto"/>
            </w:tcBorders>
            <w:shd w:val="clear" w:color="auto" w:fill="FFFF00"/>
            <w:vAlign w:val="center"/>
            <w:hideMark/>
          </w:tcPr>
          <w:p w14:paraId="47AD6C0E"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codziennie za wyjątkiem środy</w:t>
            </w:r>
          </w:p>
        </w:tc>
        <w:tc>
          <w:tcPr>
            <w:tcW w:w="960" w:type="dxa"/>
            <w:tcBorders>
              <w:top w:val="nil"/>
              <w:left w:val="nil"/>
              <w:bottom w:val="single" w:sz="4" w:space="0" w:color="auto"/>
              <w:right w:val="single" w:sz="4" w:space="0" w:color="auto"/>
            </w:tcBorders>
            <w:shd w:val="clear" w:color="auto" w:fill="FFFF00"/>
            <w:vAlign w:val="center"/>
            <w:hideMark/>
          </w:tcPr>
          <w:p w14:paraId="631737B1"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środy</w:t>
            </w:r>
          </w:p>
        </w:tc>
        <w:tc>
          <w:tcPr>
            <w:tcW w:w="2140" w:type="dxa"/>
            <w:vMerge w:val="restart"/>
            <w:tcBorders>
              <w:top w:val="nil"/>
              <w:left w:val="single" w:sz="4" w:space="0" w:color="auto"/>
              <w:bottom w:val="single" w:sz="4" w:space="0" w:color="auto"/>
              <w:right w:val="single" w:sz="4" w:space="0" w:color="auto"/>
            </w:tcBorders>
            <w:shd w:val="clear" w:color="auto" w:fill="ACB9CA"/>
            <w:vAlign w:val="center"/>
            <w:hideMark/>
          </w:tcPr>
          <w:p w14:paraId="0CC05CA4"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miejscowości na trasie kursów rozpoczynających się o godz. 14:50 i 15:20</w:t>
            </w:r>
          </w:p>
        </w:tc>
      </w:tr>
      <w:tr w:rsidR="00DD6350" w14:paraId="35FCBA3A" w14:textId="77777777" w:rsidTr="00DD6350">
        <w:trPr>
          <w:trHeight w:val="300"/>
        </w:trPr>
        <w:tc>
          <w:tcPr>
            <w:tcW w:w="1300" w:type="dxa"/>
            <w:tcBorders>
              <w:top w:val="nil"/>
              <w:left w:val="single" w:sz="4" w:space="0" w:color="auto"/>
              <w:bottom w:val="single" w:sz="4" w:space="0" w:color="auto"/>
              <w:right w:val="single" w:sz="4" w:space="0" w:color="auto"/>
            </w:tcBorders>
            <w:shd w:val="clear" w:color="auto" w:fill="ACB9CA"/>
            <w:vAlign w:val="center"/>
            <w:hideMark/>
          </w:tcPr>
          <w:p w14:paraId="2D81F5F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0" w:type="auto"/>
            <w:vMerge/>
            <w:tcBorders>
              <w:top w:val="nil"/>
              <w:left w:val="single" w:sz="4" w:space="0" w:color="auto"/>
              <w:bottom w:val="single" w:sz="4" w:space="0" w:color="auto"/>
              <w:right w:val="single" w:sz="4" w:space="0" w:color="auto"/>
            </w:tcBorders>
            <w:vAlign w:val="center"/>
            <w:hideMark/>
          </w:tcPr>
          <w:p w14:paraId="6DC5675B" w14:textId="77777777" w:rsidR="00DD6350" w:rsidRDefault="00DD6350">
            <w:pPr>
              <w:spacing w:line="256" w:lineRule="auto"/>
              <w:rPr>
                <w:rFonts w:ascii="Calibri" w:eastAsia="Times New Roman" w:hAnsi="Calibri" w:cs="Calibri"/>
                <w:b/>
                <w:bCs/>
                <w:color w:val="000000"/>
                <w:kern w:val="0"/>
                <w:sz w:val="20"/>
                <w:szCs w:val="20"/>
                <w:lang w:eastAsia="pl-PL" w:bidi="ar-SA"/>
              </w:rPr>
            </w:pPr>
          </w:p>
        </w:tc>
        <w:tc>
          <w:tcPr>
            <w:tcW w:w="960" w:type="dxa"/>
            <w:tcBorders>
              <w:top w:val="nil"/>
              <w:left w:val="nil"/>
              <w:bottom w:val="single" w:sz="4" w:space="0" w:color="auto"/>
              <w:right w:val="single" w:sz="4" w:space="0" w:color="auto"/>
            </w:tcBorders>
            <w:shd w:val="clear" w:color="auto" w:fill="ACB9CA"/>
            <w:vAlign w:val="center"/>
            <w:hideMark/>
          </w:tcPr>
          <w:p w14:paraId="491B067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1280" w:type="dxa"/>
            <w:tcBorders>
              <w:top w:val="nil"/>
              <w:left w:val="nil"/>
              <w:bottom w:val="single" w:sz="4" w:space="0" w:color="auto"/>
              <w:right w:val="single" w:sz="4" w:space="0" w:color="auto"/>
            </w:tcBorders>
            <w:shd w:val="clear" w:color="auto" w:fill="ACB9CA"/>
            <w:vAlign w:val="center"/>
            <w:hideMark/>
          </w:tcPr>
          <w:p w14:paraId="2CD3FF8A"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GODZ</w:t>
            </w:r>
          </w:p>
        </w:tc>
        <w:tc>
          <w:tcPr>
            <w:tcW w:w="960" w:type="dxa"/>
            <w:tcBorders>
              <w:top w:val="nil"/>
              <w:left w:val="nil"/>
              <w:bottom w:val="single" w:sz="4" w:space="0" w:color="auto"/>
              <w:right w:val="single" w:sz="4" w:space="0" w:color="auto"/>
            </w:tcBorders>
            <w:shd w:val="clear" w:color="auto" w:fill="ACB9CA"/>
            <w:vAlign w:val="center"/>
            <w:hideMark/>
          </w:tcPr>
          <w:p w14:paraId="5BFF11B8"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GODZ</w:t>
            </w:r>
          </w:p>
        </w:tc>
        <w:tc>
          <w:tcPr>
            <w:tcW w:w="0" w:type="auto"/>
            <w:vMerge/>
            <w:tcBorders>
              <w:top w:val="nil"/>
              <w:left w:val="single" w:sz="4" w:space="0" w:color="auto"/>
              <w:bottom w:val="single" w:sz="4" w:space="0" w:color="auto"/>
              <w:right w:val="single" w:sz="4" w:space="0" w:color="auto"/>
            </w:tcBorders>
            <w:vAlign w:val="center"/>
            <w:hideMark/>
          </w:tcPr>
          <w:p w14:paraId="6357AFB6" w14:textId="77777777" w:rsidR="00DD6350" w:rsidRDefault="00DD6350">
            <w:pPr>
              <w:spacing w:line="256" w:lineRule="auto"/>
              <w:rPr>
                <w:rFonts w:ascii="Calibri" w:eastAsia="Times New Roman" w:hAnsi="Calibri" w:cs="Calibri"/>
                <w:b/>
                <w:bCs/>
                <w:color w:val="0D0D0D"/>
                <w:kern w:val="0"/>
                <w:sz w:val="20"/>
                <w:szCs w:val="20"/>
                <w:lang w:eastAsia="pl-PL" w:bidi="ar-SA"/>
              </w:rPr>
            </w:pPr>
          </w:p>
        </w:tc>
      </w:tr>
      <w:tr w:rsidR="00DD6350" w14:paraId="6B54FC0B" w14:textId="77777777" w:rsidTr="00DD6350">
        <w:trPr>
          <w:trHeight w:val="300"/>
        </w:trPr>
        <w:tc>
          <w:tcPr>
            <w:tcW w:w="1300" w:type="dxa"/>
            <w:tcBorders>
              <w:top w:val="nil"/>
              <w:left w:val="single" w:sz="4" w:space="0" w:color="auto"/>
              <w:bottom w:val="single" w:sz="4" w:space="0" w:color="auto"/>
              <w:right w:val="single" w:sz="4" w:space="0" w:color="auto"/>
            </w:tcBorders>
            <w:vAlign w:val="center"/>
            <w:hideMark/>
          </w:tcPr>
          <w:p w14:paraId="3B81062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07:10</w:t>
            </w:r>
          </w:p>
        </w:tc>
        <w:tc>
          <w:tcPr>
            <w:tcW w:w="1900" w:type="dxa"/>
            <w:tcBorders>
              <w:top w:val="nil"/>
              <w:left w:val="nil"/>
              <w:bottom w:val="single" w:sz="4" w:space="0" w:color="auto"/>
              <w:right w:val="single" w:sz="4" w:space="0" w:color="auto"/>
            </w:tcBorders>
            <w:vAlign w:val="center"/>
            <w:hideMark/>
          </w:tcPr>
          <w:p w14:paraId="5FD50FA1"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vAlign w:val="center"/>
            <w:hideMark/>
          </w:tcPr>
          <w:p w14:paraId="0BC5860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13:15</w:t>
            </w:r>
          </w:p>
        </w:tc>
        <w:tc>
          <w:tcPr>
            <w:tcW w:w="1280" w:type="dxa"/>
            <w:tcBorders>
              <w:top w:val="nil"/>
              <w:left w:val="nil"/>
              <w:bottom w:val="single" w:sz="4" w:space="0" w:color="auto"/>
              <w:right w:val="single" w:sz="4" w:space="0" w:color="auto"/>
            </w:tcBorders>
            <w:vAlign w:val="center"/>
            <w:hideMark/>
          </w:tcPr>
          <w:p w14:paraId="33B49683"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14:50</w:t>
            </w:r>
          </w:p>
        </w:tc>
        <w:tc>
          <w:tcPr>
            <w:tcW w:w="960" w:type="dxa"/>
            <w:tcBorders>
              <w:top w:val="nil"/>
              <w:left w:val="nil"/>
              <w:bottom w:val="single" w:sz="4" w:space="0" w:color="auto"/>
              <w:right w:val="single" w:sz="4" w:space="0" w:color="auto"/>
            </w:tcBorders>
            <w:shd w:val="clear" w:color="auto" w:fill="FFFFFF"/>
            <w:vAlign w:val="center"/>
            <w:hideMark/>
          </w:tcPr>
          <w:p w14:paraId="31FEE7BF"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15:20</w:t>
            </w:r>
          </w:p>
        </w:tc>
        <w:tc>
          <w:tcPr>
            <w:tcW w:w="2140" w:type="dxa"/>
            <w:tcBorders>
              <w:top w:val="nil"/>
              <w:left w:val="nil"/>
              <w:bottom w:val="single" w:sz="4" w:space="0" w:color="auto"/>
              <w:right w:val="single" w:sz="4" w:space="0" w:color="auto"/>
            </w:tcBorders>
            <w:vAlign w:val="center"/>
            <w:hideMark/>
          </w:tcPr>
          <w:p w14:paraId="1B0D6128" w14:textId="77777777" w:rsidR="00DD6350" w:rsidRDefault="00DD6350">
            <w:pPr>
              <w:spacing w:line="256" w:lineRule="auto"/>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Piątek ul. Szkolna</w:t>
            </w:r>
          </w:p>
        </w:tc>
      </w:tr>
      <w:tr w:rsidR="00DD6350" w14:paraId="3550EF31" w14:textId="77777777" w:rsidTr="00DD6350">
        <w:trPr>
          <w:trHeight w:val="300"/>
        </w:trPr>
        <w:tc>
          <w:tcPr>
            <w:tcW w:w="1300" w:type="dxa"/>
            <w:tcBorders>
              <w:top w:val="nil"/>
              <w:left w:val="single" w:sz="4" w:space="0" w:color="auto"/>
              <w:bottom w:val="single" w:sz="4" w:space="0" w:color="auto"/>
              <w:right w:val="single" w:sz="4" w:space="0" w:color="auto"/>
            </w:tcBorders>
            <w:vAlign w:val="center"/>
            <w:hideMark/>
          </w:tcPr>
          <w:p w14:paraId="36561AE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07:15</w:t>
            </w:r>
          </w:p>
        </w:tc>
        <w:tc>
          <w:tcPr>
            <w:tcW w:w="1900" w:type="dxa"/>
            <w:tcBorders>
              <w:top w:val="nil"/>
              <w:left w:val="nil"/>
              <w:bottom w:val="single" w:sz="4" w:space="0" w:color="auto"/>
              <w:right w:val="single" w:sz="4" w:space="0" w:color="auto"/>
            </w:tcBorders>
            <w:vAlign w:val="center"/>
            <w:hideMark/>
          </w:tcPr>
          <w:p w14:paraId="2052A86C"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Nowy Gaj</w:t>
            </w:r>
          </w:p>
        </w:tc>
        <w:tc>
          <w:tcPr>
            <w:tcW w:w="960" w:type="dxa"/>
            <w:tcBorders>
              <w:top w:val="nil"/>
              <w:left w:val="nil"/>
              <w:bottom w:val="single" w:sz="4" w:space="0" w:color="auto"/>
              <w:right w:val="single" w:sz="4" w:space="0" w:color="auto"/>
            </w:tcBorders>
            <w:vAlign w:val="center"/>
            <w:hideMark/>
          </w:tcPr>
          <w:p w14:paraId="1E13F9E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13:20</w:t>
            </w:r>
          </w:p>
        </w:tc>
        <w:tc>
          <w:tcPr>
            <w:tcW w:w="1280" w:type="dxa"/>
            <w:tcBorders>
              <w:top w:val="nil"/>
              <w:left w:val="nil"/>
              <w:bottom w:val="single" w:sz="4" w:space="0" w:color="auto"/>
              <w:right w:val="single" w:sz="4" w:space="0" w:color="auto"/>
            </w:tcBorders>
            <w:vAlign w:val="center"/>
            <w:hideMark/>
          </w:tcPr>
          <w:p w14:paraId="7F679F88"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14:55</w:t>
            </w:r>
          </w:p>
        </w:tc>
        <w:tc>
          <w:tcPr>
            <w:tcW w:w="960" w:type="dxa"/>
            <w:tcBorders>
              <w:top w:val="nil"/>
              <w:left w:val="nil"/>
              <w:bottom w:val="single" w:sz="4" w:space="0" w:color="auto"/>
              <w:right w:val="single" w:sz="4" w:space="0" w:color="auto"/>
            </w:tcBorders>
            <w:vAlign w:val="center"/>
            <w:hideMark/>
          </w:tcPr>
          <w:p w14:paraId="45602B94"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15:25</w:t>
            </w:r>
          </w:p>
        </w:tc>
        <w:tc>
          <w:tcPr>
            <w:tcW w:w="2140" w:type="dxa"/>
            <w:tcBorders>
              <w:top w:val="nil"/>
              <w:left w:val="nil"/>
              <w:bottom w:val="single" w:sz="4" w:space="0" w:color="auto"/>
              <w:right w:val="single" w:sz="4" w:space="0" w:color="auto"/>
            </w:tcBorders>
            <w:vAlign w:val="center"/>
            <w:hideMark/>
          </w:tcPr>
          <w:p w14:paraId="15749A52"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Nowy Gaj</w:t>
            </w:r>
          </w:p>
        </w:tc>
      </w:tr>
      <w:tr w:rsidR="00DD6350" w14:paraId="4AE6F0D8" w14:textId="77777777" w:rsidTr="00DD6350">
        <w:trPr>
          <w:trHeight w:val="300"/>
        </w:trPr>
        <w:tc>
          <w:tcPr>
            <w:tcW w:w="1300" w:type="dxa"/>
            <w:tcBorders>
              <w:top w:val="nil"/>
              <w:left w:val="single" w:sz="4" w:space="0" w:color="auto"/>
              <w:bottom w:val="single" w:sz="4" w:space="0" w:color="auto"/>
              <w:right w:val="single" w:sz="4" w:space="0" w:color="auto"/>
            </w:tcBorders>
            <w:vAlign w:val="center"/>
            <w:hideMark/>
          </w:tcPr>
          <w:p w14:paraId="7CF4F58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07:19</w:t>
            </w:r>
          </w:p>
        </w:tc>
        <w:tc>
          <w:tcPr>
            <w:tcW w:w="1900" w:type="dxa"/>
            <w:tcBorders>
              <w:top w:val="nil"/>
              <w:left w:val="nil"/>
              <w:bottom w:val="single" w:sz="4" w:space="0" w:color="auto"/>
              <w:right w:val="single" w:sz="4" w:space="0" w:color="auto"/>
            </w:tcBorders>
            <w:vAlign w:val="center"/>
            <w:hideMark/>
          </w:tcPr>
          <w:p w14:paraId="5C7B335F"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Łubnica II</w:t>
            </w:r>
          </w:p>
        </w:tc>
        <w:tc>
          <w:tcPr>
            <w:tcW w:w="960" w:type="dxa"/>
            <w:tcBorders>
              <w:top w:val="nil"/>
              <w:left w:val="nil"/>
              <w:bottom w:val="single" w:sz="4" w:space="0" w:color="auto"/>
              <w:right w:val="single" w:sz="4" w:space="0" w:color="auto"/>
            </w:tcBorders>
            <w:vAlign w:val="center"/>
            <w:hideMark/>
          </w:tcPr>
          <w:p w14:paraId="7D6EB7B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13:24</w:t>
            </w:r>
          </w:p>
        </w:tc>
        <w:tc>
          <w:tcPr>
            <w:tcW w:w="1280" w:type="dxa"/>
            <w:tcBorders>
              <w:top w:val="nil"/>
              <w:left w:val="nil"/>
              <w:bottom w:val="single" w:sz="4" w:space="0" w:color="auto"/>
              <w:right w:val="single" w:sz="4" w:space="0" w:color="auto"/>
            </w:tcBorders>
            <w:vAlign w:val="center"/>
            <w:hideMark/>
          </w:tcPr>
          <w:p w14:paraId="1B8B29D9"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14:59</w:t>
            </w:r>
          </w:p>
        </w:tc>
        <w:tc>
          <w:tcPr>
            <w:tcW w:w="960" w:type="dxa"/>
            <w:tcBorders>
              <w:top w:val="nil"/>
              <w:left w:val="nil"/>
              <w:bottom w:val="single" w:sz="4" w:space="0" w:color="auto"/>
              <w:right w:val="single" w:sz="4" w:space="0" w:color="auto"/>
            </w:tcBorders>
            <w:vAlign w:val="center"/>
            <w:hideMark/>
          </w:tcPr>
          <w:p w14:paraId="44D12434"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15:29</w:t>
            </w:r>
          </w:p>
        </w:tc>
        <w:tc>
          <w:tcPr>
            <w:tcW w:w="2140" w:type="dxa"/>
            <w:tcBorders>
              <w:top w:val="nil"/>
              <w:left w:val="nil"/>
              <w:bottom w:val="single" w:sz="4" w:space="0" w:color="auto"/>
              <w:right w:val="single" w:sz="4" w:space="0" w:color="auto"/>
            </w:tcBorders>
            <w:vAlign w:val="center"/>
            <w:hideMark/>
          </w:tcPr>
          <w:p w14:paraId="2666A57A"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Łubnica II</w:t>
            </w:r>
          </w:p>
        </w:tc>
      </w:tr>
      <w:tr w:rsidR="00DD6350" w14:paraId="294307FD" w14:textId="77777777" w:rsidTr="00DD6350">
        <w:trPr>
          <w:trHeight w:val="300"/>
        </w:trPr>
        <w:tc>
          <w:tcPr>
            <w:tcW w:w="1300" w:type="dxa"/>
            <w:tcBorders>
              <w:top w:val="nil"/>
              <w:left w:val="single" w:sz="4" w:space="0" w:color="auto"/>
              <w:bottom w:val="single" w:sz="4" w:space="0" w:color="auto"/>
              <w:right w:val="single" w:sz="4" w:space="0" w:color="auto"/>
            </w:tcBorders>
            <w:vAlign w:val="center"/>
            <w:hideMark/>
          </w:tcPr>
          <w:p w14:paraId="18B258C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07:22</w:t>
            </w:r>
          </w:p>
        </w:tc>
        <w:tc>
          <w:tcPr>
            <w:tcW w:w="1900" w:type="dxa"/>
            <w:tcBorders>
              <w:top w:val="nil"/>
              <w:left w:val="nil"/>
              <w:bottom w:val="single" w:sz="4" w:space="0" w:color="auto"/>
              <w:right w:val="single" w:sz="4" w:space="0" w:color="auto"/>
            </w:tcBorders>
            <w:vAlign w:val="center"/>
            <w:hideMark/>
          </w:tcPr>
          <w:p w14:paraId="0D056B25"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Łubnica I</w:t>
            </w:r>
          </w:p>
        </w:tc>
        <w:tc>
          <w:tcPr>
            <w:tcW w:w="960" w:type="dxa"/>
            <w:tcBorders>
              <w:top w:val="nil"/>
              <w:left w:val="nil"/>
              <w:bottom w:val="single" w:sz="4" w:space="0" w:color="auto"/>
              <w:right w:val="single" w:sz="4" w:space="0" w:color="auto"/>
            </w:tcBorders>
            <w:vAlign w:val="center"/>
            <w:hideMark/>
          </w:tcPr>
          <w:p w14:paraId="23EC268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13:27</w:t>
            </w:r>
          </w:p>
        </w:tc>
        <w:tc>
          <w:tcPr>
            <w:tcW w:w="1280" w:type="dxa"/>
            <w:tcBorders>
              <w:top w:val="nil"/>
              <w:left w:val="nil"/>
              <w:bottom w:val="single" w:sz="4" w:space="0" w:color="auto"/>
              <w:right w:val="single" w:sz="4" w:space="0" w:color="auto"/>
            </w:tcBorders>
            <w:vAlign w:val="center"/>
            <w:hideMark/>
          </w:tcPr>
          <w:p w14:paraId="358F232C"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15:02</w:t>
            </w:r>
          </w:p>
        </w:tc>
        <w:tc>
          <w:tcPr>
            <w:tcW w:w="960" w:type="dxa"/>
            <w:tcBorders>
              <w:top w:val="nil"/>
              <w:left w:val="nil"/>
              <w:bottom w:val="single" w:sz="4" w:space="0" w:color="auto"/>
              <w:right w:val="single" w:sz="4" w:space="0" w:color="auto"/>
            </w:tcBorders>
            <w:vAlign w:val="center"/>
            <w:hideMark/>
          </w:tcPr>
          <w:p w14:paraId="4F451AD0"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15:33</w:t>
            </w:r>
          </w:p>
        </w:tc>
        <w:tc>
          <w:tcPr>
            <w:tcW w:w="2140" w:type="dxa"/>
            <w:tcBorders>
              <w:top w:val="nil"/>
              <w:left w:val="nil"/>
              <w:bottom w:val="single" w:sz="4" w:space="0" w:color="auto"/>
              <w:right w:val="single" w:sz="4" w:space="0" w:color="auto"/>
            </w:tcBorders>
            <w:vAlign w:val="center"/>
            <w:hideMark/>
          </w:tcPr>
          <w:p w14:paraId="29227083"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Łubnica I</w:t>
            </w:r>
          </w:p>
        </w:tc>
      </w:tr>
      <w:tr w:rsidR="00DD6350" w14:paraId="78700294" w14:textId="77777777" w:rsidTr="00DD6350">
        <w:trPr>
          <w:trHeight w:val="300"/>
        </w:trPr>
        <w:tc>
          <w:tcPr>
            <w:tcW w:w="1300" w:type="dxa"/>
            <w:tcBorders>
              <w:top w:val="nil"/>
              <w:left w:val="single" w:sz="4" w:space="0" w:color="auto"/>
              <w:bottom w:val="single" w:sz="4" w:space="0" w:color="auto"/>
              <w:right w:val="single" w:sz="4" w:space="0" w:color="auto"/>
            </w:tcBorders>
            <w:vAlign w:val="center"/>
            <w:hideMark/>
          </w:tcPr>
          <w:p w14:paraId="0B9649C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07:24</w:t>
            </w:r>
          </w:p>
        </w:tc>
        <w:tc>
          <w:tcPr>
            <w:tcW w:w="1900" w:type="dxa"/>
            <w:tcBorders>
              <w:top w:val="nil"/>
              <w:left w:val="nil"/>
              <w:bottom w:val="single" w:sz="4" w:space="0" w:color="auto"/>
              <w:right w:val="single" w:sz="4" w:space="0" w:color="auto"/>
            </w:tcBorders>
            <w:vAlign w:val="center"/>
            <w:hideMark/>
          </w:tcPr>
          <w:p w14:paraId="1F9A35F6"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Czerników (szkoła)</w:t>
            </w:r>
          </w:p>
        </w:tc>
        <w:tc>
          <w:tcPr>
            <w:tcW w:w="960" w:type="dxa"/>
            <w:tcBorders>
              <w:top w:val="nil"/>
              <w:left w:val="nil"/>
              <w:bottom w:val="single" w:sz="4" w:space="0" w:color="auto"/>
              <w:right w:val="single" w:sz="4" w:space="0" w:color="auto"/>
            </w:tcBorders>
            <w:vAlign w:val="center"/>
            <w:hideMark/>
          </w:tcPr>
          <w:p w14:paraId="7A14D4D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13:29</w:t>
            </w:r>
          </w:p>
        </w:tc>
        <w:tc>
          <w:tcPr>
            <w:tcW w:w="1280" w:type="dxa"/>
            <w:tcBorders>
              <w:top w:val="nil"/>
              <w:left w:val="nil"/>
              <w:bottom w:val="single" w:sz="4" w:space="0" w:color="auto"/>
              <w:right w:val="single" w:sz="4" w:space="0" w:color="auto"/>
            </w:tcBorders>
            <w:vAlign w:val="center"/>
            <w:hideMark/>
          </w:tcPr>
          <w:p w14:paraId="0C3617F9"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15:04</w:t>
            </w:r>
          </w:p>
        </w:tc>
        <w:tc>
          <w:tcPr>
            <w:tcW w:w="960" w:type="dxa"/>
            <w:tcBorders>
              <w:top w:val="nil"/>
              <w:left w:val="nil"/>
              <w:bottom w:val="single" w:sz="4" w:space="0" w:color="auto"/>
              <w:right w:val="single" w:sz="4" w:space="0" w:color="auto"/>
            </w:tcBorders>
            <w:vAlign w:val="center"/>
            <w:hideMark/>
          </w:tcPr>
          <w:p w14:paraId="1242533F"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15:35</w:t>
            </w:r>
          </w:p>
        </w:tc>
        <w:tc>
          <w:tcPr>
            <w:tcW w:w="2140" w:type="dxa"/>
            <w:tcBorders>
              <w:top w:val="nil"/>
              <w:left w:val="nil"/>
              <w:bottom w:val="single" w:sz="4" w:space="0" w:color="auto"/>
              <w:right w:val="single" w:sz="4" w:space="0" w:color="auto"/>
            </w:tcBorders>
            <w:vAlign w:val="center"/>
            <w:hideMark/>
          </w:tcPr>
          <w:p w14:paraId="15805CAC" w14:textId="77777777" w:rsidR="00DD6350" w:rsidRDefault="00DD6350">
            <w:pPr>
              <w:spacing w:line="256" w:lineRule="auto"/>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Czerników (szkoła)</w:t>
            </w:r>
          </w:p>
        </w:tc>
      </w:tr>
      <w:tr w:rsidR="00DD6350" w14:paraId="2F6624C9" w14:textId="77777777" w:rsidTr="00DD6350">
        <w:trPr>
          <w:trHeight w:val="300"/>
        </w:trPr>
        <w:tc>
          <w:tcPr>
            <w:tcW w:w="1300" w:type="dxa"/>
            <w:tcBorders>
              <w:top w:val="nil"/>
              <w:left w:val="single" w:sz="4" w:space="0" w:color="auto"/>
              <w:bottom w:val="single" w:sz="4" w:space="0" w:color="auto"/>
              <w:right w:val="single" w:sz="4" w:space="0" w:color="auto"/>
            </w:tcBorders>
            <w:vAlign w:val="center"/>
            <w:hideMark/>
          </w:tcPr>
          <w:p w14:paraId="7C1FEEA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07:29</w:t>
            </w:r>
          </w:p>
        </w:tc>
        <w:tc>
          <w:tcPr>
            <w:tcW w:w="1900" w:type="dxa"/>
            <w:tcBorders>
              <w:top w:val="nil"/>
              <w:left w:val="nil"/>
              <w:bottom w:val="single" w:sz="4" w:space="0" w:color="auto"/>
              <w:right w:val="single" w:sz="4" w:space="0" w:color="auto"/>
            </w:tcBorders>
            <w:vAlign w:val="center"/>
            <w:hideMark/>
          </w:tcPr>
          <w:p w14:paraId="7012BB41"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Górki Łubnickie I</w:t>
            </w:r>
          </w:p>
        </w:tc>
        <w:tc>
          <w:tcPr>
            <w:tcW w:w="960" w:type="dxa"/>
            <w:tcBorders>
              <w:top w:val="nil"/>
              <w:left w:val="nil"/>
              <w:bottom w:val="single" w:sz="4" w:space="0" w:color="auto"/>
              <w:right w:val="single" w:sz="4" w:space="0" w:color="auto"/>
            </w:tcBorders>
            <w:vAlign w:val="center"/>
            <w:hideMark/>
          </w:tcPr>
          <w:p w14:paraId="19A696F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13:33</w:t>
            </w:r>
          </w:p>
        </w:tc>
        <w:tc>
          <w:tcPr>
            <w:tcW w:w="1280" w:type="dxa"/>
            <w:tcBorders>
              <w:top w:val="nil"/>
              <w:left w:val="nil"/>
              <w:bottom w:val="single" w:sz="4" w:space="0" w:color="auto"/>
              <w:right w:val="single" w:sz="4" w:space="0" w:color="auto"/>
            </w:tcBorders>
            <w:vAlign w:val="center"/>
            <w:hideMark/>
          </w:tcPr>
          <w:p w14:paraId="26F94570"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15:08</w:t>
            </w:r>
          </w:p>
        </w:tc>
        <w:tc>
          <w:tcPr>
            <w:tcW w:w="960" w:type="dxa"/>
            <w:tcBorders>
              <w:top w:val="nil"/>
              <w:left w:val="nil"/>
              <w:bottom w:val="single" w:sz="4" w:space="0" w:color="auto"/>
              <w:right w:val="single" w:sz="4" w:space="0" w:color="auto"/>
            </w:tcBorders>
            <w:vAlign w:val="center"/>
            <w:hideMark/>
          </w:tcPr>
          <w:p w14:paraId="43E9A1C5"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15:38</w:t>
            </w:r>
          </w:p>
        </w:tc>
        <w:tc>
          <w:tcPr>
            <w:tcW w:w="2140" w:type="dxa"/>
            <w:tcBorders>
              <w:top w:val="nil"/>
              <w:left w:val="nil"/>
              <w:bottom w:val="single" w:sz="4" w:space="0" w:color="auto"/>
              <w:right w:val="single" w:sz="4" w:space="0" w:color="auto"/>
            </w:tcBorders>
            <w:vAlign w:val="center"/>
            <w:hideMark/>
          </w:tcPr>
          <w:p w14:paraId="74EFD25D"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Moraków 29a</w:t>
            </w:r>
          </w:p>
        </w:tc>
      </w:tr>
      <w:tr w:rsidR="00DD6350" w14:paraId="5FA587A8" w14:textId="77777777" w:rsidTr="00DD6350">
        <w:trPr>
          <w:trHeight w:val="300"/>
        </w:trPr>
        <w:tc>
          <w:tcPr>
            <w:tcW w:w="1300" w:type="dxa"/>
            <w:tcBorders>
              <w:top w:val="nil"/>
              <w:left w:val="single" w:sz="4" w:space="0" w:color="auto"/>
              <w:bottom w:val="single" w:sz="4" w:space="0" w:color="auto"/>
              <w:right w:val="single" w:sz="4" w:space="0" w:color="auto"/>
            </w:tcBorders>
            <w:vAlign w:val="center"/>
            <w:hideMark/>
          </w:tcPr>
          <w:p w14:paraId="7C9DF52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07:31</w:t>
            </w:r>
          </w:p>
        </w:tc>
        <w:tc>
          <w:tcPr>
            <w:tcW w:w="1900" w:type="dxa"/>
            <w:tcBorders>
              <w:top w:val="nil"/>
              <w:left w:val="nil"/>
              <w:bottom w:val="single" w:sz="4" w:space="0" w:color="auto"/>
              <w:right w:val="single" w:sz="4" w:space="0" w:color="auto"/>
            </w:tcBorders>
            <w:vAlign w:val="center"/>
            <w:hideMark/>
          </w:tcPr>
          <w:p w14:paraId="52D3CE76"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Górki Łubnickie II</w:t>
            </w:r>
          </w:p>
        </w:tc>
        <w:tc>
          <w:tcPr>
            <w:tcW w:w="960" w:type="dxa"/>
            <w:tcBorders>
              <w:top w:val="nil"/>
              <w:left w:val="nil"/>
              <w:bottom w:val="single" w:sz="4" w:space="0" w:color="auto"/>
              <w:right w:val="single" w:sz="4" w:space="0" w:color="auto"/>
            </w:tcBorders>
            <w:vAlign w:val="center"/>
            <w:hideMark/>
          </w:tcPr>
          <w:p w14:paraId="22A45C5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13:35</w:t>
            </w:r>
          </w:p>
        </w:tc>
        <w:tc>
          <w:tcPr>
            <w:tcW w:w="1280" w:type="dxa"/>
            <w:tcBorders>
              <w:top w:val="nil"/>
              <w:left w:val="nil"/>
              <w:bottom w:val="single" w:sz="4" w:space="0" w:color="auto"/>
              <w:right w:val="single" w:sz="4" w:space="0" w:color="auto"/>
            </w:tcBorders>
            <w:vAlign w:val="center"/>
            <w:hideMark/>
          </w:tcPr>
          <w:p w14:paraId="16761B91"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15:11</w:t>
            </w:r>
          </w:p>
        </w:tc>
        <w:tc>
          <w:tcPr>
            <w:tcW w:w="960" w:type="dxa"/>
            <w:tcBorders>
              <w:top w:val="nil"/>
              <w:left w:val="nil"/>
              <w:bottom w:val="single" w:sz="4" w:space="0" w:color="auto"/>
              <w:right w:val="single" w:sz="4" w:space="0" w:color="auto"/>
            </w:tcBorders>
            <w:vAlign w:val="center"/>
            <w:hideMark/>
          </w:tcPr>
          <w:p w14:paraId="4C0C4D7C"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15:41</w:t>
            </w:r>
          </w:p>
        </w:tc>
        <w:tc>
          <w:tcPr>
            <w:tcW w:w="2140" w:type="dxa"/>
            <w:tcBorders>
              <w:top w:val="nil"/>
              <w:left w:val="nil"/>
              <w:bottom w:val="single" w:sz="4" w:space="0" w:color="auto"/>
              <w:right w:val="single" w:sz="4" w:space="0" w:color="auto"/>
            </w:tcBorders>
            <w:vAlign w:val="center"/>
            <w:hideMark/>
          </w:tcPr>
          <w:p w14:paraId="0F0576A6"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Żabokrzeki</w:t>
            </w:r>
          </w:p>
        </w:tc>
      </w:tr>
      <w:tr w:rsidR="00DD6350" w14:paraId="51214FBA" w14:textId="77777777" w:rsidTr="00DD6350">
        <w:trPr>
          <w:trHeight w:val="300"/>
        </w:trPr>
        <w:tc>
          <w:tcPr>
            <w:tcW w:w="1300" w:type="dxa"/>
            <w:tcBorders>
              <w:top w:val="nil"/>
              <w:left w:val="single" w:sz="4" w:space="0" w:color="auto"/>
              <w:bottom w:val="single" w:sz="4" w:space="0" w:color="auto"/>
              <w:right w:val="single" w:sz="4" w:space="0" w:color="auto"/>
            </w:tcBorders>
            <w:vAlign w:val="center"/>
            <w:hideMark/>
          </w:tcPr>
          <w:p w14:paraId="6C52319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07:34</w:t>
            </w:r>
          </w:p>
        </w:tc>
        <w:tc>
          <w:tcPr>
            <w:tcW w:w="1900" w:type="dxa"/>
            <w:tcBorders>
              <w:top w:val="nil"/>
              <w:left w:val="nil"/>
              <w:bottom w:val="single" w:sz="4" w:space="0" w:color="auto"/>
              <w:right w:val="single" w:sz="4" w:space="0" w:color="auto"/>
            </w:tcBorders>
            <w:vAlign w:val="center"/>
            <w:hideMark/>
          </w:tcPr>
          <w:p w14:paraId="284452FB"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Żabokrzeki</w:t>
            </w:r>
          </w:p>
        </w:tc>
        <w:tc>
          <w:tcPr>
            <w:tcW w:w="960" w:type="dxa"/>
            <w:tcBorders>
              <w:top w:val="nil"/>
              <w:left w:val="nil"/>
              <w:bottom w:val="single" w:sz="4" w:space="0" w:color="auto"/>
              <w:right w:val="single" w:sz="4" w:space="0" w:color="auto"/>
            </w:tcBorders>
            <w:vAlign w:val="center"/>
            <w:hideMark/>
          </w:tcPr>
          <w:p w14:paraId="60302FC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13:38</w:t>
            </w:r>
          </w:p>
        </w:tc>
        <w:tc>
          <w:tcPr>
            <w:tcW w:w="1280" w:type="dxa"/>
            <w:tcBorders>
              <w:top w:val="nil"/>
              <w:left w:val="nil"/>
              <w:bottom w:val="single" w:sz="4" w:space="0" w:color="auto"/>
              <w:right w:val="single" w:sz="4" w:space="0" w:color="auto"/>
            </w:tcBorders>
            <w:vAlign w:val="center"/>
            <w:hideMark/>
          </w:tcPr>
          <w:p w14:paraId="33A63299"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15:14</w:t>
            </w:r>
          </w:p>
        </w:tc>
        <w:tc>
          <w:tcPr>
            <w:tcW w:w="960" w:type="dxa"/>
            <w:tcBorders>
              <w:top w:val="nil"/>
              <w:left w:val="nil"/>
              <w:bottom w:val="single" w:sz="4" w:space="0" w:color="auto"/>
              <w:right w:val="single" w:sz="4" w:space="0" w:color="auto"/>
            </w:tcBorders>
            <w:vAlign w:val="center"/>
            <w:hideMark/>
          </w:tcPr>
          <w:p w14:paraId="09EFE5BC"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15:44</w:t>
            </w:r>
          </w:p>
        </w:tc>
        <w:tc>
          <w:tcPr>
            <w:tcW w:w="2140" w:type="dxa"/>
            <w:tcBorders>
              <w:top w:val="nil"/>
              <w:left w:val="nil"/>
              <w:bottom w:val="single" w:sz="4" w:space="0" w:color="auto"/>
              <w:right w:val="single" w:sz="4" w:space="0" w:color="auto"/>
            </w:tcBorders>
            <w:vAlign w:val="center"/>
            <w:hideMark/>
          </w:tcPr>
          <w:p w14:paraId="534D2215" w14:textId="77777777" w:rsidR="00DD6350" w:rsidRDefault="00DD6350">
            <w:pPr>
              <w:spacing w:line="256" w:lineRule="auto"/>
              <w:rPr>
                <w:rFonts w:ascii="Calibri" w:eastAsia="Times New Roman" w:hAnsi="Calibri" w:cs="Calibri"/>
                <w:color w:val="0D0D0D"/>
                <w:kern w:val="0"/>
                <w:sz w:val="20"/>
                <w:szCs w:val="20"/>
                <w:lang w:eastAsia="pl-PL" w:bidi="ar-SA"/>
              </w:rPr>
            </w:pPr>
            <w:proofErr w:type="spellStart"/>
            <w:r>
              <w:rPr>
                <w:rFonts w:ascii="Calibri" w:eastAsia="Times New Roman" w:hAnsi="Calibri" w:cs="Calibri"/>
                <w:color w:val="0D0D0D"/>
                <w:kern w:val="0"/>
                <w:sz w:val="20"/>
                <w:szCs w:val="20"/>
                <w:lang w:eastAsia="pl-PL" w:bidi="ar-SA"/>
              </w:rPr>
              <w:t>Góki</w:t>
            </w:r>
            <w:proofErr w:type="spellEnd"/>
            <w:r>
              <w:rPr>
                <w:rFonts w:ascii="Calibri" w:eastAsia="Times New Roman" w:hAnsi="Calibri" w:cs="Calibri"/>
                <w:color w:val="0D0D0D"/>
                <w:kern w:val="0"/>
                <w:sz w:val="20"/>
                <w:szCs w:val="20"/>
                <w:lang w:eastAsia="pl-PL" w:bidi="ar-SA"/>
              </w:rPr>
              <w:t xml:space="preserve"> Łubnickie I</w:t>
            </w:r>
          </w:p>
        </w:tc>
      </w:tr>
      <w:tr w:rsidR="00DD6350" w14:paraId="2252BC53" w14:textId="77777777" w:rsidTr="00DD6350">
        <w:trPr>
          <w:trHeight w:val="300"/>
        </w:trPr>
        <w:tc>
          <w:tcPr>
            <w:tcW w:w="1300" w:type="dxa"/>
            <w:tcBorders>
              <w:top w:val="nil"/>
              <w:left w:val="single" w:sz="4" w:space="0" w:color="auto"/>
              <w:bottom w:val="single" w:sz="4" w:space="0" w:color="auto"/>
              <w:right w:val="single" w:sz="4" w:space="0" w:color="auto"/>
            </w:tcBorders>
            <w:vAlign w:val="center"/>
            <w:hideMark/>
          </w:tcPr>
          <w:p w14:paraId="05FC731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07:38</w:t>
            </w:r>
          </w:p>
        </w:tc>
        <w:tc>
          <w:tcPr>
            <w:tcW w:w="1900" w:type="dxa"/>
            <w:tcBorders>
              <w:top w:val="nil"/>
              <w:left w:val="nil"/>
              <w:bottom w:val="single" w:sz="4" w:space="0" w:color="auto"/>
              <w:right w:val="single" w:sz="4" w:space="0" w:color="auto"/>
            </w:tcBorders>
            <w:vAlign w:val="center"/>
            <w:hideMark/>
          </w:tcPr>
          <w:p w14:paraId="40D79E4F"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Moraków 29a</w:t>
            </w:r>
          </w:p>
        </w:tc>
        <w:tc>
          <w:tcPr>
            <w:tcW w:w="960" w:type="dxa"/>
            <w:tcBorders>
              <w:top w:val="nil"/>
              <w:left w:val="nil"/>
              <w:bottom w:val="single" w:sz="4" w:space="0" w:color="auto"/>
              <w:right w:val="single" w:sz="4" w:space="0" w:color="auto"/>
            </w:tcBorders>
            <w:vAlign w:val="center"/>
            <w:hideMark/>
          </w:tcPr>
          <w:p w14:paraId="2AE1009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13:42</w:t>
            </w:r>
          </w:p>
        </w:tc>
        <w:tc>
          <w:tcPr>
            <w:tcW w:w="1280" w:type="dxa"/>
            <w:tcBorders>
              <w:top w:val="nil"/>
              <w:left w:val="nil"/>
              <w:bottom w:val="single" w:sz="4" w:space="0" w:color="auto"/>
              <w:right w:val="single" w:sz="4" w:space="0" w:color="auto"/>
            </w:tcBorders>
            <w:vAlign w:val="center"/>
            <w:hideMark/>
          </w:tcPr>
          <w:p w14:paraId="14E043B3"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15:18</w:t>
            </w:r>
          </w:p>
        </w:tc>
        <w:tc>
          <w:tcPr>
            <w:tcW w:w="960" w:type="dxa"/>
            <w:tcBorders>
              <w:top w:val="nil"/>
              <w:left w:val="nil"/>
              <w:bottom w:val="single" w:sz="4" w:space="0" w:color="auto"/>
              <w:right w:val="single" w:sz="4" w:space="0" w:color="auto"/>
            </w:tcBorders>
            <w:vAlign w:val="center"/>
            <w:hideMark/>
          </w:tcPr>
          <w:p w14:paraId="7A91EF42"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15:48</w:t>
            </w:r>
          </w:p>
        </w:tc>
        <w:tc>
          <w:tcPr>
            <w:tcW w:w="2140" w:type="dxa"/>
            <w:tcBorders>
              <w:top w:val="nil"/>
              <w:left w:val="nil"/>
              <w:bottom w:val="single" w:sz="4" w:space="0" w:color="auto"/>
              <w:right w:val="single" w:sz="4" w:space="0" w:color="auto"/>
            </w:tcBorders>
            <w:vAlign w:val="center"/>
            <w:hideMark/>
          </w:tcPr>
          <w:p w14:paraId="4B94B0E2"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Górki Łubnickie II</w:t>
            </w:r>
          </w:p>
        </w:tc>
      </w:tr>
      <w:tr w:rsidR="00DD6350" w14:paraId="7EB319C2" w14:textId="77777777" w:rsidTr="00DD6350">
        <w:trPr>
          <w:trHeight w:val="300"/>
        </w:trPr>
        <w:tc>
          <w:tcPr>
            <w:tcW w:w="1300" w:type="dxa"/>
            <w:tcBorders>
              <w:top w:val="nil"/>
              <w:left w:val="single" w:sz="4" w:space="0" w:color="auto"/>
              <w:bottom w:val="single" w:sz="4" w:space="0" w:color="auto"/>
              <w:right w:val="single" w:sz="4" w:space="0" w:color="auto"/>
            </w:tcBorders>
            <w:vAlign w:val="center"/>
            <w:hideMark/>
          </w:tcPr>
          <w:p w14:paraId="5B0F770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07:42</w:t>
            </w:r>
          </w:p>
        </w:tc>
        <w:tc>
          <w:tcPr>
            <w:tcW w:w="1900" w:type="dxa"/>
            <w:tcBorders>
              <w:top w:val="nil"/>
              <w:left w:val="nil"/>
              <w:bottom w:val="single" w:sz="4" w:space="0" w:color="auto"/>
              <w:right w:val="single" w:sz="4" w:space="0" w:color="auto"/>
            </w:tcBorders>
            <w:vAlign w:val="center"/>
            <w:hideMark/>
          </w:tcPr>
          <w:p w14:paraId="7B56D85B"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Czerników (szkoła)</w:t>
            </w:r>
          </w:p>
        </w:tc>
        <w:tc>
          <w:tcPr>
            <w:tcW w:w="960" w:type="dxa"/>
            <w:tcBorders>
              <w:top w:val="nil"/>
              <w:left w:val="nil"/>
              <w:bottom w:val="single" w:sz="4" w:space="0" w:color="auto"/>
              <w:right w:val="single" w:sz="4" w:space="0" w:color="auto"/>
            </w:tcBorders>
            <w:vAlign w:val="center"/>
            <w:hideMark/>
          </w:tcPr>
          <w:p w14:paraId="4DB7027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13:52</w:t>
            </w:r>
          </w:p>
        </w:tc>
        <w:tc>
          <w:tcPr>
            <w:tcW w:w="1280" w:type="dxa"/>
            <w:tcBorders>
              <w:top w:val="nil"/>
              <w:left w:val="nil"/>
              <w:bottom w:val="single" w:sz="4" w:space="0" w:color="auto"/>
              <w:right w:val="single" w:sz="4" w:space="0" w:color="auto"/>
            </w:tcBorders>
            <w:vAlign w:val="center"/>
            <w:hideMark/>
          </w:tcPr>
          <w:p w14:paraId="00E635D3"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x</w:t>
            </w:r>
          </w:p>
        </w:tc>
        <w:tc>
          <w:tcPr>
            <w:tcW w:w="960" w:type="dxa"/>
            <w:tcBorders>
              <w:top w:val="nil"/>
              <w:left w:val="nil"/>
              <w:bottom w:val="single" w:sz="4" w:space="0" w:color="auto"/>
              <w:right w:val="single" w:sz="4" w:space="0" w:color="auto"/>
            </w:tcBorders>
            <w:vAlign w:val="center"/>
            <w:hideMark/>
          </w:tcPr>
          <w:p w14:paraId="1AAB81AC"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x</w:t>
            </w:r>
          </w:p>
        </w:tc>
        <w:tc>
          <w:tcPr>
            <w:tcW w:w="2140" w:type="dxa"/>
            <w:tcBorders>
              <w:top w:val="nil"/>
              <w:left w:val="nil"/>
              <w:bottom w:val="single" w:sz="4" w:space="0" w:color="auto"/>
              <w:right w:val="single" w:sz="4" w:space="0" w:color="auto"/>
            </w:tcBorders>
            <w:vAlign w:val="center"/>
            <w:hideMark/>
          </w:tcPr>
          <w:p w14:paraId="409A68CB"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x</w:t>
            </w:r>
          </w:p>
        </w:tc>
      </w:tr>
      <w:tr w:rsidR="00DD6350" w14:paraId="0986FE87" w14:textId="77777777" w:rsidTr="00DD6350">
        <w:trPr>
          <w:trHeight w:val="300"/>
        </w:trPr>
        <w:tc>
          <w:tcPr>
            <w:tcW w:w="1300" w:type="dxa"/>
            <w:tcBorders>
              <w:top w:val="nil"/>
              <w:left w:val="single" w:sz="4" w:space="0" w:color="auto"/>
              <w:bottom w:val="single" w:sz="4" w:space="0" w:color="auto"/>
              <w:right w:val="single" w:sz="4" w:space="0" w:color="auto"/>
            </w:tcBorders>
            <w:vAlign w:val="center"/>
            <w:hideMark/>
          </w:tcPr>
          <w:p w14:paraId="37F0201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07:46</w:t>
            </w:r>
          </w:p>
        </w:tc>
        <w:tc>
          <w:tcPr>
            <w:tcW w:w="1900" w:type="dxa"/>
            <w:tcBorders>
              <w:top w:val="nil"/>
              <w:left w:val="nil"/>
              <w:bottom w:val="single" w:sz="4" w:space="0" w:color="auto"/>
              <w:right w:val="single" w:sz="4" w:space="0" w:color="auto"/>
            </w:tcBorders>
            <w:vAlign w:val="center"/>
            <w:hideMark/>
          </w:tcPr>
          <w:p w14:paraId="120CBD19"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Pokrzywnica</w:t>
            </w:r>
          </w:p>
        </w:tc>
        <w:tc>
          <w:tcPr>
            <w:tcW w:w="960" w:type="dxa"/>
            <w:tcBorders>
              <w:top w:val="nil"/>
              <w:left w:val="nil"/>
              <w:bottom w:val="single" w:sz="4" w:space="0" w:color="auto"/>
              <w:right w:val="single" w:sz="4" w:space="0" w:color="auto"/>
            </w:tcBorders>
            <w:vAlign w:val="center"/>
            <w:hideMark/>
          </w:tcPr>
          <w:p w14:paraId="0DBF234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13:54</w:t>
            </w:r>
          </w:p>
        </w:tc>
        <w:tc>
          <w:tcPr>
            <w:tcW w:w="1280" w:type="dxa"/>
            <w:tcBorders>
              <w:top w:val="nil"/>
              <w:left w:val="nil"/>
              <w:bottom w:val="single" w:sz="4" w:space="0" w:color="auto"/>
              <w:right w:val="single" w:sz="4" w:space="0" w:color="auto"/>
            </w:tcBorders>
            <w:vAlign w:val="center"/>
            <w:hideMark/>
          </w:tcPr>
          <w:p w14:paraId="78B9214C"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x</w:t>
            </w:r>
          </w:p>
        </w:tc>
        <w:tc>
          <w:tcPr>
            <w:tcW w:w="960" w:type="dxa"/>
            <w:tcBorders>
              <w:top w:val="nil"/>
              <w:left w:val="nil"/>
              <w:bottom w:val="single" w:sz="4" w:space="0" w:color="auto"/>
              <w:right w:val="single" w:sz="4" w:space="0" w:color="auto"/>
            </w:tcBorders>
            <w:vAlign w:val="center"/>
            <w:hideMark/>
          </w:tcPr>
          <w:p w14:paraId="713F5DE3"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x</w:t>
            </w:r>
          </w:p>
        </w:tc>
        <w:tc>
          <w:tcPr>
            <w:tcW w:w="2140" w:type="dxa"/>
            <w:tcBorders>
              <w:top w:val="nil"/>
              <w:left w:val="nil"/>
              <w:bottom w:val="single" w:sz="4" w:space="0" w:color="auto"/>
              <w:right w:val="single" w:sz="4" w:space="0" w:color="auto"/>
            </w:tcBorders>
            <w:vAlign w:val="center"/>
            <w:hideMark/>
          </w:tcPr>
          <w:p w14:paraId="2701C248" w14:textId="77777777" w:rsidR="00DD6350" w:rsidRDefault="00DD6350">
            <w:pPr>
              <w:spacing w:line="256" w:lineRule="auto"/>
              <w:jc w:val="center"/>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x</w:t>
            </w:r>
          </w:p>
        </w:tc>
      </w:tr>
      <w:tr w:rsidR="00DD6350" w14:paraId="43809D0E" w14:textId="77777777" w:rsidTr="00DD6350">
        <w:trPr>
          <w:trHeight w:val="300"/>
        </w:trPr>
        <w:tc>
          <w:tcPr>
            <w:tcW w:w="1300" w:type="dxa"/>
            <w:tcBorders>
              <w:top w:val="nil"/>
              <w:left w:val="single" w:sz="4" w:space="0" w:color="auto"/>
              <w:bottom w:val="single" w:sz="4" w:space="0" w:color="auto"/>
              <w:right w:val="single" w:sz="4" w:space="0" w:color="auto"/>
            </w:tcBorders>
            <w:vAlign w:val="center"/>
            <w:hideMark/>
          </w:tcPr>
          <w:p w14:paraId="1ADF47A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07:50</w:t>
            </w:r>
          </w:p>
        </w:tc>
        <w:tc>
          <w:tcPr>
            <w:tcW w:w="1900" w:type="dxa"/>
            <w:tcBorders>
              <w:top w:val="nil"/>
              <w:left w:val="nil"/>
              <w:bottom w:val="single" w:sz="4" w:space="0" w:color="auto"/>
              <w:right w:val="single" w:sz="4" w:space="0" w:color="auto"/>
            </w:tcBorders>
            <w:vAlign w:val="center"/>
            <w:hideMark/>
          </w:tcPr>
          <w:p w14:paraId="02CBA304"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 xml:space="preserve">Piątek ul. Szkolna </w:t>
            </w:r>
          </w:p>
        </w:tc>
        <w:tc>
          <w:tcPr>
            <w:tcW w:w="960" w:type="dxa"/>
            <w:tcBorders>
              <w:top w:val="nil"/>
              <w:left w:val="nil"/>
              <w:bottom w:val="single" w:sz="4" w:space="0" w:color="auto"/>
              <w:right w:val="single" w:sz="4" w:space="0" w:color="auto"/>
            </w:tcBorders>
            <w:vAlign w:val="center"/>
            <w:hideMark/>
          </w:tcPr>
          <w:p w14:paraId="5939746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14:00</w:t>
            </w:r>
          </w:p>
        </w:tc>
        <w:tc>
          <w:tcPr>
            <w:tcW w:w="1280" w:type="dxa"/>
            <w:tcBorders>
              <w:top w:val="nil"/>
              <w:left w:val="nil"/>
              <w:bottom w:val="single" w:sz="4" w:space="0" w:color="auto"/>
              <w:right w:val="single" w:sz="4" w:space="0" w:color="auto"/>
            </w:tcBorders>
            <w:vAlign w:val="center"/>
            <w:hideMark/>
          </w:tcPr>
          <w:p w14:paraId="0C340DE9"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15:24</w:t>
            </w:r>
          </w:p>
        </w:tc>
        <w:tc>
          <w:tcPr>
            <w:tcW w:w="960" w:type="dxa"/>
            <w:tcBorders>
              <w:top w:val="nil"/>
              <w:left w:val="nil"/>
              <w:bottom w:val="single" w:sz="4" w:space="0" w:color="auto"/>
              <w:right w:val="single" w:sz="4" w:space="0" w:color="auto"/>
            </w:tcBorders>
            <w:vAlign w:val="center"/>
            <w:hideMark/>
          </w:tcPr>
          <w:p w14:paraId="44065060"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15:52</w:t>
            </w:r>
          </w:p>
        </w:tc>
        <w:tc>
          <w:tcPr>
            <w:tcW w:w="2140" w:type="dxa"/>
            <w:tcBorders>
              <w:top w:val="nil"/>
              <w:left w:val="nil"/>
              <w:bottom w:val="single" w:sz="4" w:space="0" w:color="auto"/>
              <w:right w:val="single" w:sz="4" w:space="0" w:color="auto"/>
            </w:tcBorders>
            <w:vAlign w:val="center"/>
            <w:hideMark/>
          </w:tcPr>
          <w:p w14:paraId="41465D93" w14:textId="77777777" w:rsidR="00DD6350" w:rsidRDefault="00DD6350">
            <w:pPr>
              <w:spacing w:line="256" w:lineRule="auto"/>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 xml:space="preserve">Piątek ul. Szkolna </w:t>
            </w:r>
          </w:p>
        </w:tc>
      </w:tr>
    </w:tbl>
    <w:p w14:paraId="3815F4F5" w14:textId="77777777" w:rsidR="00DD6350" w:rsidRDefault="00DD6350" w:rsidP="00DD6350">
      <w:pPr>
        <w:rPr>
          <w:rFonts w:ascii="Times New Roman" w:hAnsi="Times New Roman"/>
          <w:b/>
          <w:bCs/>
          <w:color w:val="000000"/>
        </w:rPr>
      </w:pPr>
    </w:p>
    <w:p w14:paraId="3D6330CC" w14:textId="77777777" w:rsidR="00DD6350" w:rsidRDefault="00DD6350" w:rsidP="00DD6350">
      <w:pPr>
        <w:rPr>
          <w:rFonts w:ascii="Times New Roman" w:hAnsi="Times New Roman"/>
          <w:b/>
          <w:bCs/>
          <w:color w:val="000000"/>
        </w:rPr>
      </w:pPr>
    </w:p>
    <w:p w14:paraId="2153DB20" w14:textId="77777777" w:rsidR="00DD6350" w:rsidRDefault="00DD6350" w:rsidP="00DD6350">
      <w:pPr>
        <w:rPr>
          <w:rFonts w:ascii="Times New Roman" w:hAnsi="Times New Roman"/>
          <w:b/>
          <w:bCs/>
          <w:color w:val="000000"/>
        </w:rPr>
      </w:pPr>
    </w:p>
    <w:p w14:paraId="290A2C60" w14:textId="77777777" w:rsidR="00DD6350" w:rsidRDefault="00DD6350" w:rsidP="00DD6350">
      <w:pPr>
        <w:rPr>
          <w:rFonts w:ascii="Times New Roman" w:hAnsi="Times New Roman"/>
          <w:b/>
          <w:bCs/>
          <w:color w:val="000000"/>
        </w:rPr>
      </w:pPr>
    </w:p>
    <w:p w14:paraId="065518E0" w14:textId="77777777" w:rsidR="00DD6350" w:rsidRDefault="00DD6350" w:rsidP="00DD6350">
      <w:pPr>
        <w:rPr>
          <w:rFonts w:ascii="Times New Roman" w:hAnsi="Times New Roman"/>
          <w:b/>
          <w:bCs/>
          <w:color w:val="000000"/>
        </w:rPr>
      </w:pPr>
    </w:p>
    <w:p w14:paraId="09A7ED1F" w14:textId="77777777" w:rsidR="00DD6350" w:rsidRDefault="00DD6350" w:rsidP="00DD6350">
      <w:pPr>
        <w:rPr>
          <w:rFonts w:ascii="Times New Roman" w:hAnsi="Times New Roman"/>
          <w:b/>
          <w:bCs/>
          <w:color w:val="000000"/>
        </w:rPr>
      </w:pPr>
    </w:p>
    <w:p w14:paraId="0A406407" w14:textId="77777777" w:rsidR="00DD6350" w:rsidRDefault="00DD6350" w:rsidP="00DD6350">
      <w:pPr>
        <w:rPr>
          <w:rFonts w:ascii="Times New Roman" w:hAnsi="Times New Roman"/>
          <w:b/>
          <w:bCs/>
          <w:color w:val="000000"/>
        </w:rPr>
      </w:pPr>
    </w:p>
    <w:p w14:paraId="634A28FF" w14:textId="77777777" w:rsidR="00DD6350" w:rsidRDefault="00DD6350" w:rsidP="00DD6350">
      <w:pPr>
        <w:rPr>
          <w:rFonts w:ascii="Times New Roman" w:hAnsi="Times New Roman"/>
          <w:b/>
          <w:bCs/>
          <w:color w:val="000000"/>
        </w:rPr>
      </w:pPr>
    </w:p>
    <w:p w14:paraId="2F13B147" w14:textId="77777777" w:rsidR="00DD6350" w:rsidRDefault="00DD6350" w:rsidP="00DD6350">
      <w:pPr>
        <w:rPr>
          <w:rFonts w:ascii="Times New Roman" w:hAnsi="Times New Roman"/>
          <w:b/>
          <w:bCs/>
          <w:color w:val="000000"/>
        </w:rPr>
      </w:pPr>
    </w:p>
    <w:p w14:paraId="2184C730" w14:textId="77777777" w:rsidR="00DD6350" w:rsidRDefault="00DD6350" w:rsidP="00DD6350">
      <w:pPr>
        <w:rPr>
          <w:rFonts w:ascii="Times New Roman" w:hAnsi="Times New Roman"/>
          <w:b/>
          <w:bCs/>
          <w:color w:val="000000"/>
        </w:rPr>
      </w:pPr>
    </w:p>
    <w:p w14:paraId="7DDA4078" w14:textId="77777777" w:rsidR="00DD6350" w:rsidRDefault="00DD6350" w:rsidP="00DD6350">
      <w:pPr>
        <w:rPr>
          <w:rFonts w:ascii="Times New Roman" w:hAnsi="Times New Roman"/>
          <w:b/>
          <w:bCs/>
          <w:color w:val="000000"/>
        </w:rPr>
      </w:pPr>
    </w:p>
    <w:tbl>
      <w:tblPr>
        <w:tblW w:w="8700" w:type="dxa"/>
        <w:tblCellMar>
          <w:left w:w="70" w:type="dxa"/>
          <w:right w:w="70" w:type="dxa"/>
        </w:tblCellMar>
        <w:tblLook w:val="04A0" w:firstRow="1" w:lastRow="0" w:firstColumn="1" w:lastColumn="0" w:noHBand="0" w:noVBand="1"/>
      </w:tblPr>
      <w:tblGrid>
        <w:gridCol w:w="1340"/>
        <w:gridCol w:w="1940"/>
        <w:gridCol w:w="1033"/>
        <w:gridCol w:w="1300"/>
        <w:gridCol w:w="960"/>
        <w:gridCol w:w="2127"/>
      </w:tblGrid>
      <w:tr w:rsidR="00DD6350" w14:paraId="3FE35783" w14:textId="77777777" w:rsidTr="00DD6350">
        <w:trPr>
          <w:trHeight w:val="288"/>
        </w:trPr>
        <w:tc>
          <w:tcPr>
            <w:tcW w:w="8700" w:type="dxa"/>
            <w:gridSpan w:val="6"/>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38E8391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TRASA NR 3  CZERNIKÓW II</w:t>
            </w:r>
          </w:p>
        </w:tc>
      </w:tr>
      <w:tr w:rsidR="00DD6350" w14:paraId="0677DBED" w14:textId="77777777" w:rsidTr="00DD6350">
        <w:trPr>
          <w:trHeight w:val="828"/>
        </w:trPr>
        <w:tc>
          <w:tcPr>
            <w:tcW w:w="1340" w:type="dxa"/>
            <w:tcBorders>
              <w:top w:val="nil"/>
              <w:left w:val="single" w:sz="4" w:space="0" w:color="auto"/>
              <w:bottom w:val="single" w:sz="4" w:space="0" w:color="auto"/>
              <w:right w:val="single" w:sz="4" w:space="0" w:color="auto"/>
            </w:tcBorders>
            <w:shd w:val="clear" w:color="auto" w:fill="FFFF00"/>
            <w:vAlign w:val="center"/>
            <w:hideMark/>
          </w:tcPr>
          <w:p w14:paraId="0FA117D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w:t>
            </w:r>
          </w:p>
        </w:tc>
        <w:tc>
          <w:tcPr>
            <w:tcW w:w="1940" w:type="dxa"/>
            <w:vMerge w:val="restart"/>
            <w:tcBorders>
              <w:top w:val="nil"/>
              <w:left w:val="single" w:sz="4" w:space="0" w:color="auto"/>
              <w:bottom w:val="single" w:sz="4" w:space="0" w:color="auto"/>
              <w:right w:val="single" w:sz="4" w:space="0" w:color="auto"/>
            </w:tcBorders>
            <w:shd w:val="clear" w:color="auto" w:fill="ACB9CA"/>
            <w:vAlign w:val="center"/>
            <w:hideMark/>
          </w:tcPr>
          <w:p w14:paraId="321CE92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miejscowości</w:t>
            </w:r>
          </w:p>
        </w:tc>
        <w:tc>
          <w:tcPr>
            <w:tcW w:w="960" w:type="dxa"/>
            <w:tcBorders>
              <w:top w:val="nil"/>
              <w:left w:val="nil"/>
              <w:bottom w:val="single" w:sz="4" w:space="0" w:color="auto"/>
              <w:right w:val="single" w:sz="4" w:space="0" w:color="auto"/>
            </w:tcBorders>
            <w:shd w:val="clear" w:color="auto" w:fill="FFFF00"/>
            <w:noWrap/>
            <w:vAlign w:val="center"/>
            <w:hideMark/>
          </w:tcPr>
          <w:p w14:paraId="1A2A3B2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w:t>
            </w:r>
          </w:p>
        </w:tc>
        <w:tc>
          <w:tcPr>
            <w:tcW w:w="1300" w:type="dxa"/>
            <w:tcBorders>
              <w:top w:val="nil"/>
              <w:left w:val="nil"/>
              <w:bottom w:val="single" w:sz="4" w:space="0" w:color="auto"/>
              <w:right w:val="single" w:sz="4" w:space="0" w:color="auto"/>
            </w:tcBorders>
            <w:shd w:val="clear" w:color="auto" w:fill="FFFF00"/>
            <w:vAlign w:val="center"/>
            <w:hideMark/>
          </w:tcPr>
          <w:p w14:paraId="612C8F9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 za wyjątkiem środy</w:t>
            </w:r>
          </w:p>
        </w:tc>
        <w:tc>
          <w:tcPr>
            <w:tcW w:w="960" w:type="dxa"/>
            <w:tcBorders>
              <w:top w:val="nil"/>
              <w:left w:val="nil"/>
              <w:bottom w:val="single" w:sz="4" w:space="0" w:color="auto"/>
              <w:right w:val="single" w:sz="4" w:space="0" w:color="auto"/>
            </w:tcBorders>
            <w:shd w:val="clear" w:color="auto" w:fill="FFFF00"/>
            <w:vAlign w:val="center"/>
            <w:hideMark/>
          </w:tcPr>
          <w:p w14:paraId="058DDC8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środy</w:t>
            </w:r>
          </w:p>
        </w:tc>
        <w:tc>
          <w:tcPr>
            <w:tcW w:w="2200" w:type="dxa"/>
            <w:vMerge w:val="restart"/>
            <w:tcBorders>
              <w:top w:val="nil"/>
              <w:left w:val="single" w:sz="4" w:space="0" w:color="auto"/>
              <w:bottom w:val="single" w:sz="4" w:space="0" w:color="auto"/>
              <w:right w:val="single" w:sz="4" w:space="0" w:color="auto"/>
            </w:tcBorders>
            <w:shd w:val="clear" w:color="auto" w:fill="ACB9CA"/>
            <w:vAlign w:val="center"/>
            <w:hideMark/>
          </w:tcPr>
          <w:p w14:paraId="2E517810"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miejscowości na trasie kursów rozpoczynających się o godz. 14:50 i 15:20</w:t>
            </w:r>
          </w:p>
        </w:tc>
      </w:tr>
      <w:tr w:rsidR="00DD6350" w14:paraId="264EE7E0" w14:textId="77777777" w:rsidTr="00DD6350">
        <w:trPr>
          <w:trHeight w:val="288"/>
        </w:trPr>
        <w:tc>
          <w:tcPr>
            <w:tcW w:w="1340" w:type="dxa"/>
            <w:tcBorders>
              <w:top w:val="nil"/>
              <w:left w:val="single" w:sz="4" w:space="0" w:color="auto"/>
              <w:bottom w:val="single" w:sz="4" w:space="0" w:color="auto"/>
              <w:right w:val="single" w:sz="4" w:space="0" w:color="auto"/>
            </w:tcBorders>
            <w:shd w:val="clear" w:color="auto" w:fill="ACB9CA"/>
            <w:vAlign w:val="center"/>
            <w:hideMark/>
          </w:tcPr>
          <w:p w14:paraId="3F3CCBF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0" w:type="auto"/>
            <w:vMerge/>
            <w:tcBorders>
              <w:top w:val="nil"/>
              <w:left w:val="single" w:sz="4" w:space="0" w:color="auto"/>
              <w:bottom w:val="single" w:sz="4" w:space="0" w:color="auto"/>
              <w:right w:val="single" w:sz="4" w:space="0" w:color="auto"/>
            </w:tcBorders>
            <w:vAlign w:val="center"/>
            <w:hideMark/>
          </w:tcPr>
          <w:p w14:paraId="1A69BDC4" w14:textId="77777777" w:rsidR="00DD6350" w:rsidRDefault="00DD6350">
            <w:pPr>
              <w:spacing w:line="256" w:lineRule="auto"/>
              <w:rPr>
                <w:rFonts w:ascii="Calibri" w:eastAsia="Times New Roman" w:hAnsi="Calibri" w:cs="Calibri"/>
                <w:b/>
                <w:bCs/>
                <w:color w:val="000000"/>
                <w:kern w:val="0"/>
                <w:sz w:val="20"/>
                <w:szCs w:val="20"/>
                <w:lang w:eastAsia="pl-PL" w:bidi="ar-SA"/>
              </w:rPr>
            </w:pPr>
          </w:p>
        </w:tc>
        <w:tc>
          <w:tcPr>
            <w:tcW w:w="960" w:type="dxa"/>
            <w:tcBorders>
              <w:top w:val="nil"/>
              <w:left w:val="nil"/>
              <w:bottom w:val="single" w:sz="4" w:space="0" w:color="auto"/>
              <w:right w:val="single" w:sz="4" w:space="0" w:color="auto"/>
            </w:tcBorders>
            <w:shd w:val="clear" w:color="auto" w:fill="ACB9CA"/>
            <w:vAlign w:val="center"/>
            <w:hideMark/>
          </w:tcPr>
          <w:p w14:paraId="65A1C56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1300" w:type="dxa"/>
            <w:tcBorders>
              <w:top w:val="nil"/>
              <w:left w:val="nil"/>
              <w:bottom w:val="single" w:sz="4" w:space="0" w:color="auto"/>
              <w:right w:val="single" w:sz="4" w:space="0" w:color="auto"/>
            </w:tcBorders>
            <w:shd w:val="clear" w:color="auto" w:fill="ACB9CA"/>
            <w:vAlign w:val="center"/>
            <w:hideMark/>
          </w:tcPr>
          <w:p w14:paraId="0A1F8313"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960" w:type="dxa"/>
            <w:tcBorders>
              <w:top w:val="nil"/>
              <w:left w:val="nil"/>
              <w:bottom w:val="single" w:sz="4" w:space="0" w:color="auto"/>
              <w:right w:val="single" w:sz="4" w:space="0" w:color="auto"/>
            </w:tcBorders>
            <w:shd w:val="clear" w:color="auto" w:fill="ACB9CA"/>
            <w:vAlign w:val="center"/>
            <w:hideMark/>
          </w:tcPr>
          <w:p w14:paraId="75F4244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0" w:type="auto"/>
            <w:vMerge/>
            <w:tcBorders>
              <w:top w:val="nil"/>
              <w:left w:val="single" w:sz="4" w:space="0" w:color="auto"/>
              <w:bottom w:val="single" w:sz="4" w:space="0" w:color="auto"/>
              <w:right w:val="single" w:sz="4" w:space="0" w:color="auto"/>
            </w:tcBorders>
            <w:vAlign w:val="center"/>
            <w:hideMark/>
          </w:tcPr>
          <w:p w14:paraId="3220905C" w14:textId="77777777" w:rsidR="00DD6350" w:rsidRDefault="00DD6350">
            <w:pPr>
              <w:spacing w:line="256" w:lineRule="auto"/>
              <w:rPr>
                <w:rFonts w:ascii="Calibri" w:eastAsia="Times New Roman" w:hAnsi="Calibri" w:cs="Calibri"/>
                <w:b/>
                <w:bCs/>
                <w:color w:val="0D0D0D"/>
                <w:kern w:val="0"/>
                <w:sz w:val="20"/>
                <w:szCs w:val="20"/>
                <w:lang w:eastAsia="pl-PL" w:bidi="ar-SA"/>
              </w:rPr>
            </w:pPr>
          </w:p>
        </w:tc>
      </w:tr>
      <w:tr w:rsidR="00DD6350" w14:paraId="14F38C7C"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3C2236A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06:55</w:t>
            </w:r>
          </w:p>
        </w:tc>
        <w:tc>
          <w:tcPr>
            <w:tcW w:w="1940" w:type="dxa"/>
            <w:tcBorders>
              <w:top w:val="nil"/>
              <w:left w:val="nil"/>
              <w:bottom w:val="single" w:sz="4" w:space="0" w:color="auto"/>
              <w:right w:val="single" w:sz="4" w:space="0" w:color="auto"/>
            </w:tcBorders>
            <w:vAlign w:val="center"/>
            <w:hideMark/>
          </w:tcPr>
          <w:p w14:paraId="0798241A"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vAlign w:val="center"/>
            <w:hideMark/>
          </w:tcPr>
          <w:p w14:paraId="72ADB51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13:15</w:t>
            </w:r>
          </w:p>
        </w:tc>
        <w:tc>
          <w:tcPr>
            <w:tcW w:w="1300" w:type="dxa"/>
            <w:tcBorders>
              <w:top w:val="nil"/>
              <w:left w:val="nil"/>
              <w:bottom w:val="single" w:sz="4" w:space="0" w:color="auto"/>
              <w:right w:val="single" w:sz="4" w:space="0" w:color="auto"/>
            </w:tcBorders>
            <w:vAlign w:val="center"/>
            <w:hideMark/>
          </w:tcPr>
          <w:p w14:paraId="0D08FD50"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14:50</w:t>
            </w:r>
          </w:p>
        </w:tc>
        <w:tc>
          <w:tcPr>
            <w:tcW w:w="960" w:type="dxa"/>
            <w:tcBorders>
              <w:top w:val="nil"/>
              <w:left w:val="nil"/>
              <w:bottom w:val="single" w:sz="4" w:space="0" w:color="auto"/>
              <w:right w:val="single" w:sz="4" w:space="0" w:color="auto"/>
            </w:tcBorders>
            <w:shd w:val="clear" w:color="auto" w:fill="FFFFFF"/>
            <w:vAlign w:val="center"/>
            <w:hideMark/>
          </w:tcPr>
          <w:p w14:paraId="2CEAA454"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15:20</w:t>
            </w:r>
          </w:p>
        </w:tc>
        <w:tc>
          <w:tcPr>
            <w:tcW w:w="2200" w:type="dxa"/>
            <w:tcBorders>
              <w:top w:val="nil"/>
              <w:left w:val="nil"/>
              <w:bottom w:val="single" w:sz="4" w:space="0" w:color="auto"/>
              <w:right w:val="single" w:sz="4" w:space="0" w:color="auto"/>
            </w:tcBorders>
            <w:vAlign w:val="center"/>
            <w:hideMark/>
          </w:tcPr>
          <w:p w14:paraId="40AF022F" w14:textId="77777777" w:rsidR="00DD6350" w:rsidRDefault="00DD6350">
            <w:pPr>
              <w:spacing w:line="256" w:lineRule="auto"/>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Piątek ul. Szkolna</w:t>
            </w:r>
          </w:p>
        </w:tc>
      </w:tr>
      <w:tr w:rsidR="00DD6350" w14:paraId="0DE64185"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5E61287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07:00</w:t>
            </w:r>
          </w:p>
        </w:tc>
        <w:tc>
          <w:tcPr>
            <w:tcW w:w="1940" w:type="dxa"/>
            <w:tcBorders>
              <w:top w:val="nil"/>
              <w:left w:val="nil"/>
              <w:bottom w:val="single" w:sz="4" w:space="0" w:color="auto"/>
              <w:right w:val="single" w:sz="4" w:space="0" w:color="auto"/>
            </w:tcBorders>
            <w:vAlign w:val="center"/>
            <w:hideMark/>
          </w:tcPr>
          <w:p w14:paraId="505B537F"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Łubnica nr 12</w:t>
            </w:r>
          </w:p>
        </w:tc>
        <w:tc>
          <w:tcPr>
            <w:tcW w:w="960" w:type="dxa"/>
            <w:tcBorders>
              <w:top w:val="nil"/>
              <w:left w:val="nil"/>
              <w:bottom w:val="single" w:sz="4" w:space="0" w:color="auto"/>
              <w:right w:val="single" w:sz="4" w:space="0" w:color="auto"/>
            </w:tcBorders>
            <w:vAlign w:val="center"/>
            <w:hideMark/>
          </w:tcPr>
          <w:p w14:paraId="5A9F144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x</w:t>
            </w:r>
          </w:p>
        </w:tc>
        <w:tc>
          <w:tcPr>
            <w:tcW w:w="1300" w:type="dxa"/>
            <w:tcBorders>
              <w:top w:val="nil"/>
              <w:left w:val="nil"/>
              <w:bottom w:val="single" w:sz="4" w:space="0" w:color="auto"/>
              <w:right w:val="single" w:sz="4" w:space="0" w:color="auto"/>
            </w:tcBorders>
            <w:vAlign w:val="center"/>
            <w:hideMark/>
          </w:tcPr>
          <w:p w14:paraId="23DA3CF7"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14:55</w:t>
            </w:r>
          </w:p>
        </w:tc>
        <w:tc>
          <w:tcPr>
            <w:tcW w:w="960" w:type="dxa"/>
            <w:tcBorders>
              <w:top w:val="nil"/>
              <w:left w:val="nil"/>
              <w:bottom w:val="single" w:sz="4" w:space="0" w:color="auto"/>
              <w:right w:val="single" w:sz="4" w:space="0" w:color="auto"/>
            </w:tcBorders>
            <w:shd w:val="clear" w:color="auto" w:fill="FFFFFF"/>
            <w:vAlign w:val="center"/>
            <w:hideMark/>
          </w:tcPr>
          <w:p w14:paraId="0661A0A8"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15:25</w:t>
            </w:r>
          </w:p>
        </w:tc>
        <w:tc>
          <w:tcPr>
            <w:tcW w:w="2200" w:type="dxa"/>
            <w:tcBorders>
              <w:top w:val="nil"/>
              <w:left w:val="nil"/>
              <w:bottom w:val="single" w:sz="4" w:space="0" w:color="auto"/>
              <w:right w:val="single" w:sz="4" w:space="0" w:color="auto"/>
            </w:tcBorders>
            <w:vAlign w:val="center"/>
            <w:hideMark/>
          </w:tcPr>
          <w:p w14:paraId="6A5D0719"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Łubnica nr 11,14</w:t>
            </w:r>
          </w:p>
        </w:tc>
      </w:tr>
      <w:tr w:rsidR="00DD6350" w14:paraId="1616C465"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556C535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07:03</w:t>
            </w:r>
          </w:p>
        </w:tc>
        <w:tc>
          <w:tcPr>
            <w:tcW w:w="1940" w:type="dxa"/>
            <w:tcBorders>
              <w:top w:val="nil"/>
              <w:left w:val="nil"/>
              <w:bottom w:val="single" w:sz="4" w:space="0" w:color="auto"/>
              <w:right w:val="single" w:sz="4" w:space="0" w:color="auto"/>
            </w:tcBorders>
            <w:vAlign w:val="center"/>
            <w:hideMark/>
          </w:tcPr>
          <w:p w14:paraId="37C55FFC"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Pokrzywnica</w:t>
            </w:r>
          </w:p>
        </w:tc>
        <w:tc>
          <w:tcPr>
            <w:tcW w:w="960" w:type="dxa"/>
            <w:tcBorders>
              <w:top w:val="nil"/>
              <w:left w:val="nil"/>
              <w:bottom w:val="single" w:sz="4" w:space="0" w:color="auto"/>
              <w:right w:val="single" w:sz="4" w:space="0" w:color="auto"/>
            </w:tcBorders>
            <w:vAlign w:val="center"/>
            <w:hideMark/>
          </w:tcPr>
          <w:p w14:paraId="2A000F4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13:20</w:t>
            </w:r>
          </w:p>
        </w:tc>
        <w:tc>
          <w:tcPr>
            <w:tcW w:w="1300" w:type="dxa"/>
            <w:tcBorders>
              <w:top w:val="nil"/>
              <w:left w:val="nil"/>
              <w:bottom w:val="single" w:sz="4" w:space="0" w:color="auto"/>
              <w:right w:val="single" w:sz="4" w:space="0" w:color="auto"/>
            </w:tcBorders>
            <w:vAlign w:val="center"/>
            <w:hideMark/>
          </w:tcPr>
          <w:p w14:paraId="5F57E51F"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15:00</w:t>
            </w:r>
          </w:p>
        </w:tc>
        <w:tc>
          <w:tcPr>
            <w:tcW w:w="960" w:type="dxa"/>
            <w:tcBorders>
              <w:top w:val="nil"/>
              <w:left w:val="nil"/>
              <w:bottom w:val="single" w:sz="4" w:space="0" w:color="auto"/>
              <w:right w:val="single" w:sz="4" w:space="0" w:color="auto"/>
            </w:tcBorders>
            <w:vAlign w:val="center"/>
            <w:hideMark/>
          </w:tcPr>
          <w:p w14:paraId="49FDC288"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15:30</w:t>
            </w:r>
          </w:p>
        </w:tc>
        <w:tc>
          <w:tcPr>
            <w:tcW w:w="2200" w:type="dxa"/>
            <w:tcBorders>
              <w:top w:val="nil"/>
              <w:left w:val="nil"/>
              <w:bottom w:val="single" w:sz="4" w:space="0" w:color="auto"/>
              <w:right w:val="single" w:sz="4" w:space="0" w:color="auto"/>
            </w:tcBorders>
            <w:vAlign w:val="center"/>
            <w:hideMark/>
          </w:tcPr>
          <w:p w14:paraId="271CC74E"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Pokrzywnica</w:t>
            </w:r>
          </w:p>
        </w:tc>
      </w:tr>
      <w:tr w:rsidR="00DD6350" w14:paraId="4B31CB24"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02790DF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x</w:t>
            </w:r>
          </w:p>
        </w:tc>
        <w:tc>
          <w:tcPr>
            <w:tcW w:w="1940" w:type="dxa"/>
            <w:tcBorders>
              <w:top w:val="nil"/>
              <w:left w:val="nil"/>
              <w:bottom w:val="single" w:sz="4" w:space="0" w:color="auto"/>
              <w:right w:val="single" w:sz="4" w:space="0" w:color="auto"/>
            </w:tcBorders>
            <w:vAlign w:val="center"/>
            <w:hideMark/>
          </w:tcPr>
          <w:p w14:paraId="791A7EB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x</w:t>
            </w:r>
          </w:p>
        </w:tc>
        <w:tc>
          <w:tcPr>
            <w:tcW w:w="960" w:type="dxa"/>
            <w:tcBorders>
              <w:top w:val="nil"/>
              <w:left w:val="nil"/>
              <w:bottom w:val="single" w:sz="4" w:space="0" w:color="auto"/>
              <w:right w:val="single" w:sz="4" w:space="0" w:color="auto"/>
            </w:tcBorders>
            <w:vAlign w:val="center"/>
            <w:hideMark/>
          </w:tcPr>
          <w:p w14:paraId="087B601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13:27</w:t>
            </w:r>
          </w:p>
        </w:tc>
        <w:tc>
          <w:tcPr>
            <w:tcW w:w="1300" w:type="dxa"/>
            <w:tcBorders>
              <w:top w:val="nil"/>
              <w:left w:val="nil"/>
              <w:bottom w:val="single" w:sz="4" w:space="0" w:color="auto"/>
              <w:right w:val="single" w:sz="4" w:space="0" w:color="auto"/>
            </w:tcBorders>
            <w:vAlign w:val="center"/>
            <w:hideMark/>
          </w:tcPr>
          <w:p w14:paraId="002117DD"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15:05</w:t>
            </w:r>
          </w:p>
        </w:tc>
        <w:tc>
          <w:tcPr>
            <w:tcW w:w="960" w:type="dxa"/>
            <w:tcBorders>
              <w:top w:val="nil"/>
              <w:left w:val="nil"/>
              <w:bottom w:val="single" w:sz="4" w:space="0" w:color="auto"/>
              <w:right w:val="single" w:sz="4" w:space="0" w:color="auto"/>
            </w:tcBorders>
            <w:vAlign w:val="center"/>
            <w:hideMark/>
          </w:tcPr>
          <w:p w14:paraId="109D28CB"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15:35</w:t>
            </w:r>
          </w:p>
        </w:tc>
        <w:tc>
          <w:tcPr>
            <w:tcW w:w="2200" w:type="dxa"/>
            <w:tcBorders>
              <w:top w:val="nil"/>
              <w:left w:val="nil"/>
              <w:bottom w:val="single" w:sz="4" w:space="0" w:color="auto"/>
              <w:right w:val="single" w:sz="4" w:space="0" w:color="auto"/>
            </w:tcBorders>
            <w:vAlign w:val="center"/>
            <w:hideMark/>
          </w:tcPr>
          <w:p w14:paraId="7832AD5D"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 xml:space="preserve">Boguszyce </w:t>
            </w:r>
          </w:p>
        </w:tc>
      </w:tr>
      <w:tr w:rsidR="00DD6350" w14:paraId="0F8FB616"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504B07F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x</w:t>
            </w:r>
          </w:p>
        </w:tc>
        <w:tc>
          <w:tcPr>
            <w:tcW w:w="1940" w:type="dxa"/>
            <w:tcBorders>
              <w:top w:val="nil"/>
              <w:left w:val="nil"/>
              <w:bottom w:val="single" w:sz="4" w:space="0" w:color="auto"/>
              <w:right w:val="single" w:sz="4" w:space="0" w:color="auto"/>
            </w:tcBorders>
            <w:vAlign w:val="center"/>
            <w:hideMark/>
          </w:tcPr>
          <w:p w14:paraId="697D20B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x</w:t>
            </w:r>
          </w:p>
        </w:tc>
        <w:tc>
          <w:tcPr>
            <w:tcW w:w="960" w:type="dxa"/>
            <w:tcBorders>
              <w:top w:val="nil"/>
              <w:left w:val="nil"/>
              <w:bottom w:val="single" w:sz="4" w:space="0" w:color="auto"/>
              <w:right w:val="single" w:sz="4" w:space="0" w:color="auto"/>
            </w:tcBorders>
            <w:vAlign w:val="center"/>
            <w:hideMark/>
          </w:tcPr>
          <w:p w14:paraId="005CD6B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13:35</w:t>
            </w:r>
          </w:p>
        </w:tc>
        <w:tc>
          <w:tcPr>
            <w:tcW w:w="1300" w:type="dxa"/>
            <w:tcBorders>
              <w:top w:val="nil"/>
              <w:left w:val="nil"/>
              <w:bottom w:val="single" w:sz="4" w:space="0" w:color="auto"/>
              <w:right w:val="single" w:sz="4" w:space="0" w:color="auto"/>
            </w:tcBorders>
            <w:vAlign w:val="center"/>
            <w:hideMark/>
          </w:tcPr>
          <w:p w14:paraId="04A6C45D"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15:20</w:t>
            </w:r>
          </w:p>
        </w:tc>
        <w:tc>
          <w:tcPr>
            <w:tcW w:w="960" w:type="dxa"/>
            <w:tcBorders>
              <w:top w:val="nil"/>
              <w:left w:val="nil"/>
              <w:bottom w:val="single" w:sz="4" w:space="0" w:color="auto"/>
              <w:right w:val="single" w:sz="4" w:space="0" w:color="auto"/>
            </w:tcBorders>
            <w:vAlign w:val="center"/>
            <w:hideMark/>
          </w:tcPr>
          <w:p w14:paraId="0CC7E401"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15:40</w:t>
            </w:r>
          </w:p>
        </w:tc>
        <w:tc>
          <w:tcPr>
            <w:tcW w:w="2200" w:type="dxa"/>
            <w:tcBorders>
              <w:top w:val="nil"/>
              <w:left w:val="nil"/>
              <w:bottom w:val="single" w:sz="4" w:space="0" w:color="auto"/>
              <w:right w:val="single" w:sz="4" w:space="0" w:color="auto"/>
            </w:tcBorders>
            <w:vAlign w:val="center"/>
            <w:hideMark/>
          </w:tcPr>
          <w:p w14:paraId="6B82AF65" w14:textId="77777777" w:rsidR="00DD6350" w:rsidRDefault="00DD6350">
            <w:pPr>
              <w:spacing w:line="256" w:lineRule="auto"/>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Czerników (szkoła)</w:t>
            </w:r>
          </w:p>
        </w:tc>
      </w:tr>
      <w:tr w:rsidR="00DD6350" w14:paraId="528D5493"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1749139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07:08</w:t>
            </w:r>
          </w:p>
        </w:tc>
        <w:tc>
          <w:tcPr>
            <w:tcW w:w="1940" w:type="dxa"/>
            <w:tcBorders>
              <w:top w:val="nil"/>
              <w:left w:val="nil"/>
              <w:bottom w:val="single" w:sz="4" w:space="0" w:color="auto"/>
              <w:right w:val="single" w:sz="4" w:space="0" w:color="auto"/>
            </w:tcBorders>
            <w:vAlign w:val="center"/>
            <w:hideMark/>
          </w:tcPr>
          <w:p w14:paraId="6980E756"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Boguszyce 60</w:t>
            </w:r>
          </w:p>
        </w:tc>
        <w:tc>
          <w:tcPr>
            <w:tcW w:w="960" w:type="dxa"/>
            <w:tcBorders>
              <w:top w:val="nil"/>
              <w:left w:val="nil"/>
              <w:bottom w:val="single" w:sz="4" w:space="0" w:color="auto"/>
              <w:right w:val="single" w:sz="4" w:space="0" w:color="auto"/>
            </w:tcBorders>
            <w:vAlign w:val="center"/>
            <w:hideMark/>
          </w:tcPr>
          <w:p w14:paraId="1137AE8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13:40</w:t>
            </w:r>
          </w:p>
        </w:tc>
        <w:tc>
          <w:tcPr>
            <w:tcW w:w="1300" w:type="dxa"/>
            <w:tcBorders>
              <w:top w:val="nil"/>
              <w:left w:val="nil"/>
              <w:bottom w:val="single" w:sz="4" w:space="0" w:color="auto"/>
              <w:right w:val="single" w:sz="4" w:space="0" w:color="auto"/>
            </w:tcBorders>
            <w:vAlign w:val="center"/>
            <w:hideMark/>
          </w:tcPr>
          <w:p w14:paraId="202F342E"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15:25</w:t>
            </w:r>
          </w:p>
        </w:tc>
        <w:tc>
          <w:tcPr>
            <w:tcW w:w="960" w:type="dxa"/>
            <w:tcBorders>
              <w:top w:val="nil"/>
              <w:left w:val="nil"/>
              <w:bottom w:val="single" w:sz="4" w:space="0" w:color="auto"/>
              <w:right w:val="single" w:sz="4" w:space="0" w:color="auto"/>
            </w:tcBorders>
            <w:vAlign w:val="center"/>
            <w:hideMark/>
          </w:tcPr>
          <w:p w14:paraId="4DF198F5"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15:45</w:t>
            </w:r>
          </w:p>
        </w:tc>
        <w:tc>
          <w:tcPr>
            <w:tcW w:w="2200" w:type="dxa"/>
            <w:tcBorders>
              <w:top w:val="nil"/>
              <w:left w:val="nil"/>
              <w:bottom w:val="single" w:sz="4" w:space="0" w:color="auto"/>
              <w:right w:val="single" w:sz="4" w:space="0" w:color="auto"/>
            </w:tcBorders>
            <w:vAlign w:val="center"/>
            <w:hideMark/>
          </w:tcPr>
          <w:p w14:paraId="4885DD73"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Boguszyce 60</w:t>
            </w:r>
          </w:p>
        </w:tc>
      </w:tr>
      <w:tr w:rsidR="00DD6350" w14:paraId="191FCF14"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12F2766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07:16</w:t>
            </w:r>
          </w:p>
        </w:tc>
        <w:tc>
          <w:tcPr>
            <w:tcW w:w="1940" w:type="dxa"/>
            <w:tcBorders>
              <w:top w:val="nil"/>
              <w:left w:val="nil"/>
              <w:bottom w:val="single" w:sz="4" w:space="0" w:color="auto"/>
              <w:right w:val="single" w:sz="4" w:space="0" w:color="auto"/>
            </w:tcBorders>
            <w:vAlign w:val="center"/>
            <w:hideMark/>
          </w:tcPr>
          <w:p w14:paraId="7AB50F94"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Dunaj</w:t>
            </w:r>
          </w:p>
        </w:tc>
        <w:tc>
          <w:tcPr>
            <w:tcW w:w="960" w:type="dxa"/>
            <w:tcBorders>
              <w:top w:val="nil"/>
              <w:left w:val="nil"/>
              <w:bottom w:val="single" w:sz="4" w:space="0" w:color="auto"/>
              <w:right w:val="single" w:sz="4" w:space="0" w:color="auto"/>
            </w:tcBorders>
            <w:vAlign w:val="center"/>
            <w:hideMark/>
          </w:tcPr>
          <w:p w14:paraId="0F23898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13:48</w:t>
            </w:r>
          </w:p>
        </w:tc>
        <w:tc>
          <w:tcPr>
            <w:tcW w:w="1300" w:type="dxa"/>
            <w:tcBorders>
              <w:top w:val="nil"/>
              <w:left w:val="nil"/>
              <w:bottom w:val="single" w:sz="4" w:space="0" w:color="auto"/>
              <w:right w:val="single" w:sz="4" w:space="0" w:color="auto"/>
            </w:tcBorders>
            <w:vAlign w:val="center"/>
            <w:hideMark/>
          </w:tcPr>
          <w:p w14:paraId="615F6465"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15:32</w:t>
            </w:r>
          </w:p>
        </w:tc>
        <w:tc>
          <w:tcPr>
            <w:tcW w:w="960" w:type="dxa"/>
            <w:tcBorders>
              <w:top w:val="nil"/>
              <w:left w:val="nil"/>
              <w:bottom w:val="single" w:sz="4" w:space="0" w:color="auto"/>
              <w:right w:val="single" w:sz="4" w:space="0" w:color="auto"/>
            </w:tcBorders>
            <w:vAlign w:val="center"/>
            <w:hideMark/>
          </w:tcPr>
          <w:p w14:paraId="239B4F8F"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15:52</w:t>
            </w:r>
          </w:p>
        </w:tc>
        <w:tc>
          <w:tcPr>
            <w:tcW w:w="2200" w:type="dxa"/>
            <w:tcBorders>
              <w:top w:val="nil"/>
              <w:left w:val="nil"/>
              <w:bottom w:val="single" w:sz="4" w:space="0" w:color="auto"/>
              <w:right w:val="single" w:sz="4" w:space="0" w:color="auto"/>
            </w:tcBorders>
            <w:vAlign w:val="center"/>
            <w:hideMark/>
          </w:tcPr>
          <w:p w14:paraId="1847E4C3"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Dunaj</w:t>
            </w:r>
          </w:p>
        </w:tc>
      </w:tr>
      <w:tr w:rsidR="00DD6350" w14:paraId="19486DBC"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7457FB9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07:19</w:t>
            </w:r>
          </w:p>
        </w:tc>
        <w:tc>
          <w:tcPr>
            <w:tcW w:w="1940" w:type="dxa"/>
            <w:tcBorders>
              <w:top w:val="nil"/>
              <w:left w:val="nil"/>
              <w:bottom w:val="single" w:sz="4" w:space="0" w:color="auto"/>
              <w:right w:val="single" w:sz="4" w:space="0" w:color="auto"/>
            </w:tcBorders>
            <w:vAlign w:val="center"/>
            <w:hideMark/>
          </w:tcPr>
          <w:p w14:paraId="6E5CD5EE"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Mysłówka</w:t>
            </w:r>
          </w:p>
        </w:tc>
        <w:tc>
          <w:tcPr>
            <w:tcW w:w="960" w:type="dxa"/>
            <w:tcBorders>
              <w:top w:val="nil"/>
              <w:left w:val="nil"/>
              <w:bottom w:val="single" w:sz="4" w:space="0" w:color="auto"/>
              <w:right w:val="single" w:sz="4" w:space="0" w:color="auto"/>
            </w:tcBorders>
            <w:vAlign w:val="center"/>
            <w:hideMark/>
          </w:tcPr>
          <w:p w14:paraId="7A87FD4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13:51</w:t>
            </w:r>
          </w:p>
        </w:tc>
        <w:tc>
          <w:tcPr>
            <w:tcW w:w="1300" w:type="dxa"/>
            <w:tcBorders>
              <w:top w:val="nil"/>
              <w:left w:val="nil"/>
              <w:bottom w:val="single" w:sz="4" w:space="0" w:color="auto"/>
              <w:right w:val="single" w:sz="4" w:space="0" w:color="auto"/>
            </w:tcBorders>
            <w:vAlign w:val="center"/>
            <w:hideMark/>
          </w:tcPr>
          <w:p w14:paraId="4E0C6356"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15:35</w:t>
            </w:r>
          </w:p>
        </w:tc>
        <w:tc>
          <w:tcPr>
            <w:tcW w:w="960" w:type="dxa"/>
            <w:tcBorders>
              <w:top w:val="nil"/>
              <w:left w:val="nil"/>
              <w:bottom w:val="single" w:sz="4" w:space="0" w:color="auto"/>
              <w:right w:val="single" w:sz="4" w:space="0" w:color="auto"/>
            </w:tcBorders>
            <w:vAlign w:val="center"/>
            <w:hideMark/>
          </w:tcPr>
          <w:p w14:paraId="4C4BAC4A"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15:55</w:t>
            </w:r>
          </w:p>
        </w:tc>
        <w:tc>
          <w:tcPr>
            <w:tcW w:w="2200" w:type="dxa"/>
            <w:tcBorders>
              <w:top w:val="nil"/>
              <w:left w:val="nil"/>
              <w:bottom w:val="single" w:sz="4" w:space="0" w:color="auto"/>
              <w:right w:val="single" w:sz="4" w:space="0" w:color="auto"/>
            </w:tcBorders>
            <w:vAlign w:val="center"/>
            <w:hideMark/>
          </w:tcPr>
          <w:p w14:paraId="0E1D68C1"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Mysłówka</w:t>
            </w:r>
          </w:p>
        </w:tc>
      </w:tr>
      <w:tr w:rsidR="00DD6350" w14:paraId="4A5DA97D" w14:textId="77777777" w:rsidTr="00DD6350">
        <w:trPr>
          <w:trHeight w:val="552"/>
        </w:trPr>
        <w:tc>
          <w:tcPr>
            <w:tcW w:w="1340" w:type="dxa"/>
            <w:tcBorders>
              <w:top w:val="nil"/>
              <w:left w:val="single" w:sz="4" w:space="0" w:color="auto"/>
              <w:bottom w:val="single" w:sz="4" w:space="0" w:color="auto"/>
              <w:right w:val="single" w:sz="4" w:space="0" w:color="auto"/>
            </w:tcBorders>
            <w:vAlign w:val="center"/>
            <w:hideMark/>
          </w:tcPr>
          <w:p w14:paraId="0AA692E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07:22</w:t>
            </w:r>
          </w:p>
        </w:tc>
        <w:tc>
          <w:tcPr>
            <w:tcW w:w="1940" w:type="dxa"/>
            <w:tcBorders>
              <w:top w:val="nil"/>
              <w:left w:val="nil"/>
              <w:bottom w:val="single" w:sz="4" w:space="0" w:color="auto"/>
              <w:right w:val="single" w:sz="4" w:space="0" w:color="auto"/>
            </w:tcBorders>
            <w:vAlign w:val="center"/>
            <w:hideMark/>
          </w:tcPr>
          <w:p w14:paraId="335F4878"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Śladków Rozlazły I nr 60</w:t>
            </w:r>
          </w:p>
        </w:tc>
        <w:tc>
          <w:tcPr>
            <w:tcW w:w="960" w:type="dxa"/>
            <w:tcBorders>
              <w:top w:val="nil"/>
              <w:left w:val="nil"/>
              <w:bottom w:val="single" w:sz="4" w:space="0" w:color="auto"/>
              <w:right w:val="single" w:sz="4" w:space="0" w:color="auto"/>
            </w:tcBorders>
            <w:vAlign w:val="center"/>
            <w:hideMark/>
          </w:tcPr>
          <w:p w14:paraId="696BEA2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13:54</w:t>
            </w:r>
          </w:p>
        </w:tc>
        <w:tc>
          <w:tcPr>
            <w:tcW w:w="1300" w:type="dxa"/>
            <w:tcBorders>
              <w:top w:val="nil"/>
              <w:left w:val="nil"/>
              <w:bottom w:val="single" w:sz="4" w:space="0" w:color="auto"/>
              <w:right w:val="single" w:sz="4" w:space="0" w:color="auto"/>
            </w:tcBorders>
            <w:vAlign w:val="center"/>
            <w:hideMark/>
          </w:tcPr>
          <w:p w14:paraId="6C039E3B"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15:38</w:t>
            </w:r>
          </w:p>
        </w:tc>
        <w:tc>
          <w:tcPr>
            <w:tcW w:w="960" w:type="dxa"/>
            <w:tcBorders>
              <w:top w:val="nil"/>
              <w:left w:val="nil"/>
              <w:bottom w:val="single" w:sz="4" w:space="0" w:color="auto"/>
              <w:right w:val="single" w:sz="4" w:space="0" w:color="auto"/>
            </w:tcBorders>
            <w:vAlign w:val="center"/>
            <w:hideMark/>
          </w:tcPr>
          <w:p w14:paraId="61DA2E20"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15:58</w:t>
            </w:r>
          </w:p>
        </w:tc>
        <w:tc>
          <w:tcPr>
            <w:tcW w:w="2200" w:type="dxa"/>
            <w:tcBorders>
              <w:top w:val="nil"/>
              <w:left w:val="nil"/>
              <w:bottom w:val="single" w:sz="4" w:space="0" w:color="auto"/>
              <w:right w:val="single" w:sz="4" w:space="0" w:color="auto"/>
            </w:tcBorders>
            <w:vAlign w:val="center"/>
            <w:hideMark/>
          </w:tcPr>
          <w:p w14:paraId="0A2862A9"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Śladków Rozlazły I nr 60</w:t>
            </w:r>
          </w:p>
        </w:tc>
      </w:tr>
      <w:tr w:rsidR="00DD6350" w14:paraId="135D9296"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063BEDD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07:25</w:t>
            </w:r>
          </w:p>
        </w:tc>
        <w:tc>
          <w:tcPr>
            <w:tcW w:w="1940" w:type="dxa"/>
            <w:tcBorders>
              <w:top w:val="nil"/>
              <w:left w:val="nil"/>
              <w:bottom w:val="single" w:sz="4" w:space="0" w:color="auto"/>
              <w:right w:val="single" w:sz="4" w:space="0" w:color="auto"/>
            </w:tcBorders>
            <w:vAlign w:val="center"/>
            <w:hideMark/>
          </w:tcPr>
          <w:p w14:paraId="441F1064"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Śladków Rozlazły II</w:t>
            </w:r>
          </w:p>
        </w:tc>
        <w:tc>
          <w:tcPr>
            <w:tcW w:w="960" w:type="dxa"/>
            <w:tcBorders>
              <w:top w:val="nil"/>
              <w:left w:val="nil"/>
              <w:bottom w:val="single" w:sz="4" w:space="0" w:color="auto"/>
              <w:right w:val="single" w:sz="4" w:space="0" w:color="auto"/>
            </w:tcBorders>
            <w:vAlign w:val="center"/>
            <w:hideMark/>
          </w:tcPr>
          <w:p w14:paraId="76C49F4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13:56</w:t>
            </w:r>
          </w:p>
        </w:tc>
        <w:tc>
          <w:tcPr>
            <w:tcW w:w="1300" w:type="dxa"/>
            <w:tcBorders>
              <w:top w:val="nil"/>
              <w:left w:val="nil"/>
              <w:bottom w:val="single" w:sz="4" w:space="0" w:color="auto"/>
              <w:right w:val="single" w:sz="4" w:space="0" w:color="auto"/>
            </w:tcBorders>
            <w:vAlign w:val="center"/>
            <w:hideMark/>
          </w:tcPr>
          <w:p w14:paraId="701F1D30"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15:40</w:t>
            </w:r>
          </w:p>
        </w:tc>
        <w:tc>
          <w:tcPr>
            <w:tcW w:w="960" w:type="dxa"/>
            <w:tcBorders>
              <w:top w:val="nil"/>
              <w:left w:val="nil"/>
              <w:bottom w:val="single" w:sz="4" w:space="0" w:color="auto"/>
              <w:right w:val="single" w:sz="4" w:space="0" w:color="auto"/>
            </w:tcBorders>
            <w:vAlign w:val="center"/>
            <w:hideMark/>
          </w:tcPr>
          <w:p w14:paraId="74AFB5D7"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16:00</w:t>
            </w:r>
          </w:p>
        </w:tc>
        <w:tc>
          <w:tcPr>
            <w:tcW w:w="2200" w:type="dxa"/>
            <w:tcBorders>
              <w:top w:val="nil"/>
              <w:left w:val="nil"/>
              <w:bottom w:val="single" w:sz="4" w:space="0" w:color="auto"/>
              <w:right w:val="single" w:sz="4" w:space="0" w:color="auto"/>
            </w:tcBorders>
            <w:vAlign w:val="center"/>
            <w:hideMark/>
          </w:tcPr>
          <w:p w14:paraId="13DFFF9B"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Śladków Rozlazły II</w:t>
            </w:r>
          </w:p>
        </w:tc>
      </w:tr>
      <w:tr w:rsidR="00DD6350" w14:paraId="6F434B0C"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07CD3D9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07:28</w:t>
            </w:r>
          </w:p>
        </w:tc>
        <w:tc>
          <w:tcPr>
            <w:tcW w:w="1940" w:type="dxa"/>
            <w:tcBorders>
              <w:top w:val="nil"/>
              <w:left w:val="nil"/>
              <w:bottom w:val="single" w:sz="4" w:space="0" w:color="auto"/>
              <w:right w:val="single" w:sz="4" w:space="0" w:color="auto"/>
            </w:tcBorders>
            <w:vAlign w:val="center"/>
            <w:hideMark/>
          </w:tcPr>
          <w:p w14:paraId="67C08D10"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Śladków Podleśny</w:t>
            </w:r>
          </w:p>
        </w:tc>
        <w:tc>
          <w:tcPr>
            <w:tcW w:w="960" w:type="dxa"/>
            <w:tcBorders>
              <w:top w:val="nil"/>
              <w:left w:val="nil"/>
              <w:bottom w:val="single" w:sz="4" w:space="0" w:color="auto"/>
              <w:right w:val="single" w:sz="4" w:space="0" w:color="auto"/>
            </w:tcBorders>
            <w:vAlign w:val="center"/>
            <w:hideMark/>
          </w:tcPr>
          <w:p w14:paraId="60F09C6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13:58</w:t>
            </w:r>
          </w:p>
        </w:tc>
        <w:tc>
          <w:tcPr>
            <w:tcW w:w="1300" w:type="dxa"/>
            <w:tcBorders>
              <w:top w:val="nil"/>
              <w:left w:val="nil"/>
              <w:bottom w:val="single" w:sz="4" w:space="0" w:color="auto"/>
              <w:right w:val="single" w:sz="4" w:space="0" w:color="auto"/>
            </w:tcBorders>
            <w:vAlign w:val="center"/>
            <w:hideMark/>
          </w:tcPr>
          <w:p w14:paraId="09AC92A8"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15:42</w:t>
            </w:r>
          </w:p>
        </w:tc>
        <w:tc>
          <w:tcPr>
            <w:tcW w:w="960" w:type="dxa"/>
            <w:tcBorders>
              <w:top w:val="nil"/>
              <w:left w:val="nil"/>
              <w:bottom w:val="single" w:sz="4" w:space="0" w:color="auto"/>
              <w:right w:val="single" w:sz="4" w:space="0" w:color="auto"/>
            </w:tcBorders>
            <w:vAlign w:val="center"/>
            <w:hideMark/>
          </w:tcPr>
          <w:p w14:paraId="3C82E0D7"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16:02</w:t>
            </w:r>
          </w:p>
        </w:tc>
        <w:tc>
          <w:tcPr>
            <w:tcW w:w="2200" w:type="dxa"/>
            <w:tcBorders>
              <w:top w:val="nil"/>
              <w:left w:val="nil"/>
              <w:bottom w:val="single" w:sz="4" w:space="0" w:color="auto"/>
              <w:right w:val="single" w:sz="4" w:space="0" w:color="auto"/>
            </w:tcBorders>
            <w:vAlign w:val="center"/>
            <w:hideMark/>
          </w:tcPr>
          <w:p w14:paraId="03F87F96"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Śladków Podleśny</w:t>
            </w:r>
          </w:p>
        </w:tc>
      </w:tr>
      <w:tr w:rsidR="00DD6350" w14:paraId="0148A9A0"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03A2F5F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07:31</w:t>
            </w:r>
          </w:p>
        </w:tc>
        <w:tc>
          <w:tcPr>
            <w:tcW w:w="1940" w:type="dxa"/>
            <w:tcBorders>
              <w:top w:val="nil"/>
              <w:left w:val="nil"/>
              <w:bottom w:val="single" w:sz="4" w:space="0" w:color="auto"/>
              <w:right w:val="single" w:sz="4" w:space="0" w:color="auto"/>
            </w:tcBorders>
            <w:vAlign w:val="center"/>
            <w:hideMark/>
          </w:tcPr>
          <w:p w14:paraId="1DC38A4F"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Mchowice</w:t>
            </w:r>
          </w:p>
        </w:tc>
        <w:tc>
          <w:tcPr>
            <w:tcW w:w="960" w:type="dxa"/>
            <w:tcBorders>
              <w:top w:val="nil"/>
              <w:left w:val="nil"/>
              <w:bottom w:val="single" w:sz="4" w:space="0" w:color="auto"/>
              <w:right w:val="single" w:sz="4" w:space="0" w:color="auto"/>
            </w:tcBorders>
            <w:vAlign w:val="center"/>
            <w:hideMark/>
          </w:tcPr>
          <w:p w14:paraId="719DB04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14:05</w:t>
            </w:r>
          </w:p>
        </w:tc>
        <w:tc>
          <w:tcPr>
            <w:tcW w:w="1300" w:type="dxa"/>
            <w:tcBorders>
              <w:top w:val="nil"/>
              <w:left w:val="nil"/>
              <w:bottom w:val="single" w:sz="4" w:space="0" w:color="auto"/>
              <w:right w:val="single" w:sz="4" w:space="0" w:color="auto"/>
            </w:tcBorders>
            <w:vAlign w:val="center"/>
            <w:hideMark/>
          </w:tcPr>
          <w:p w14:paraId="498124E8"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15:49</w:t>
            </w:r>
          </w:p>
        </w:tc>
        <w:tc>
          <w:tcPr>
            <w:tcW w:w="960" w:type="dxa"/>
            <w:tcBorders>
              <w:top w:val="nil"/>
              <w:left w:val="nil"/>
              <w:bottom w:val="single" w:sz="4" w:space="0" w:color="auto"/>
              <w:right w:val="single" w:sz="4" w:space="0" w:color="auto"/>
            </w:tcBorders>
            <w:vAlign w:val="center"/>
            <w:hideMark/>
          </w:tcPr>
          <w:p w14:paraId="7A71B544"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16:09</w:t>
            </w:r>
          </w:p>
        </w:tc>
        <w:tc>
          <w:tcPr>
            <w:tcW w:w="2200" w:type="dxa"/>
            <w:tcBorders>
              <w:top w:val="nil"/>
              <w:left w:val="nil"/>
              <w:bottom w:val="single" w:sz="4" w:space="0" w:color="auto"/>
              <w:right w:val="single" w:sz="4" w:space="0" w:color="auto"/>
            </w:tcBorders>
            <w:vAlign w:val="center"/>
            <w:hideMark/>
          </w:tcPr>
          <w:p w14:paraId="7743DB80"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Mchowice</w:t>
            </w:r>
          </w:p>
        </w:tc>
      </w:tr>
      <w:tr w:rsidR="00DD6350" w14:paraId="60880326"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5BA016C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07:40</w:t>
            </w:r>
          </w:p>
        </w:tc>
        <w:tc>
          <w:tcPr>
            <w:tcW w:w="1940" w:type="dxa"/>
            <w:tcBorders>
              <w:top w:val="nil"/>
              <w:left w:val="nil"/>
              <w:bottom w:val="single" w:sz="4" w:space="0" w:color="auto"/>
              <w:right w:val="single" w:sz="4" w:space="0" w:color="auto"/>
            </w:tcBorders>
            <w:vAlign w:val="center"/>
            <w:hideMark/>
          </w:tcPr>
          <w:p w14:paraId="27976861"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Czerników (szkoła)</w:t>
            </w:r>
          </w:p>
        </w:tc>
        <w:tc>
          <w:tcPr>
            <w:tcW w:w="960" w:type="dxa"/>
            <w:tcBorders>
              <w:top w:val="nil"/>
              <w:left w:val="nil"/>
              <w:bottom w:val="single" w:sz="4" w:space="0" w:color="auto"/>
              <w:right w:val="single" w:sz="4" w:space="0" w:color="auto"/>
            </w:tcBorders>
            <w:vAlign w:val="center"/>
            <w:hideMark/>
          </w:tcPr>
          <w:p w14:paraId="768C0F2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14:07</w:t>
            </w:r>
          </w:p>
        </w:tc>
        <w:tc>
          <w:tcPr>
            <w:tcW w:w="1300" w:type="dxa"/>
            <w:tcBorders>
              <w:top w:val="nil"/>
              <w:left w:val="nil"/>
              <w:bottom w:val="single" w:sz="4" w:space="0" w:color="auto"/>
              <w:right w:val="single" w:sz="4" w:space="0" w:color="auto"/>
            </w:tcBorders>
            <w:vAlign w:val="center"/>
            <w:hideMark/>
          </w:tcPr>
          <w:p w14:paraId="762D402C"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x</w:t>
            </w:r>
          </w:p>
        </w:tc>
        <w:tc>
          <w:tcPr>
            <w:tcW w:w="960" w:type="dxa"/>
            <w:tcBorders>
              <w:top w:val="nil"/>
              <w:left w:val="nil"/>
              <w:bottom w:val="single" w:sz="4" w:space="0" w:color="auto"/>
              <w:right w:val="single" w:sz="4" w:space="0" w:color="auto"/>
            </w:tcBorders>
            <w:vAlign w:val="center"/>
            <w:hideMark/>
          </w:tcPr>
          <w:p w14:paraId="4103DA6F"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x</w:t>
            </w:r>
          </w:p>
        </w:tc>
        <w:tc>
          <w:tcPr>
            <w:tcW w:w="2200" w:type="dxa"/>
            <w:tcBorders>
              <w:top w:val="nil"/>
              <w:left w:val="nil"/>
              <w:bottom w:val="single" w:sz="4" w:space="0" w:color="auto"/>
              <w:right w:val="single" w:sz="4" w:space="0" w:color="auto"/>
            </w:tcBorders>
            <w:vAlign w:val="center"/>
            <w:hideMark/>
          </w:tcPr>
          <w:p w14:paraId="4BDFB74E" w14:textId="77777777" w:rsidR="00DD6350" w:rsidRDefault="00DD6350">
            <w:pPr>
              <w:spacing w:line="256" w:lineRule="auto"/>
              <w:jc w:val="center"/>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x</w:t>
            </w:r>
          </w:p>
        </w:tc>
      </w:tr>
      <w:tr w:rsidR="00DD6350" w14:paraId="1F8A4053"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5CEDC483"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07:43</w:t>
            </w:r>
          </w:p>
        </w:tc>
        <w:tc>
          <w:tcPr>
            <w:tcW w:w="1940" w:type="dxa"/>
            <w:tcBorders>
              <w:top w:val="nil"/>
              <w:left w:val="nil"/>
              <w:bottom w:val="single" w:sz="4" w:space="0" w:color="auto"/>
              <w:right w:val="single" w:sz="4" w:space="0" w:color="auto"/>
            </w:tcBorders>
            <w:vAlign w:val="center"/>
            <w:hideMark/>
          </w:tcPr>
          <w:p w14:paraId="2898AB29"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Łubnica nr 11</w:t>
            </w:r>
          </w:p>
        </w:tc>
        <w:tc>
          <w:tcPr>
            <w:tcW w:w="960" w:type="dxa"/>
            <w:tcBorders>
              <w:top w:val="nil"/>
              <w:left w:val="nil"/>
              <w:bottom w:val="single" w:sz="4" w:space="0" w:color="auto"/>
              <w:right w:val="single" w:sz="4" w:space="0" w:color="auto"/>
            </w:tcBorders>
            <w:vAlign w:val="center"/>
            <w:hideMark/>
          </w:tcPr>
          <w:p w14:paraId="03EB080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14:10</w:t>
            </w:r>
          </w:p>
        </w:tc>
        <w:tc>
          <w:tcPr>
            <w:tcW w:w="1300" w:type="dxa"/>
            <w:tcBorders>
              <w:top w:val="nil"/>
              <w:left w:val="nil"/>
              <w:bottom w:val="single" w:sz="4" w:space="0" w:color="auto"/>
              <w:right w:val="single" w:sz="4" w:space="0" w:color="auto"/>
            </w:tcBorders>
            <w:vAlign w:val="center"/>
            <w:hideMark/>
          </w:tcPr>
          <w:p w14:paraId="6A9EEC79"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x</w:t>
            </w:r>
          </w:p>
        </w:tc>
        <w:tc>
          <w:tcPr>
            <w:tcW w:w="960" w:type="dxa"/>
            <w:tcBorders>
              <w:top w:val="nil"/>
              <w:left w:val="nil"/>
              <w:bottom w:val="single" w:sz="4" w:space="0" w:color="auto"/>
              <w:right w:val="single" w:sz="4" w:space="0" w:color="auto"/>
            </w:tcBorders>
            <w:vAlign w:val="center"/>
            <w:hideMark/>
          </w:tcPr>
          <w:p w14:paraId="6DE2BD30"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x</w:t>
            </w:r>
          </w:p>
        </w:tc>
        <w:tc>
          <w:tcPr>
            <w:tcW w:w="2200" w:type="dxa"/>
            <w:tcBorders>
              <w:top w:val="nil"/>
              <w:left w:val="nil"/>
              <w:bottom w:val="single" w:sz="4" w:space="0" w:color="auto"/>
              <w:right w:val="single" w:sz="4" w:space="0" w:color="auto"/>
            </w:tcBorders>
            <w:vAlign w:val="center"/>
            <w:hideMark/>
          </w:tcPr>
          <w:p w14:paraId="2E80D579" w14:textId="77777777" w:rsidR="00DD6350" w:rsidRDefault="00DD6350">
            <w:pPr>
              <w:spacing w:line="256" w:lineRule="auto"/>
              <w:jc w:val="center"/>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x</w:t>
            </w:r>
          </w:p>
        </w:tc>
      </w:tr>
      <w:tr w:rsidR="00DD6350" w14:paraId="49A80F5C"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15D280E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07:44</w:t>
            </w:r>
          </w:p>
        </w:tc>
        <w:tc>
          <w:tcPr>
            <w:tcW w:w="1940" w:type="dxa"/>
            <w:tcBorders>
              <w:top w:val="nil"/>
              <w:left w:val="nil"/>
              <w:bottom w:val="single" w:sz="4" w:space="0" w:color="auto"/>
              <w:right w:val="single" w:sz="4" w:space="0" w:color="auto"/>
            </w:tcBorders>
            <w:vAlign w:val="center"/>
            <w:hideMark/>
          </w:tcPr>
          <w:p w14:paraId="47A8D698"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Łubnica nr 14</w:t>
            </w:r>
          </w:p>
        </w:tc>
        <w:tc>
          <w:tcPr>
            <w:tcW w:w="960" w:type="dxa"/>
            <w:tcBorders>
              <w:top w:val="nil"/>
              <w:left w:val="nil"/>
              <w:bottom w:val="single" w:sz="4" w:space="0" w:color="auto"/>
              <w:right w:val="single" w:sz="4" w:space="0" w:color="auto"/>
            </w:tcBorders>
            <w:vAlign w:val="center"/>
            <w:hideMark/>
          </w:tcPr>
          <w:p w14:paraId="333D5E8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14:12</w:t>
            </w:r>
          </w:p>
        </w:tc>
        <w:tc>
          <w:tcPr>
            <w:tcW w:w="1300" w:type="dxa"/>
            <w:tcBorders>
              <w:top w:val="nil"/>
              <w:left w:val="nil"/>
              <w:bottom w:val="single" w:sz="4" w:space="0" w:color="auto"/>
              <w:right w:val="single" w:sz="4" w:space="0" w:color="auto"/>
            </w:tcBorders>
            <w:vAlign w:val="center"/>
            <w:hideMark/>
          </w:tcPr>
          <w:p w14:paraId="54607507"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x</w:t>
            </w:r>
          </w:p>
        </w:tc>
        <w:tc>
          <w:tcPr>
            <w:tcW w:w="960" w:type="dxa"/>
            <w:tcBorders>
              <w:top w:val="nil"/>
              <w:left w:val="nil"/>
              <w:bottom w:val="single" w:sz="4" w:space="0" w:color="auto"/>
              <w:right w:val="single" w:sz="4" w:space="0" w:color="auto"/>
            </w:tcBorders>
            <w:vAlign w:val="center"/>
            <w:hideMark/>
          </w:tcPr>
          <w:p w14:paraId="13765D6B"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x</w:t>
            </w:r>
          </w:p>
        </w:tc>
        <w:tc>
          <w:tcPr>
            <w:tcW w:w="2200" w:type="dxa"/>
            <w:tcBorders>
              <w:top w:val="nil"/>
              <w:left w:val="nil"/>
              <w:bottom w:val="single" w:sz="4" w:space="0" w:color="auto"/>
              <w:right w:val="single" w:sz="4" w:space="0" w:color="auto"/>
            </w:tcBorders>
            <w:vAlign w:val="center"/>
            <w:hideMark/>
          </w:tcPr>
          <w:p w14:paraId="3EEA9D79" w14:textId="77777777" w:rsidR="00DD6350" w:rsidRDefault="00DD6350">
            <w:pPr>
              <w:spacing w:line="256" w:lineRule="auto"/>
              <w:jc w:val="center"/>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x</w:t>
            </w:r>
          </w:p>
        </w:tc>
      </w:tr>
      <w:tr w:rsidR="00DD6350" w14:paraId="6646C0BB"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4F62258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07:50</w:t>
            </w:r>
          </w:p>
        </w:tc>
        <w:tc>
          <w:tcPr>
            <w:tcW w:w="1940" w:type="dxa"/>
            <w:tcBorders>
              <w:top w:val="nil"/>
              <w:left w:val="nil"/>
              <w:bottom w:val="single" w:sz="4" w:space="0" w:color="auto"/>
              <w:right w:val="single" w:sz="4" w:space="0" w:color="auto"/>
            </w:tcBorders>
            <w:vAlign w:val="center"/>
            <w:hideMark/>
          </w:tcPr>
          <w:p w14:paraId="03473FA2"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vAlign w:val="center"/>
            <w:hideMark/>
          </w:tcPr>
          <w:p w14:paraId="5F60E02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14:15</w:t>
            </w:r>
          </w:p>
        </w:tc>
        <w:tc>
          <w:tcPr>
            <w:tcW w:w="1300" w:type="dxa"/>
            <w:tcBorders>
              <w:top w:val="nil"/>
              <w:left w:val="nil"/>
              <w:bottom w:val="single" w:sz="4" w:space="0" w:color="auto"/>
              <w:right w:val="single" w:sz="4" w:space="0" w:color="auto"/>
            </w:tcBorders>
            <w:vAlign w:val="center"/>
            <w:hideMark/>
          </w:tcPr>
          <w:p w14:paraId="2284EC47"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15:55</w:t>
            </w:r>
          </w:p>
        </w:tc>
        <w:tc>
          <w:tcPr>
            <w:tcW w:w="960" w:type="dxa"/>
            <w:tcBorders>
              <w:top w:val="nil"/>
              <w:left w:val="nil"/>
              <w:bottom w:val="single" w:sz="4" w:space="0" w:color="auto"/>
              <w:right w:val="single" w:sz="4" w:space="0" w:color="auto"/>
            </w:tcBorders>
            <w:vAlign w:val="center"/>
            <w:hideMark/>
          </w:tcPr>
          <w:p w14:paraId="606926AC"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16:15</w:t>
            </w:r>
          </w:p>
        </w:tc>
        <w:tc>
          <w:tcPr>
            <w:tcW w:w="2200" w:type="dxa"/>
            <w:tcBorders>
              <w:top w:val="nil"/>
              <w:left w:val="nil"/>
              <w:bottom w:val="single" w:sz="4" w:space="0" w:color="auto"/>
              <w:right w:val="single" w:sz="4" w:space="0" w:color="auto"/>
            </w:tcBorders>
            <w:vAlign w:val="center"/>
            <w:hideMark/>
          </w:tcPr>
          <w:p w14:paraId="3CFD8E3E" w14:textId="77777777" w:rsidR="00DD6350" w:rsidRDefault="00DD6350">
            <w:pPr>
              <w:spacing w:line="256" w:lineRule="auto"/>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Piątek ul. Szkolna</w:t>
            </w:r>
          </w:p>
        </w:tc>
      </w:tr>
    </w:tbl>
    <w:p w14:paraId="435CA877" w14:textId="77777777" w:rsidR="00DD6350" w:rsidRDefault="00DD6350" w:rsidP="00DD6350">
      <w:pPr>
        <w:rPr>
          <w:rFonts w:ascii="Times New Roman" w:hAnsi="Times New Roman"/>
          <w:b/>
          <w:bCs/>
          <w:color w:val="000000"/>
        </w:rPr>
      </w:pPr>
    </w:p>
    <w:tbl>
      <w:tblPr>
        <w:tblW w:w="8700" w:type="dxa"/>
        <w:tblCellMar>
          <w:left w:w="70" w:type="dxa"/>
          <w:right w:w="70" w:type="dxa"/>
        </w:tblCellMar>
        <w:tblLook w:val="04A0" w:firstRow="1" w:lastRow="0" w:firstColumn="1" w:lastColumn="0" w:noHBand="0" w:noVBand="1"/>
      </w:tblPr>
      <w:tblGrid>
        <w:gridCol w:w="1340"/>
        <w:gridCol w:w="1940"/>
        <w:gridCol w:w="1033"/>
        <w:gridCol w:w="1300"/>
        <w:gridCol w:w="960"/>
        <w:gridCol w:w="2127"/>
      </w:tblGrid>
      <w:tr w:rsidR="00DD6350" w14:paraId="262528A7" w14:textId="77777777" w:rsidTr="00DD6350">
        <w:trPr>
          <w:trHeight w:val="288"/>
        </w:trPr>
        <w:tc>
          <w:tcPr>
            <w:tcW w:w="8700" w:type="dxa"/>
            <w:gridSpan w:val="6"/>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54B7B19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TRASA NR 4 GÓRKI PĘCŁAWSKIE</w:t>
            </w:r>
          </w:p>
        </w:tc>
      </w:tr>
      <w:tr w:rsidR="00DD6350" w14:paraId="7BFE3AA7" w14:textId="77777777" w:rsidTr="00DD6350">
        <w:trPr>
          <w:trHeight w:val="828"/>
        </w:trPr>
        <w:tc>
          <w:tcPr>
            <w:tcW w:w="1340" w:type="dxa"/>
            <w:tcBorders>
              <w:top w:val="nil"/>
              <w:left w:val="single" w:sz="4" w:space="0" w:color="auto"/>
              <w:bottom w:val="single" w:sz="4" w:space="0" w:color="auto"/>
              <w:right w:val="single" w:sz="4" w:space="0" w:color="auto"/>
            </w:tcBorders>
            <w:shd w:val="clear" w:color="auto" w:fill="FFFF00"/>
            <w:vAlign w:val="center"/>
            <w:hideMark/>
          </w:tcPr>
          <w:p w14:paraId="7A9561F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w:t>
            </w:r>
          </w:p>
        </w:tc>
        <w:tc>
          <w:tcPr>
            <w:tcW w:w="1940" w:type="dxa"/>
            <w:vMerge w:val="restart"/>
            <w:tcBorders>
              <w:top w:val="nil"/>
              <w:left w:val="single" w:sz="4" w:space="0" w:color="auto"/>
              <w:bottom w:val="single" w:sz="4" w:space="0" w:color="auto"/>
              <w:right w:val="single" w:sz="4" w:space="0" w:color="auto"/>
            </w:tcBorders>
            <w:shd w:val="clear" w:color="auto" w:fill="ACB9CA"/>
            <w:vAlign w:val="center"/>
            <w:hideMark/>
          </w:tcPr>
          <w:p w14:paraId="4FDD002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miejscowości</w:t>
            </w:r>
          </w:p>
        </w:tc>
        <w:tc>
          <w:tcPr>
            <w:tcW w:w="960" w:type="dxa"/>
            <w:tcBorders>
              <w:top w:val="nil"/>
              <w:left w:val="nil"/>
              <w:bottom w:val="single" w:sz="4" w:space="0" w:color="auto"/>
              <w:right w:val="single" w:sz="4" w:space="0" w:color="auto"/>
            </w:tcBorders>
            <w:shd w:val="clear" w:color="auto" w:fill="FFFF00"/>
            <w:noWrap/>
            <w:vAlign w:val="center"/>
            <w:hideMark/>
          </w:tcPr>
          <w:p w14:paraId="6C5B988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w:t>
            </w:r>
          </w:p>
        </w:tc>
        <w:tc>
          <w:tcPr>
            <w:tcW w:w="1300" w:type="dxa"/>
            <w:tcBorders>
              <w:top w:val="nil"/>
              <w:left w:val="nil"/>
              <w:bottom w:val="single" w:sz="4" w:space="0" w:color="auto"/>
              <w:right w:val="single" w:sz="4" w:space="0" w:color="auto"/>
            </w:tcBorders>
            <w:shd w:val="clear" w:color="auto" w:fill="FFFF00"/>
            <w:vAlign w:val="center"/>
            <w:hideMark/>
          </w:tcPr>
          <w:p w14:paraId="10F7745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 za wyjątkiem środy</w:t>
            </w:r>
          </w:p>
        </w:tc>
        <w:tc>
          <w:tcPr>
            <w:tcW w:w="960" w:type="dxa"/>
            <w:tcBorders>
              <w:top w:val="nil"/>
              <w:left w:val="nil"/>
              <w:bottom w:val="single" w:sz="4" w:space="0" w:color="auto"/>
              <w:right w:val="single" w:sz="4" w:space="0" w:color="auto"/>
            </w:tcBorders>
            <w:shd w:val="clear" w:color="auto" w:fill="FFFF00"/>
            <w:vAlign w:val="center"/>
            <w:hideMark/>
          </w:tcPr>
          <w:p w14:paraId="003827C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środy</w:t>
            </w:r>
          </w:p>
        </w:tc>
        <w:tc>
          <w:tcPr>
            <w:tcW w:w="2200" w:type="dxa"/>
            <w:vMerge w:val="restart"/>
            <w:tcBorders>
              <w:top w:val="nil"/>
              <w:left w:val="single" w:sz="4" w:space="0" w:color="auto"/>
              <w:bottom w:val="single" w:sz="4" w:space="0" w:color="auto"/>
              <w:right w:val="single" w:sz="4" w:space="0" w:color="auto"/>
            </w:tcBorders>
            <w:shd w:val="clear" w:color="auto" w:fill="ACB9CA"/>
            <w:vAlign w:val="center"/>
            <w:hideMark/>
          </w:tcPr>
          <w:p w14:paraId="055A807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miejscowości</w:t>
            </w:r>
          </w:p>
        </w:tc>
      </w:tr>
      <w:tr w:rsidR="00DD6350" w14:paraId="35D006EE" w14:textId="77777777" w:rsidTr="00DD6350">
        <w:trPr>
          <w:trHeight w:val="288"/>
        </w:trPr>
        <w:tc>
          <w:tcPr>
            <w:tcW w:w="1340" w:type="dxa"/>
            <w:tcBorders>
              <w:top w:val="nil"/>
              <w:left w:val="single" w:sz="4" w:space="0" w:color="auto"/>
              <w:bottom w:val="single" w:sz="4" w:space="0" w:color="auto"/>
              <w:right w:val="single" w:sz="4" w:space="0" w:color="auto"/>
            </w:tcBorders>
            <w:shd w:val="clear" w:color="auto" w:fill="ACB9CA"/>
            <w:vAlign w:val="center"/>
            <w:hideMark/>
          </w:tcPr>
          <w:p w14:paraId="631D0B7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0" w:type="auto"/>
            <w:vMerge/>
            <w:tcBorders>
              <w:top w:val="nil"/>
              <w:left w:val="single" w:sz="4" w:space="0" w:color="auto"/>
              <w:bottom w:val="single" w:sz="4" w:space="0" w:color="auto"/>
              <w:right w:val="single" w:sz="4" w:space="0" w:color="auto"/>
            </w:tcBorders>
            <w:vAlign w:val="center"/>
            <w:hideMark/>
          </w:tcPr>
          <w:p w14:paraId="6C4CE1F6" w14:textId="77777777" w:rsidR="00DD6350" w:rsidRDefault="00DD6350">
            <w:pPr>
              <w:spacing w:line="256" w:lineRule="auto"/>
              <w:rPr>
                <w:rFonts w:ascii="Calibri" w:eastAsia="Times New Roman" w:hAnsi="Calibri" w:cs="Calibri"/>
                <w:b/>
                <w:bCs/>
                <w:color w:val="000000"/>
                <w:kern w:val="0"/>
                <w:sz w:val="20"/>
                <w:szCs w:val="20"/>
                <w:lang w:eastAsia="pl-PL" w:bidi="ar-SA"/>
              </w:rPr>
            </w:pPr>
          </w:p>
        </w:tc>
        <w:tc>
          <w:tcPr>
            <w:tcW w:w="960" w:type="dxa"/>
            <w:tcBorders>
              <w:top w:val="nil"/>
              <w:left w:val="nil"/>
              <w:bottom w:val="single" w:sz="4" w:space="0" w:color="auto"/>
              <w:right w:val="single" w:sz="4" w:space="0" w:color="auto"/>
            </w:tcBorders>
            <w:shd w:val="clear" w:color="auto" w:fill="ACB9CA"/>
            <w:vAlign w:val="center"/>
            <w:hideMark/>
          </w:tcPr>
          <w:p w14:paraId="5C859A7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1300" w:type="dxa"/>
            <w:tcBorders>
              <w:top w:val="nil"/>
              <w:left w:val="nil"/>
              <w:bottom w:val="single" w:sz="4" w:space="0" w:color="auto"/>
              <w:right w:val="single" w:sz="4" w:space="0" w:color="auto"/>
            </w:tcBorders>
            <w:shd w:val="clear" w:color="auto" w:fill="ACB9CA"/>
            <w:vAlign w:val="center"/>
            <w:hideMark/>
          </w:tcPr>
          <w:p w14:paraId="0C84C4F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960" w:type="dxa"/>
            <w:tcBorders>
              <w:top w:val="nil"/>
              <w:left w:val="nil"/>
              <w:bottom w:val="single" w:sz="4" w:space="0" w:color="auto"/>
              <w:right w:val="single" w:sz="4" w:space="0" w:color="auto"/>
            </w:tcBorders>
            <w:shd w:val="clear" w:color="auto" w:fill="ACB9CA"/>
            <w:vAlign w:val="center"/>
            <w:hideMark/>
          </w:tcPr>
          <w:p w14:paraId="5C86095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0" w:type="auto"/>
            <w:vMerge/>
            <w:tcBorders>
              <w:top w:val="nil"/>
              <w:left w:val="single" w:sz="4" w:space="0" w:color="auto"/>
              <w:bottom w:val="single" w:sz="4" w:space="0" w:color="auto"/>
              <w:right w:val="single" w:sz="4" w:space="0" w:color="auto"/>
            </w:tcBorders>
            <w:vAlign w:val="center"/>
            <w:hideMark/>
          </w:tcPr>
          <w:p w14:paraId="1D21D408" w14:textId="77777777" w:rsidR="00DD6350" w:rsidRDefault="00DD6350">
            <w:pPr>
              <w:spacing w:line="256" w:lineRule="auto"/>
              <w:rPr>
                <w:rFonts w:ascii="Calibri" w:eastAsia="Times New Roman" w:hAnsi="Calibri" w:cs="Calibri"/>
                <w:b/>
                <w:bCs/>
                <w:color w:val="000000"/>
                <w:kern w:val="0"/>
                <w:sz w:val="20"/>
                <w:szCs w:val="20"/>
                <w:lang w:eastAsia="pl-PL" w:bidi="ar-SA"/>
              </w:rPr>
            </w:pPr>
          </w:p>
        </w:tc>
      </w:tr>
      <w:tr w:rsidR="00DD6350" w14:paraId="0D65C9A7" w14:textId="77777777" w:rsidTr="00DD6350">
        <w:trPr>
          <w:trHeight w:val="288"/>
        </w:trPr>
        <w:tc>
          <w:tcPr>
            <w:tcW w:w="1340" w:type="dxa"/>
            <w:tcBorders>
              <w:top w:val="nil"/>
              <w:left w:val="single" w:sz="4" w:space="0" w:color="auto"/>
              <w:bottom w:val="single" w:sz="4" w:space="0" w:color="auto"/>
              <w:right w:val="single" w:sz="4" w:space="0" w:color="auto"/>
            </w:tcBorders>
            <w:shd w:val="clear" w:color="auto" w:fill="FFFFFF"/>
            <w:vAlign w:val="center"/>
            <w:hideMark/>
          </w:tcPr>
          <w:p w14:paraId="08A6B20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06:55</w:t>
            </w:r>
          </w:p>
        </w:tc>
        <w:tc>
          <w:tcPr>
            <w:tcW w:w="1940" w:type="dxa"/>
            <w:tcBorders>
              <w:top w:val="nil"/>
              <w:left w:val="nil"/>
              <w:bottom w:val="single" w:sz="4" w:space="0" w:color="auto"/>
              <w:right w:val="single" w:sz="4" w:space="0" w:color="auto"/>
            </w:tcBorders>
            <w:vAlign w:val="center"/>
            <w:hideMark/>
          </w:tcPr>
          <w:p w14:paraId="7E078629"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shd w:val="clear" w:color="auto" w:fill="FFFFFF"/>
            <w:vAlign w:val="center"/>
            <w:hideMark/>
          </w:tcPr>
          <w:p w14:paraId="01B2BCC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13:00</w:t>
            </w:r>
          </w:p>
        </w:tc>
        <w:tc>
          <w:tcPr>
            <w:tcW w:w="1300" w:type="dxa"/>
            <w:tcBorders>
              <w:top w:val="nil"/>
              <w:left w:val="nil"/>
              <w:bottom w:val="single" w:sz="4" w:space="0" w:color="auto"/>
              <w:right w:val="single" w:sz="4" w:space="0" w:color="auto"/>
            </w:tcBorders>
            <w:shd w:val="clear" w:color="auto" w:fill="FFFFFF"/>
            <w:vAlign w:val="center"/>
            <w:hideMark/>
          </w:tcPr>
          <w:p w14:paraId="41009E5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14:30</w:t>
            </w:r>
          </w:p>
        </w:tc>
        <w:tc>
          <w:tcPr>
            <w:tcW w:w="960" w:type="dxa"/>
            <w:tcBorders>
              <w:top w:val="nil"/>
              <w:left w:val="nil"/>
              <w:bottom w:val="single" w:sz="4" w:space="0" w:color="auto"/>
              <w:right w:val="single" w:sz="4" w:space="0" w:color="auto"/>
            </w:tcBorders>
            <w:shd w:val="clear" w:color="auto" w:fill="FFFFFF"/>
            <w:vAlign w:val="center"/>
            <w:hideMark/>
          </w:tcPr>
          <w:p w14:paraId="4FC85CF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15:20</w:t>
            </w:r>
          </w:p>
        </w:tc>
        <w:tc>
          <w:tcPr>
            <w:tcW w:w="2200" w:type="dxa"/>
            <w:tcBorders>
              <w:top w:val="nil"/>
              <w:left w:val="nil"/>
              <w:bottom w:val="single" w:sz="4" w:space="0" w:color="auto"/>
              <w:right w:val="single" w:sz="4" w:space="0" w:color="auto"/>
            </w:tcBorders>
            <w:vAlign w:val="center"/>
            <w:hideMark/>
          </w:tcPr>
          <w:p w14:paraId="54A3078F"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r>
      <w:tr w:rsidR="00DD6350" w14:paraId="58DE655B"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14F5B0D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07:00</w:t>
            </w:r>
          </w:p>
        </w:tc>
        <w:tc>
          <w:tcPr>
            <w:tcW w:w="1940" w:type="dxa"/>
            <w:tcBorders>
              <w:top w:val="nil"/>
              <w:left w:val="nil"/>
              <w:bottom w:val="single" w:sz="4" w:space="0" w:color="auto"/>
              <w:right w:val="single" w:sz="4" w:space="0" w:color="auto"/>
            </w:tcBorders>
            <w:vAlign w:val="center"/>
            <w:hideMark/>
          </w:tcPr>
          <w:p w14:paraId="308DB8D1"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 xml:space="preserve">Piekary </w:t>
            </w:r>
          </w:p>
        </w:tc>
        <w:tc>
          <w:tcPr>
            <w:tcW w:w="960" w:type="dxa"/>
            <w:tcBorders>
              <w:top w:val="nil"/>
              <w:left w:val="nil"/>
              <w:bottom w:val="single" w:sz="4" w:space="0" w:color="auto"/>
              <w:right w:val="single" w:sz="4" w:space="0" w:color="auto"/>
            </w:tcBorders>
            <w:vAlign w:val="center"/>
            <w:hideMark/>
          </w:tcPr>
          <w:p w14:paraId="47F7F0C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13:05</w:t>
            </w:r>
          </w:p>
        </w:tc>
        <w:tc>
          <w:tcPr>
            <w:tcW w:w="1300" w:type="dxa"/>
            <w:tcBorders>
              <w:top w:val="nil"/>
              <w:left w:val="nil"/>
              <w:bottom w:val="single" w:sz="4" w:space="0" w:color="auto"/>
              <w:right w:val="single" w:sz="4" w:space="0" w:color="auto"/>
            </w:tcBorders>
            <w:vAlign w:val="center"/>
            <w:hideMark/>
          </w:tcPr>
          <w:p w14:paraId="0DDE089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14:35</w:t>
            </w:r>
          </w:p>
        </w:tc>
        <w:tc>
          <w:tcPr>
            <w:tcW w:w="960" w:type="dxa"/>
            <w:tcBorders>
              <w:top w:val="nil"/>
              <w:left w:val="nil"/>
              <w:bottom w:val="single" w:sz="4" w:space="0" w:color="auto"/>
              <w:right w:val="single" w:sz="4" w:space="0" w:color="auto"/>
            </w:tcBorders>
            <w:vAlign w:val="center"/>
            <w:hideMark/>
          </w:tcPr>
          <w:p w14:paraId="19FC8F6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15:25</w:t>
            </w:r>
          </w:p>
        </w:tc>
        <w:tc>
          <w:tcPr>
            <w:tcW w:w="2200" w:type="dxa"/>
            <w:tcBorders>
              <w:top w:val="nil"/>
              <w:left w:val="nil"/>
              <w:bottom w:val="single" w:sz="4" w:space="0" w:color="auto"/>
              <w:right w:val="single" w:sz="4" w:space="0" w:color="auto"/>
            </w:tcBorders>
            <w:vAlign w:val="center"/>
            <w:hideMark/>
          </w:tcPr>
          <w:p w14:paraId="09172B22"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 xml:space="preserve">Piekary </w:t>
            </w:r>
          </w:p>
        </w:tc>
      </w:tr>
      <w:tr w:rsidR="00DD6350" w14:paraId="3DB0ED48"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66E3422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07:05</w:t>
            </w:r>
          </w:p>
        </w:tc>
        <w:tc>
          <w:tcPr>
            <w:tcW w:w="1940" w:type="dxa"/>
            <w:tcBorders>
              <w:top w:val="nil"/>
              <w:left w:val="nil"/>
              <w:bottom w:val="single" w:sz="4" w:space="0" w:color="auto"/>
              <w:right w:val="single" w:sz="4" w:space="0" w:color="auto"/>
            </w:tcBorders>
            <w:vAlign w:val="center"/>
            <w:hideMark/>
          </w:tcPr>
          <w:p w14:paraId="376CBF4F"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Rogaszyn</w:t>
            </w:r>
          </w:p>
        </w:tc>
        <w:tc>
          <w:tcPr>
            <w:tcW w:w="960" w:type="dxa"/>
            <w:tcBorders>
              <w:top w:val="nil"/>
              <w:left w:val="nil"/>
              <w:bottom w:val="single" w:sz="4" w:space="0" w:color="auto"/>
              <w:right w:val="single" w:sz="4" w:space="0" w:color="auto"/>
            </w:tcBorders>
            <w:vAlign w:val="center"/>
            <w:hideMark/>
          </w:tcPr>
          <w:p w14:paraId="61F412F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13:09</w:t>
            </w:r>
          </w:p>
        </w:tc>
        <w:tc>
          <w:tcPr>
            <w:tcW w:w="1300" w:type="dxa"/>
            <w:tcBorders>
              <w:top w:val="nil"/>
              <w:left w:val="nil"/>
              <w:bottom w:val="single" w:sz="4" w:space="0" w:color="auto"/>
              <w:right w:val="single" w:sz="4" w:space="0" w:color="auto"/>
            </w:tcBorders>
            <w:vAlign w:val="center"/>
            <w:hideMark/>
          </w:tcPr>
          <w:p w14:paraId="6B8767D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14:39</w:t>
            </w:r>
          </w:p>
        </w:tc>
        <w:tc>
          <w:tcPr>
            <w:tcW w:w="960" w:type="dxa"/>
            <w:tcBorders>
              <w:top w:val="nil"/>
              <w:left w:val="nil"/>
              <w:bottom w:val="single" w:sz="4" w:space="0" w:color="auto"/>
              <w:right w:val="single" w:sz="4" w:space="0" w:color="auto"/>
            </w:tcBorders>
            <w:vAlign w:val="center"/>
            <w:hideMark/>
          </w:tcPr>
          <w:p w14:paraId="44A7771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15:29</w:t>
            </w:r>
          </w:p>
        </w:tc>
        <w:tc>
          <w:tcPr>
            <w:tcW w:w="2200" w:type="dxa"/>
            <w:tcBorders>
              <w:top w:val="nil"/>
              <w:left w:val="nil"/>
              <w:bottom w:val="single" w:sz="4" w:space="0" w:color="auto"/>
              <w:right w:val="single" w:sz="4" w:space="0" w:color="auto"/>
            </w:tcBorders>
            <w:vAlign w:val="center"/>
            <w:hideMark/>
          </w:tcPr>
          <w:p w14:paraId="6790EBBF"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Rogaszyn</w:t>
            </w:r>
          </w:p>
        </w:tc>
      </w:tr>
      <w:tr w:rsidR="00DD6350" w14:paraId="47637F6E"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478BB66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07:08</w:t>
            </w:r>
          </w:p>
        </w:tc>
        <w:tc>
          <w:tcPr>
            <w:tcW w:w="1940" w:type="dxa"/>
            <w:tcBorders>
              <w:top w:val="nil"/>
              <w:left w:val="nil"/>
              <w:bottom w:val="single" w:sz="4" w:space="0" w:color="auto"/>
              <w:right w:val="single" w:sz="4" w:space="0" w:color="auto"/>
            </w:tcBorders>
            <w:vAlign w:val="center"/>
            <w:hideMark/>
          </w:tcPr>
          <w:p w14:paraId="55E15FB0"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Janków</w:t>
            </w:r>
          </w:p>
        </w:tc>
        <w:tc>
          <w:tcPr>
            <w:tcW w:w="960" w:type="dxa"/>
            <w:tcBorders>
              <w:top w:val="nil"/>
              <w:left w:val="nil"/>
              <w:bottom w:val="single" w:sz="4" w:space="0" w:color="auto"/>
              <w:right w:val="single" w:sz="4" w:space="0" w:color="auto"/>
            </w:tcBorders>
            <w:vAlign w:val="center"/>
            <w:hideMark/>
          </w:tcPr>
          <w:p w14:paraId="4220CDB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13:12</w:t>
            </w:r>
          </w:p>
        </w:tc>
        <w:tc>
          <w:tcPr>
            <w:tcW w:w="1300" w:type="dxa"/>
            <w:tcBorders>
              <w:top w:val="nil"/>
              <w:left w:val="nil"/>
              <w:bottom w:val="single" w:sz="4" w:space="0" w:color="auto"/>
              <w:right w:val="single" w:sz="4" w:space="0" w:color="auto"/>
            </w:tcBorders>
            <w:vAlign w:val="center"/>
            <w:hideMark/>
          </w:tcPr>
          <w:p w14:paraId="7F8092B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14:42</w:t>
            </w:r>
          </w:p>
        </w:tc>
        <w:tc>
          <w:tcPr>
            <w:tcW w:w="960" w:type="dxa"/>
            <w:tcBorders>
              <w:top w:val="nil"/>
              <w:left w:val="nil"/>
              <w:bottom w:val="single" w:sz="4" w:space="0" w:color="auto"/>
              <w:right w:val="single" w:sz="4" w:space="0" w:color="auto"/>
            </w:tcBorders>
            <w:vAlign w:val="center"/>
            <w:hideMark/>
          </w:tcPr>
          <w:p w14:paraId="028A2B6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15:32</w:t>
            </w:r>
          </w:p>
        </w:tc>
        <w:tc>
          <w:tcPr>
            <w:tcW w:w="2200" w:type="dxa"/>
            <w:tcBorders>
              <w:top w:val="nil"/>
              <w:left w:val="nil"/>
              <w:bottom w:val="single" w:sz="4" w:space="0" w:color="auto"/>
              <w:right w:val="single" w:sz="4" w:space="0" w:color="auto"/>
            </w:tcBorders>
            <w:vAlign w:val="center"/>
            <w:hideMark/>
          </w:tcPr>
          <w:p w14:paraId="09B03164"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Janków</w:t>
            </w:r>
          </w:p>
        </w:tc>
      </w:tr>
      <w:tr w:rsidR="00DD6350" w14:paraId="601B1EEC"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4F1C6EF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07:10</w:t>
            </w:r>
          </w:p>
        </w:tc>
        <w:tc>
          <w:tcPr>
            <w:tcW w:w="1940" w:type="dxa"/>
            <w:tcBorders>
              <w:top w:val="nil"/>
              <w:left w:val="nil"/>
              <w:bottom w:val="single" w:sz="4" w:space="0" w:color="auto"/>
              <w:right w:val="single" w:sz="4" w:space="0" w:color="auto"/>
            </w:tcBorders>
            <w:vAlign w:val="center"/>
            <w:hideMark/>
          </w:tcPr>
          <w:p w14:paraId="10DA3714"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Orenice 21</w:t>
            </w:r>
          </w:p>
        </w:tc>
        <w:tc>
          <w:tcPr>
            <w:tcW w:w="960" w:type="dxa"/>
            <w:tcBorders>
              <w:top w:val="nil"/>
              <w:left w:val="nil"/>
              <w:bottom w:val="single" w:sz="4" w:space="0" w:color="auto"/>
              <w:right w:val="single" w:sz="4" w:space="0" w:color="auto"/>
            </w:tcBorders>
            <w:vAlign w:val="center"/>
            <w:hideMark/>
          </w:tcPr>
          <w:p w14:paraId="1E7FADF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13:15</w:t>
            </w:r>
          </w:p>
        </w:tc>
        <w:tc>
          <w:tcPr>
            <w:tcW w:w="1300" w:type="dxa"/>
            <w:tcBorders>
              <w:top w:val="nil"/>
              <w:left w:val="nil"/>
              <w:bottom w:val="single" w:sz="4" w:space="0" w:color="auto"/>
              <w:right w:val="single" w:sz="4" w:space="0" w:color="auto"/>
            </w:tcBorders>
            <w:vAlign w:val="center"/>
            <w:hideMark/>
          </w:tcPr>
          <w:p w14:paraId="2341C34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14:45</w:t>
            </w:r>
          </w:p>
        </w:tc>
        <w:tc>
          <w:tcPr>
            <w:tcW w:w="960" w:type="dxa"/>
            <w:tcBorders>
              <w:top w:val="nil"/>
              <w:left w:val="nil"/>
              <w:bottom w:val="single" w:sz="4" w:space="0" w:color="auto"/>
              <w:right w:val="single" w:sz="4" w:space="0" w:color="auto"/>
            </w:tcBorders>
            <w:vAlign w:val="center"/>
            <w:hideMark/>
          </w:tcPr>
          <w:p w14:paraId="2CEE7AB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15:35</w:t>
            </w:r>
          </w:p>
        </w:tc>
        <w:tc>
          <w:tcPr>
            <w:tcW w:w="2200" w:type="dxa"/>
            <w:tcBorders>
              <w:top w:val="nil"/>
              <w:left w:val="nil"/>
              <w:bottom w:val="single" w:sz="4" w:space="0" w:color="auto"/>
              <w:right w:val="single" w:sz="4" w:space="0" w:color="auto"/>
            </w:tcBorders>
            <w:vAlign w:val="center"/>
            <w:hideMark/>
          </w:tcPr>
          <w:p w14:paraId="53E700EB"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Orenice 21</w:t>
            </w:r>
          </w:p>
        </w:tc>
      </w:tr>
      <w:tr w:rsidR="00DD6350" w14:paraId="347C48C6"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0B7E1EA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07:16</w:t>
            </w:r>
          </w:p>
        </w:tc>
        <w:tc>
          <w:tcPr>
            <w:tcW w:w="1940" w:type="dxa"/>
            <w:tcBorders>
              <w:top w:val="nil"/>
              <w:left w:val="nil"/>
              <w:bottom w:val="single" w:sz="4" w:space="0" w:color="auto"/>
              <w:right w:val="single" w:sz="4" w:space="0" w:color="auto"/>
            </w:tcBorders>
            <w:vAlign w:val="center"/>
            <w:hideMark/>
          </w:tcPr>
          <w:p w14:paraId="0069A045"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Orądki</w:t>
            </w:r>
          </w:p>
        </w:tc>
        <w:tc>
          <w:tcPr>
            <w:tcW w:w="960" w:type="dxa"/>
            <w:tcBorders>
              <w:top w:val="nil"/>
              <w:left w:val="nil"/>
              <w:bottom w:val="single" w:sz="4" w:space="0" w:color="auto"/>
              <w:right w:val="single" w:sz="4" w:space="0" w:color="auto"/>
            </w:tcBorders>
            <w:vAlign w:val="center"/>
            <w:hideMark/>
          </w:tcPr>
          <w:p w14:paraId="6F3616C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13:16</w:t>
            </w:r>
          </w:p>
        </w:tc>
        <w:tc>
          <w:tcPr>
            <w:tcW w:w="1300" w:type="dxa"/>
            <w:tcBorders>
              <w:top w:val="nil"/>
              <w:left w:val="nil"/>
              <w:bottom w:val="single" w:sz="4" w:space="0" w:color="auto"/>
              <w:right w:val="single" w:sz="4" w:space="0" w:color="auto"/>
            </w:tcBorders>
            <w:vAlign w:val="center"/>
            <w:hideMark/>
          </w:tcPr>
          <w:p w14:paraId="09140A5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14:46</w:t>
            </w:r>
          </w:p>
        </w:tc>
        <w:tc>
          <w:tcPr>
            <w:tcW w:w="960" w:type="dxa"/>
            <w:tcBorders>
              <w:top w:val="nil"/>
              <w:left w:val="nil"/>
              <w:bottom w:val="single" w:sz="4" w:space="0" w:color="auto"/>
              <w:right w:val="single" w:sz="4" w:space="0" w:color="auto"/>
            </w:tcBorders>
            <w:vAlign w:val="center"/>
            <w:hideMark/>
          </w:tcPr>
          <w:p w14:paraId="60DC6E43"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15:36</w:t>
            </w:r>
          </w:p>
        </w:tc>
        <w:tc>
          <w:tcPr>
            <w:tcW w:w="2200" w:type="dxa"/>
            <w:tcBorders>
              <w:top w:val="nil"/>
              <w:left w:val="nil"/>
              <w:bottom w:val="single" w:sz="4" w:space="0" w:color="auto"/>
              <w:right w:val="single" w:sz="4" w:space="0" w:color="auto"/>
            </w:tcBorders>
            <w:vAlign w:val="center"/>
            <w:hideMark/>
          </w:tcPr>
          <w:p w14:paraId="037ED9F5"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Orądki</w:t>
            </w:r>
          </w:p>
        </w:tc>
      </w:tr>
      <w:tr w:rsidR="00DD6350" w14:paraId="4BD019F6"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1F00935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07:18</w:t>
            </w:r>
          </w:p>
        </w:tc>
        <w:tc>
          <w:tcPr>
            <w:tcW w:w="1940" w:type="dxa"/>
            <w:tcBorders>
              <w:top w:val="nil"/>
              <w:left w:val="nil"/>
              <w:bottom w:val="single" w:sz="4" w:space="0" w:color="auto"/>
              <w:right w:val="single" w:sz="4" w:space="0" w:color="auto"/>
            </w:tcBorders>
            <w:vAlign w:val="center"/>
            <w:hideMark/>
          </w:tcPr>
          <w:p w14:paraId="74207DE3"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Górki Pęcławskie I</w:t>
            </w:r>
          </w:p>
        </w:tc>
        <w:tc>
          <w:tcPr>
            <w:tcW w:w="960" w:type="dxa"/>
            <w:tcBorders>
              <w:top w:val="nil"/>
              <w:left w:val="nil"/>
              <w:bottom w:val="single" w:sz="4" w:space="0" w:color="auto"/>
              <w:right w:val="single" w:sz="4" w:space="0" w:color="auto"/>
            </w:tcBorders>
            <w:vAlign w:val="center"/>
            <w:hideMark/>
          </w:tcPr>
          <w:p w14:paraId="1D8A6A2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13:18</w:t>
            </w:r>
          </w:p>
        </w:tc>
        <w:tc>
          <w:tcPr>
            <w:tcW w:w="1300" w:type="dxa"/>
            <w:tcBorders>
              <w:top w:val="nil"/>
              <w:left w:val="nil"/>
              <w:bottom w:val="single" w:sz="4" w:space="0" w:color="auto"/>
              <w:right w:val="single" w:sz="4" w:space="0" w:color="auto"/>
            </w:tcBorders>
            <w:vAlign w:val="center"/>
            <w:hideMark/>
          </w:tcPr>
          <w:p w14:paraId="6216F0D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14:48</w:t>
            </w:r>
          </w:p>
        </w:tc>
        <w:tc>
          <w:tcPr>
            <w:tcW w:w="960" w:type="dxa"/>
            <w:tcBorders>
              <w:top w:val="nil"/>
              <w:left w:val="nil"/>
              <w:bottom w:val="single" w:sz="4" w:space="0" w:color="auto"/>
              <w:right w:val="single" w:sz="4" w:space="0" w:color="auto"/>
            </w:tcBorders>
            <w:vAlign w:val="center"/>
            <w:hideMark/>
          </w:tcPr>
          <w:p w14:paraId="2523764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15:38</w:t>
            </w:r>
          </w:p>
        </w:tc>
        <w:tc>
          <w:tcPr>
            <w:tcW w:w="2200" w:type="dxa"/>
            <w:tcBorders>
              <w:top w:val="nil"/>
              <w:left w:val="nil"/>
              <w:bottom w:val="single" w:sz="4" w:space="0" w:color="auto"/>
              <w:right w:val="single" w:sz="4" w:space="0" w:color="auto"/>
            </w:tcBorders>
            <w:vAlign w:val="center"/>
            <w:hideMark/>
          </w:tcPr>
          <w:p w14:paraId="5C7D3E69"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Górki Pęcławskie I</w:t>
            </w:r>
          </w:p>
        </w:tc>
      </w:tr>
      <w:tr w:rsidR="00DD6350" w14:paraId="39FE0028"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0980C7B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07:20</w:t>
            </w:r>
          </w:p>
        </w:tc>
        <w:tc>
          <w:tcPr>
            <w:tcW w:w="1940" w:type="dxa"/>
            <w:tcBorders>
              <w:top w:val="nil"/>
              <w:left w:val="nil"/>
              <w:bottom w:val="single" w:sz="4" w:space="0" w:color="auto"/>
              <w:right w:val="single" w:sz="4" w:space="0" w:color="auto"/>
            </w:tcBorders>
            <w:vAlign w:val="center"/>
            <w:hideMark/>
          </w:tcPr>
          <w:p w14:paraId="2C7A66B0"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Górki Pęcławskie II</w:t>
            </w:r>
          </w:p>
        </w:tc>
        <w:tc>
          <w:tcPr>
            <w:tcW w:w="960" w:type="dxa"/>
            <w:tcBorders>
              <w:top w:val="nil"/>
              <w:left w:val="nil"/>
              <w:bottom w:val="single" w:sz="4" w:space="0" w:color="auto"/>
              <w:right w:val="single" w:sz="4" w:space="0" w:color="auto"/>
            </w:tcBorders>
            <w:vAlign w:val="center"/>
            <w:hideMark/>
          </w:tcPr>
          <w:p w14:paraId="6EC2320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13:20</w:t>
            </w:r>
          </w:p>
        </w:tc>
        <w:tc>
          <w:tcPr>
            <w:tcW w:w="1300" w:type="dxa"/>
            <w:tcBorders>
              <w:top w:val="nil"/>
              <w:left w:val="nil"/>
              <w:bottom w:val="single" w:sz="4" w:space="0" w:color="auto"/>
              <w:right w:val="single" w:sz="4" w:space="0" w:color="auto"/>
            </w:tcBorders>
            <w:vAlign w:val="center"/>
            <w:hideMark/>
          </w:tcPr>
          <w:p w14:paraId="2B06D47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14:50</w:t>
            </w:r>
          </w:p>
        </w:tc>
        <w:tc>
          <w:tcPr>
            <w:tcW w:w="960" w:type="dxa"/>
            <w:tcBorders>
              <w:top w:val="nil"/>
              <w:left w:val="nil"/>
              <w:bottom w:val="single" w:sz="4" w:space="0" w:color="auto"/>
              <w:right w:val="single" w:sz="4" w:space="0" w:color="auto"/>
            </w:tcBorders>
            <w:vAlign w:val="center"/>
            <w:hideMark/>
          </w:tcPr>
          <w:p w14:paraId="4011DED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15:40</w:t>
            </w:r>
          </w:p>
        </w:tc>
        <w:tc>
          <w:tcPr>
            <w:tcW w:w="2200" w:type="dxa"/>
            <w:tcBorders>
              <w:top w:val="nil"/>
              <w:left w:val="nil"/>
              <w:bottom w:val="single" w:sz="4" w:space="0" w:color="auto"/>
              <w:right w:val="single" w:sz="4" w:space="0" w:color="auto"/>
            </w:tcBorders>
            <w:vAlign w:val="center"/>
            <w:hideMark/>
          </w:tcPr>
          <w:p w14:paraId="089E3FB0"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Górki Pęcławskie II</w:t>
            </w:r>
          </w:p>
        </w:tc>
      </w:tr>
      <w:tr w:rsidR="00DD6350" w14:paraId="47C5EA1B"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6058C15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07:22</w:t>
            </w:r>
          </w:p>
        </w:tc>
        <w:tc>
          <w:tcPr>
            <w:tcW w:w="1940" w:type="dxa"/>
            <w:tcBorders>
              <w:top w:val="nil"/>
              <w:left w:val="nil"/>
              <w:bottom w:val="single" w:sz="4" w:space="0" w:color="auto"/>
              <w:right w:val="single" w:sz="4" w:space="0" w:color="auto"/>
            </w:tcBorders>
            <w:vAlign w:val="center"/>
            <w:hideMark/>
          </w:tcPr>
          <w:p w14:paraId="47FF0DE3"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Pęcławice I</w:t>
            </w:r>
          </w:p>
        </w:tc>
        <w:tc>
          <w:tcPr>
            <w:tcW w:w="960" w:type="dxa"/>
            <w:tcBorders>
              <w:top w:val="nil"/>
              <w:left w:val="nil"/>
              <w:bottom w:val="single" w:sz="4" w:space="0" w:color="auto"/>
              <w:right w:val="single" w:sz="4" w:space="0" w:color="auto"/>
            </w:tcBorders>
            <w:vAlign w:val="center"/>
            <w:hideMark/>
          </w:tcPr>
          <w:p w14:paraId="1EC4960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13:22</w:t>
            </w:r>
          </w:p>
        </w:tc>
        <w:tc>
          <w:tcPr>
            <w:tcW w:w="1300" w:type="dxa"/>
            <w:tcBorders>
              <w:top w:val="nil"/>
              <w:left w:val="nil"/>
              <w:bottom w:val="single" w:sz="4" w:space="0" w:color="auto"/>
              <w:right w:val="single" w:sz="4" w:space="0" w:color="auto"/>
            </w:tcBorders>
            <w:vAlign w:val="center"/>
            <w:hideMark/>
          </w:tcPr>
          <w:p w14:paraId="76BC7F3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14:52</w:t>
            </w:r>
          </w:p>
        </w:tc>
        <w:tc>
          <w:tcPr>
            <w:tcW w:w="960" w:type="dxa"/>
            <w:tcBorders>
              <w:top w:val="nil"/>
              <w:left w:val="nil"/>
              <w:bottom w:val="single" w:sz="4" w:space="0" w:color="auto"/>
              <w:right w:val="single" w:sz="4" w:space="0" w:color="auto"/>
            </w:tcBorders>
            <w:vAlign w:val="center"/>
            <w:hideMark/>
          </w:tcPr>
          <w:p w14:paraId="3868E6F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15:42</w:t>
            </w:r>
          </w:p>
        </w:tc>
        <w:tc>
          <w:tcPr>
            <w:tcW w:w="2200" w:type="dxa"/>
            <w:tcBorders>
              <w:top w:val="nil"/>
              <w:left w:val="nil"/>
              <w:bottom w:val="single" w:sz="4" w:space="0" w:color="auto"/>
              <w:right w:val="single" w:sz="4" w:space="0" w:color="auto"/>
            </w:tcBorders>
            <w:vAlign w:val="center"/>
            <w:hideMark/>
          </w:tcPr>
          <w:p w14:paraId="2B71CCAE"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Pęcławice I</w:t>
            </w:r>
          </w:p>
        </w:tc>
      </w:tr>
      <w:tr w:rsidR="00DD6350" w14:paraId="607C456F"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0EB2DEC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07:24</w:t>
            </w:r>
          </w:p>
        </w:tc>
        <w:tc>
          <w:tcPr>
            <w:tcW w:w="1940" w:type="dxa"/>
            <w:tcBorders>
              <w:top w:val="nil"/>
              <w:left w:val="nil"/>
              <w:bottom w:val="single" w:sz="4" w:space="0" w:color="auto"/>
              <w:right w:val="single" w:sz="4" w:space="0" w:color="auto"/>
            </w:tcBorders>
            <w:vAlign w:val="center"/>
            <w:hideMark/>
          </w:tcPr>
          <w:p w14:paraId="7F1A6C3C"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 xml:space="preserve">Pęcławice </w:t>
            </w:r>
          </w:p>
        </w:tc>
        <w:tc>
          <w:tcPr>
            <w:tcW w:w="960" w:type="dxa"/>
            <w:tcBorders>
              <w:top w:val="nil"/>
              <w:left w:val="nil"/>
              <w:bottom w:val="single" w:sz="4" w:space="0" w:color="auto"/>
              <w:right w:val="single" w:sz="4" w:space="0" w:color="auto"/>
            </w:tcBorders>
            <w:vAlign w:val="center"/>
            <w:hideMark/>
          </w:tcPr>
          <w:p w14:paraId="33B72D1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13:24</w:t>
            </w:r>
          </w:p>
        </w:tc>
        <w:tc>
          <w:tcPr>
            <w:tcW w:w="1300" w:type="dxa"/>
            <w:tcBorders>
              <w:top w:val="nil"/>
              <w:left w:val="nil"/>
              <w:bottom w:val="single" w:sz="4" w:space="0" w:color="auto"/>
              <w:right w:val="single" w:sz="4" w:space="0" w:color="auto"/>
            </w:tcBorders>
            <w:vAlign w:val="center"/>
            <w:hideMark/>
          </w:tcPr>
          <w:p w14:paraId="154A79F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14:54</w:t>
            </w:r>
          </w:p>
        </w:tc>
        <w:tc>
          <w:tcPr>
            <w:tcW w:w="960" w:type="dxa"/>
            <w:tcBorders>
              <w:top w:val="nil"/>
              <w:left w:val="nil"/>
              <w:bottom w:val="single" w:sz="4" w:space="0" w:color="auto"/>
              <w:right w:val="single" w:sz="4" w:space="0" w:color="auto"/>
            </w:tcBorders>
            <w:vAlign w:val="center"/>
            <w:hideMark/>
          </w:tcPr>
          <w:p w14:paraId="6536D18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15:44</w:t>
            </w:r>
          </w:p>
        </w:tc>
        <w:tc>
          <w:tcPr>
            <w:tcW w:w="2200" w:type="dxa"/>
            <w:tcBorders>
              <w:top w:val="nil"/>
              <w:left w:val="nil"/>
              <w:bottom w:val="single" w:sz="4" w:space="0" w:color="auto"/>
              <w:right w:val="single" w:sz="4" w:space="0" w:color="auto"/>
            </w:tcBorders>
            <w:vAlign w:val="center"/>
            <w:hideMark/>
          </w:tcPr>
          <w:p w14:paraId="0311E49E"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 xml:space="preserve">Pęcławice </w:t>
            </w:r>
          </w:p>
        </w:tc>
      </w:tr>
      <w:tr w:rsidR="00DD6350" w14:paraId="079C2811"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1A808A7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07:26</w:t>
            </w:r>
          </w:p>
        </w:tc>
        <w:tc>
          <w:tcPr>
            <w:tcW w:w="1940" w:type="dxa"/>
            <w:tcBorders>
              <w:top w:val="nil"/>
              <w:left w:val="nil"/>
              <w:bottom w:val="single" w:sz="4" w:space="0" w:color="auto"/>
              <w:right w:val="single" w:sz="4" w:space="0" w:color="auto"/>
            </w:tcBorders>
            <w:vAlign w:val="center"/>
            <w:hideMark/>
          </w:tcPr>
          <w:p w14:paraId="504CF196"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Włostowice Parcele</w:t>
            </w:r>
          </w:p>
        </w:tc>
        <w:tc>
          <w:tcPr>
            <w:tcW w:w="960" w:type="dxa"/>
            <w:tcBorders>
              <w:top w:val="nil"/>
              <w:left w:val="nil"/>
              <w:bottom w:val="single" w:sz="4" w:space="0" w:color="auto"/>
              <w:right w:val="single" w:sz="4" w:space="0" w:color="auto"/>
            </w:tcBorders>
            <w:vAlign w:val="center"/>
            <w:hideMark/>
          </w:tcPr>
          <w:p w14:paraId="32DCF91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13:26</w:t>
            </w:r>
          </w:p>
        </w:tc>
        <w:tc>
          <w:tcPr>
            <w:tcW w:w="1300" w:type="dxa"/>
            <w:tcBorders>
              <w:top w:val="nil"/>
              <w:left w:val="nil"/>
              <w:bottom w:val="single" w:sz="4" w:space="0" w:color="auto"/>
              <w:right w:val="single" w:sz="4" w:space="0" w:color="auto"/>
            </w:tcBorders>
            <w:vAlign w:val="center"/>
            <w:hideMark/>
          </w:tcPr>
          <w:p w14:paraId="624C828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14:56</w:t>
            </w:r>
          </w:p>
        </w:tc>
        <w:tc>
          <w:tcPr>
            <w:tcW w:w="960" w:type="dxa"/>
            <w:tcBorders>
              <w:top w:val="nil"/>
              <w:left w:val="nil"/>
              <w:bottom w:val="single" w:sz="4" w:space="0" w:color="auto"/>
              <w:right w:val="single" w:sz="4" w:space="0" w:color="auto"/>
            </w:tcBorders>
            <w:vAlign w:val="center"/>
            <w:hideMark/>
          </w:tcPr>
          <w:p w14:paraId="2C3958F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15:46</w:t>
            </w:r>
          </w:p>
        </w:tc>
        <w:tc>
          <w:tcPr>
            <w:tcW w:w="2200" w:type="dxa"/>
            <w:tcBorders>
              <w:top w:val="nil"/>
              <w:left w:val="nil"/>
              <w:bottom w:val="single" w:sz="4" w:space="0" w:color="auto"/>
              <w:right w:val="single" w:sz="4" w:space="0" w:color="auto"/>
            </w:tcBorders>
            <w:vAlign w:val="center"/>
            <w:hideMark/>
          </w:tcPr>
          <w:p w14:paraId="2F165A8A"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Włostowice Parcele</w:t>
            </w:r>
          </w:p>
        </w:tc>
      </w:tr>
      <w:tr w:rsidR="00DD6350" w14:paraId="79825535"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0CB9D60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07:30</w:t>
            </w:r>
          </w:p>
        </w:tc>
        <w:tc>
          <w:tcPr>
            <w:tcW w:w="1940" w:type="dxa"/>
            <w:tcBorders>
              <w:top w:val="nil"/>
              <w:left w:val="nil"/>
              <w:bottom w:val="single" w:sz="4" w:space="0" w:color="auto"/>
              <w:right w:val="single" w:sz="4" w:space="0" w:color="auto"/>
            </w:tcBorders>
            <w:vAlign w:val="center"/>
            <w:hideMark/>
          </w:tcPr>
          <w:p w14:paraId="50550A82"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Włostowice</w:t>
            </w:r>
          </w:p>
        </w:tc>
        <w:tc>
          <w:tcPr>
            <w:tcW w:w="960" w:type="dxa"/>
            <w:tcBorders>
              <w:top w:val="nil"/>
              <w:left w:val="nil"/>
              <w:bottom w:val="single" w:sz="4" w:space="0" w:color="auto"/>
              <w:right w:val="single" w:sz="4" w:space="0" w:color="auto"/>
            </w:tcBorders>
            <w:vAlign w:val="center"/>
            <w:hideMark/>
          </w:tcPr>
          <w:p w14:paraId="6981050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13:30</w:t>
            </w:r>
          </w:p>
        </w:tc>
        <w:tc>
          <w:tcPr>
            <w:tcW w:w="1300" w:type="dxa"/>
            <w:tcBorders>
              <w:top w:val="nil"/>
              <w:left w:val="nil"/>
              <w:bottom w:val="single" w:sz="4" w:space="0" w:color="auto"/>
              <w:right w:val="single" w:sz="4" w:space="0" w:color="auto"/>
            </w:tcBorders>
            <w:vAlign w:val="center"/>
            <w:hideMark/>
          </w:tcPr>
          <w:p w14:paraId="15A9C0C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15:00</w:t>
            </w:r>
          </w:p>
        </w:tc>
        <w:tc>
          <w:tcPr>
            <w:tcW w:w="960" w:type="dxa"/>
            <w:tcBorders>
              <w:top w:val="nil"/>
              <w:left w:val="nil"/>
              <w:bottom w:val="single" w:sz="4" w:space="0" w:color="auto"/>
              <w:right w:val="single" w:sz="4" w:space="0" w:color="auto"/>
            </w:tcBorders>
            <w:vAlign w:val="center"/>
            <w:hideMark/>
          </w:tcPr>
          <w:p w14:paraId="2C5605E3"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15:50</w:t>
            </w:r>
          </w:p>
        </w:tc>
        <w:tc>
          <w:tcPr>
            <w:tcW w:w="2200" w:type="dxa"/>
            <w:tcBorders>
              <w:top w:val="nil"/>
              <w:left w:val="nil"/>
              <w:bottom w:val="single" w:sz="4" w:space="0" w:color="auto"/>
              <w:right w:val="single" w:sz="4" w:space="0" w:color="auto"/>
            </w:tcBorders>
            <w:vAlign w:val="center"/>
            <w:hideMark/>
          </w:tcPr>
          <w:p w14:paraId="7B2C9CA5"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Włostowice</w:t>
            </w:r>
          </w:p>
        </w:tc>
      </w:tr>
      <w:tr w:rsidR="00DD6350" w14:paraId="0E4C53E2"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180BC86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07:32</w:t>
            </w:r>
          </w:p>
        </w:tc>
        <w:tc>
          <w:tcPr>
            <w:tcW w:w="1940" w:type="dxa"/>
            <w:tcBorders>
              <w:top w:val="nil"/>
              <w:left w:val="nil"/>
              <w:bottom w:val="single" w:sz="4" w:space="0" w:color="auto"/>
              <w:right w:val="single" w:sz="4" w:space="0" w:color="auto"/>
            </w:tcBorders>
            <w:vAlign w:val="center"/>
            <w:hideMark/>
          </w:tcPr>
          <w:p w14:paraId="17147595"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Górki Pęcławskie</w:t>
            </w:r>
          </w:p>
        </w:tc>
        <w:tc>
          <w:tcPr>
            <w:tcW w:w="960" w:type="dxa"/>
            <w:tcBorders>
              <w:top w:val="nil"/>
              <w:left w:val="nil"/>
              <w:bottom w:val="single" w:sz="4" w:space="0" w:color="auto"/>
              <w:right w:val="single" w:sz="4" w:space="0" w:color="auto"/>
            </w:tcBorders>
            <w:vAlign w:val="center"/>
            <w:hideMark/>
          </w:tcPr>
          <w:p w14:paraId="06EF9E43"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13:32</w:t>
            </w:r>
          </w:p>
        </w:tc>
        <w:tc>
          <w:tcPr>
            <w:tcW w:w="1300" w:type="dxa"/>
            <w:tcBorders>
              <w:top w:val="nil"/>
              <w:left w:val="nil"/>
              <w:bottom w:val="single" w:sz="4" w:space="0" w:color="auto"/>
              <w:right w:val="single" w:sz="4" w:space="0" w:color="auto"/>
            </w:tcBorders>
            <w:vAlign w:val="center"/>
            <w:hideMark/>
          </w:tcPr>
          <w:p w14:paraId="31972E9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15:05</w:t>
            </w:r>
          </w:p>
        </w:tc>
        <w:tc>
          <w:tcPr>
            <w:tcW w:w="960" w:type="dxa"/>
            <w:tcBorders>
              <w:top w:val="nil"/>
              <w:left w:val="nil"/>
              <w:bottom w:val="single" w:sz="4" w:space="0" w:color="auto"/>
              <w:right w:val="single" w:sz="4" w:space="0" w:color="auto"/>
            </w:tcBorders>
            <w:vAlign w:val="center"/>
            <w:hideMark/>
          </w:tcPr>
          <w:p w14:paraId="0FE3C7F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15:55</w:t>
            </w:r>
          </w:p>
        </w:tc>
        <w:tc>
          <w:tcPr>
            <w:tcW w:w="2200" w:type="dxa"/>
            <w:tcBorders>
              <w:top w:val="nil"/>
              <w:left w:val="nil"/>
              <w:bottom w:val="single" w:sz="4" w:space="0" w:color="auto"/>
              <w:right w:val="single" w:sz="4" w:space="0" w:color="auto"/>
            </w:tcBorders>
            <w:vAlign w:val="center"/>
            <w:hideMark/>
          </w:tcPr>
          <w:p w14:paraId="307B893A"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Górki Pęcławskie</w:t>
            </w:r>
          </w:p>
        </w:tc>
      </w:tr>
      <w:tr w:rsidR="00DD6350" w14:paraId="629A6F71"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213AC87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07:36</w:t>
            </w:r>
          </w:p>
        </w:tc>
        <w:tc>
          <w:tcPr>
            <w:tcW w:w="1940" w:type="dxa"/>
            <w:tcBorders>
              <w:top w:val="nil"/>
              <w:left w:val="nil"/>
              <w:bottom w:val="single" w:sz="4" w:space="0" w:color="auto"/>
              <w:right w:val="single" w:sz="4" w:space="0" w:color="auto"/>
            </w:tcBorders>
            <w:vAlign w:val="center"/>
            <w:hideMark/>
          </w:tcPr>
          <w:p w14:paraId="67293C05"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Piekary</w:t>
            </w:r>
          </w:p>
        </w:tc>
        <w:tc>
          <w:tcPr>
            <w:tcW w:w="960" w:type="dxa"/>
            <w:tcBorders>
              <w:top w:val="nil"/>
              <w:left w:val="nil"/>
              <w:bottom w:val="single" w:sz="4" w:space="0" w:color="auto"/>
              <w:right w:val="single" w:sz="4" w:space="0" w:color="auto"/>
            </w:tcBorders>
            <w:vAlign w:val="center"/>
            <w:hideMark/>
          </w:tcPr>
          <w:p w14:paraId="33F06DE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13:36</w:t>
            </w:r>
          </w:p>
        </w:tc>
        <w:tc>
          <w:tcPr>
            <w:tcW w:w="1300" w:type="dxa"/>
            <w:tcBorders>
              <w:top w:val="nil"/>
              <w:left w:val="nil"/>
              <w:bottom w:val="single" w:sz="4" w:space="0" w:color="auto"/>
              <w:right w:val="single" w:sz="4" w:space="0" w:color="auto"/>
            </w:tcBorders>
            <w:vAlign w:val="center"/>
            <w:hideMark/>
          </w:tcPr>
          <w:p w14:paraId="29B4E17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15:08</w:t>
            </w:r>
          </w:p>
        </w:tc>
        <w:tc>
          <w:tcPr>
            <w:tcW w:w="960" w:type="dxa"/>
            <w:tcBorders>
              <w:top w:val="nil"/>
              <w:left w:val="nil"/>
              <w:bottom w:val="single" w:sz="4" w:space="0" w:color="auto"/>
              <w:right w:val="single" w:sz="4" w:space="0" w:color="auto"/>
            </w:tcBorders>
            <w:vAlign w:val="center"/>
            <w:hideMark/>
          </w:tcPr>
          <w:p w14:paraId="1B3AE5C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15:58</w:t>
            </w:r>
          </w:p>
        </w:tc>
        <w:tc>
          <w:tcPr>
            <w:tcW w:w="2200" w:type="dxa"/>
            <w:tcBorders>
              <w:top w:val="nil"/>
              <w:left w:val="nil"/>
              <w:bottom w:val="single" w:sz="4" w:space="0" w:color="auto"/>
              <w:right w:val="single" w:sz="4" w:space="0" w:color="auto"/>
            </w:tcBorders>
            <w:vAlign w:val="center"/>
            <w:hideMark/>
          </w:tcPr>
          <w:p w14:paraId="3D8CEE30"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Piekary</w:t>
            </w:r>
          </w:p>
        </w:tc>
      </w:tr>
      <w:tr w:rsidR="00DD6350" w14:paraId="586EED88"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59B2313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07:40</w:t>
            </w:r>
          </w:p>
        </w:tc>
        <w:tc>
          <w:tcPr>
            <w:tcW w:w="1940" w:type="dxa"/>
            <w:tcBorders>
              <w:top w:val="nil"/>
              <w:left w:val="nil"/>
              <w:bottom w:val="single" w:sz="4" w:space="0" w:color="auto"/>
              <w:right w:val="single" w:sz="4" w:space="0" w:color="auto"/>
            </w:tcBorders>
            <w:vAlign w:val="center"/>
            <w:hideMark/>
          </w:tcPr>
          <w:p w14:paraId="241806A5"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vAlign w:val="center"/>
            <w:hideMark/>
          </w:tcPr>
          <w:p w14:paraId="48C3A9B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13:40</w:t>
            </w:r>
          </w:p>
        </w:tc>
        <w:tc>
          <w:tcPr>
            <w:tcW w:w="1300" w:type="dxa"/>
            <w:tcBorders>
              <w:top w:val="nil"/>
              <w:left w:val="nil"/>
              <w:bottom w:val="single" w:sz="4" w:space="0" w:color="auto"/>
              <w:right w:val="single" w:sz="4" w:space="0" w:color="auto"/>
            </w:tcBorders>
            <w:vAlign w:val="center"/>
            <w:hideMark/>
          </w:tcPr>
          <w:p w14:paraId="155330D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15:12</w:t>
            </w:r>
          </w:p>
        </w:tc>
        <w:tc>
          <w:tcPr>
            <w:tcW w:w="960" w:type="dxa"/>
            <w:tcBorders>
              <w:top w:val="nil"/>
              <w:left w:val="nil"/>
              <w:bottom w:val="single" w:sz="4" w:space="0" w:color="auto"/>
              <w:right w:val="single" w:sz="4" w:space="0" w:color="auto"/>
            </w:tcBorders>
            <w:vAlign w:val="center"/>
            <w:hideMark/>
          </w:tcPr>
          <w:p w14:paraId="3385940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16:02</w:t>
            </w:r>
          </w:p>
        </w:tc>
        <w:tc>
          <w:tcPr>
            <w:tcW w:w="2200" w:type="dxa"/>
            <w:tcBorders>
              <w:top w:val="nil"/>
              <w:left w:val="nil"/>
              <w:bottom w:val="single" w:sz="4" w:space="0" w:color="auto"/>
              <w:right w:val="single" w:sz="4" w:space="0" w:color="auto"/>
            </w:tcBorders>
            <w:vAlign w:val="center"/>
            <w:hideMark/>
          </w:tcPr>
          <w:p w14:paraId="268BB36C"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r>
    </w:tbl>
    <w:p w14:paraId="329B5632" w14:textId="77777777" w:rsidR="00DD6350" w:rsidRDefault="00DD6350" w:rsidP="00DD6350">
      <w:pPr>
        <w:rPr>
          <w:rFonts w:ascii="Times New Roman" w:hAnsi="Times New Roman"/>
          <w:b/>
          <w:bCs/>
          <w:i/>
          <w:iCs/>
          <w:color w:val="000000"/>
        </w:rPr>
      </w:pPr>
    </w:p>
    <w:p w14:paraId="0C468333" w14:textId="77777777" w:rsidR="00DD6350" w:rsidRDefault="00DD6350" w:rsidP="00DD6350">
      <w:pPr>
        <w:rPr>
          <w:rFonts w:ascii="Times New Roman" w:hAnsi="Times New Roman"/>
          <w:b/>
          <w:bCs/>
          <w:i/>
          <w:iCs/>
          <w:color w:val="000000"/>
        </w:rPr>
      </w:pPr>
    </w:p>
    <w:p w14:paraId="0823F680" w14:textId="77777777" w:rsidR="00DD6350" w:rsidRDefault="00DD6350" w:rsidP="00DD6350">
      <w:pPr>
        <w:rPr>
          <w:rFonts w:ascii="Times New Roman" w:hAnsi="Times New Roman"/>
          <w:b/>
          <w:bCs/>
          <w:i/>
          <w:iCs/>
          <w:color w:val="000000"/>
        </w:rPr>
      </w:pPr>
    </w:p>
    <w:p w14:paraId="66B43E1A" w14:textId="77777777" w:rsidR="00DD6350" w:rsidRDefault="00DD6350" w:rsidP="00DD6350">
      <w:pPr>
        <w:rPr>
          <w:rFonts w:ascii="Times New Roman" w:hAnsi="Times New Roman"/>
          <w:b/>
          <w:bCs/>
          <w:i/>
          <w:iCs/>
          <w:color w:val="000000"/>
        </w:rPr>
      </w:pPr>
    </w:p>
    <w:p w14:paraId="2BBF4EBA" w14:textId="77777777" w:rsidR="00DD6350" w:rsidRDefault="00DD6350" w:rsidP="00DD6350">
      <w:pPr>
        <w:rPr>
          <w:rFonts w:ascii="Times New Roman" w:hAnsi="Times New Roman"/>
          <w:b/>
          <w:bCs/>
          <w:i/>
          <w:iCs/>
          <w:color w:val="000000"/>
        </w:rPr>
      </w:pPr>
    </w:p>
    <w:p w14:paraId="653C02E5" w14:textId="77777777" w:rsidR="00DD6350" w:rsidRDefault="00DD6350" w:rsidP="00DD6350">
      <w:pPr>
        <w:rPr>
          <w:rFonts w:ascii="Times New Roman" w:hAnsi="Times New Roman"/>
          <w:b/>
          <w:bCs/>
          <w:i/>
          <w:iCs/>
          <w:color w:val="000000"/>
        </w:rPr>
      </w:pPr>
    </w:p>
    <w:tbl>
      <w:tblPr>
        <w:tblW w:w="8700" w:type="dxa"/>
        <w:tblCellMar>
          <w:left w:w="70" w:type="dxa"/>
          <w:right w:w="70" w:type="dxa"/>
        </w:tblCellMar>
        <w:tblLook w:val="04A0" w:firstRow="1" w:lastRow="0" w:firstColumn="1" w:lastColumn="0" w:noHBand="0" w:noVBand="1"/>
      </w:tblPr>
      <w:tblGrid>
        <w:gridCol w:w="1340"/>
        <w:gridCol w:w="1940"/>
        <w:gridCol w:w="1033"/>
        <w:gridCol w:w="1300"/>
        <w:gridCol w:w="960"/>
        <w:gridCol w:w="2127"/>
      </w:tblGrid>
      <w:tr w:rsidR="00DD6350" w14:paraId="45C51793" w14:textId="77777777" w:rsidTr="00DD6350">
        <w:trPr>
          <w:trHeight w:val="288"/>
        </w:trPr>
        <w:tc>
          <w:tcPr>
            <w:tcW w:w="8700" w:type="dxa"/>
            <w:gridSpan w:val="6"/>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4A47F66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TRASA NR 5 ORENICE</w:t>
            </w:r>
          </w:p>
        </w:tc>
      </w:tr>
      <w:tr w:rsidR="00DD6350" w14:paraId="7A78CF8C" w14:textId="77777777" w:rsidTr="00DD6350">
        <w:trPr>
          <w:trHeight w:val="828"/>
        </w:trPr>
        <w:tc>
          <w:tcPr>
            <w:tcW w:w="1340" w:type="dxa"/>
            <w:tcBorders>
              <w:top w:val="nil"/>
              <w:left w:val="single" w:sz="4" w:space="0" w:color="auto"/>
              <w:bottom w:val="single" w:sz="4" w:space="0" w:color="auto"/>
              <w:right w:val="single" w:sz="4" w:space="0" w:color="auto"/>
            </w:tcBorders>
            <w:shd w:val="clear" w:color="auto" w:fill="FFFF00"/>
            <w:vAlign w:val="center"/>
            <w:hideMark/>
          </w:tcPr>
          <w:p w14:paraId="35263EC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w:t>
            </w:r>
          </w:p>
        </w:tc>
        <w:tc>
          <w:tcPr>
            <w:tcW w:w="1940" w:type="dxa"/>
            <w:vMerge w:val="restart"/>
            <w:tcBorders>
              <w:top w:val="nil"/>
              <w:left w:val="single" w:sz="4" w:space="0" w:color="auto"/>
              <w:bottom w:val="single" w:sz="4" w:space="0" w:color="auto"/>
              <w:right w:val="single" w:sz="4" w:space="0" w:color="auto"/>
            </w:tcBorders>
            <w:shd w:val="clear" w:color="auto" w:fill="ACB9CA"/>
            <w:vAlign w:val="center"/>
            <w:hideMark/>
          </w:tcPr>
          <w:p w14:paraId="1743A3C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miejscowości</w:t>
            </w:r>
          </w:p>
        </w:tc>
        <w:tc>
          <w:tcPr>
            <w:tcW w:w="960" w:type="dxa"/>
            <w:tcBorders>
              <w:top w:val="nil"/>
              <w:left w:val="nil"/>
              <w:bottom w:val="single" w:sz="4" w:space="0" w:color="auto"/>
              <w:right w:val="single" w:sz="4" w:space="0" w:color="auto"/>
            </w:tcBorders>
            <w:shd w:val="clear" w:color="auto" w:fill="FFFF00"/>
            <w:noWrap/>
            <w:vAlign w:val="center"/>
            <w:hideMark/>
          </w:tcPr>
          <w:p w14:paraId="18EFAFD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w:t>
            </w:r>
          </w:p>
        </w:tc>
        <w:tc>
          <w:tcPr>
            <w:tcW w:w="1300" w:type="dxa"/>
            <w:tcBorders>
              <w:top w:val="nil"/>
              <w:left w:val="nil"/>
              <w:bottom w:val="single" w:sz="4" w:space="0" w:color="auto"/>
              <w:right w:val="single" w:sz="4" w:space="0" w:color="auto"/>
            </w:tcBorders>
            <w:shd w:val="clear" w:color="auto" w:fill="FFFF00"/>
            <w:vAlign w:val="center"/>
            <w:hideMark/>
          </w:tcPr>
          <w:p w14:paraId="3E397FB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 za wyjątkiem środy</w:t>
            </w:r>
          </w:p>
        </w:tc>
        <w:tc>
          <w:tcPr>
            <w:tcW w:w="960" w:type="dxa"/>
            <w:tcBorders>
              <w:top w:val="nil"/>
              <w:left w:val="nil"/>
              <w:bottom w:val="single" w:sz="4" w:space="0" w:color="auto"/>
              <w:right w:val="single" w:sz="4" w:space="0" w:color="auto"/>
            </w:tcBorders>
            <w:shd w:val="clear" w:color="auto" w:fill="FFFF00"/>
            <w:vAlign w:val="center"/>
            <w:hideMark/>
          </w:tcPr>
          <w:p w14:paraId="3EE509D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środy</w:t>
            </w:r>
          </w:p>
        </w:tc>
        <w:tc>
          <w:tcPr>
            <w:tcW w:w="2200" w:type="dxa"/>
            <w:vMerge w:val="restart"/>
            <w:tcBorders>
              <w:top w:val="nil"/>
              <w:left w:val="single" w:sz="4" w:space="0" w:color="auto"/>
              <w:bottom w:val="single" w:sz="4" w:space="0" w:color="auto"/>
              <w:right w:val="single" w:sz="4" w:space="0" w:color="auto"/>
            </w:tcBorders>
            <w:shd w:val="clear" w:color="auto" w:fill="ACB9CA"/>
            <w:vAlign w:val="center"/>
            <w:hideMark/>
          </w:tcPr>
          <w:p w14:paraId="73B8253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miejscowości</w:t>
            </w:r>
          </w:p>
        </w:tc>
      </w:tr>
      <w:tr w:rsidR="00DD6350" w14:paraId="3054DF1B" w14:textId="77777777" w:rsidTr="00DD6350">
        <w:trPr>
          <w:trHeight w:val="288"/>
        </w:trPr>
        <w:tc>
          <w:tcPr>
            <w:tcW w:w="1340" w:type="dxa"/>
            <w:tcBorders>
              <w:top w:val="nil"/>
              <w:left w:val="single" w:sz="4" w:space="0" w:color="auto"/>
              <w:bottom w:val="single" w:sz="4" w:space="0" w:color="auto"/>
              <w:right w:val="single" w:sz="4" w:space="0" w:color="auto"/>
            </w:tcBorders>
            <w:shd w:val="clear" w:color="auto" w:fill="ACB9CA"/>
            <w:vAlign w:val="center"/>
            <w:hideMark/>
          </w:tcPr>
          <w:p w14:paraId="07BF37F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0" w:type="auto"/>
            <w:vMerge/>
            <w:tcBorders>
              <w:top w:val="nil"/>
              <w:left w:val="single" w:sz="4" w:space="0" w:color="auto"/>
              <w:bottom w:val="single" w:sz="4" w:space="0" w:color="auto"/>
              <w:right w:val="single" w:sz="4" w:space="0" w:color="auto"/>
            </w:tcBorders>
            <w:vAlign w:val="center"/>
            <w:hideMark/>
          </w:tcPr>
          <w:p w14:paraId="4DD25C7D" w14:textId="77777777" w:rsidR="00DD6350" w:rsidRDefault="00DD6350">
            <w:pPr>
              <w:spacing w:line="256" w:lineRule="auto"/>
              <w:rPr>
                <w:rFonts w:ascii="Calibri" w:eastAsia="Times New Roman" w:hAnsi="Calibri" w:cs="Calibri"/>
                <w:b/>
                <w:bCs/>
                <w:color w:val="000000"/>
                <w:kern w:val="0"/>
                <w:sz w:val="20"/>
                <w:szCs w:val="20"/>
                <w:lang w:eastAsia="pl-PL" w:bidi="ar-SA"/>
              </w:rPr>
            </w:pPr>
          </w:p>
        </w:tc>
        <w:tc>
          <w:tcPr>
            <w:tcW w:w="960" w:type="dxa"/>
            <w:tcBorders>
              <w:top w:val="nil"/>
              <w:left w:val="nil"/>
              <w:bottom w:val="single" w:sz="4" w:space="0" w:color="auto"/>
              <w:right w:val="single" w:sz="4" w:space="0" w:color="auto"/>
            </w:tcBorders>
            <w:shd w:val="clear" w:color="auto" w:fill="ACB9CA"/>
            <w:vAlign w:val="center"/>
            <w:hideMark/>
          </w:tcPr>
          <w:p w14:paraId="1A3300E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1300" w:type="dxa"/>
            <w:tcBorders>
              <w:top w:val="nil"/>
              <w:left w:val="nil"/>
              <w:bottom w:val="single" w:sz="4" w:space="0" w:color="auto"/>
              <w:right w:val="single" w:sz="4" w:space="0" w:color="auto"/>
            </w:tcBorders>
            <w:shd w:val="clear" w:color="auto" w:fill="ACB9CA"/>
            <w:vAlign w:val="center"/>
            <w:hideMark/>
          </w:tcPr>
          <w:p w14:paraId="31B5669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960" w:type="dxa"/>
            <w:tcBorders>
              <w:top w:val="nil"/>
              <w:left w:val="nil"/>
              <w:bottom w:val="single" w:sz="4" w:space="0" w:color="auto"/>
              <w:right w:val="single" w:sz="4" w:space="0" w:color="auto"/>
            </w:tcBorders>
            <w:shd w:val="clear" w:color="auto" w:fill="ACB9CA"/>
            <w:vAlign w:val="center"/>
            <w:hideMark/>
          </w:tcPr>
          <w:p w14:paraId="172CB6A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0" w:type="auto"/>
            <w:vMerge/>
            <w:tcBorders>
              <w:top w:val="nil"/>
              <w:left w:val="single" w:sz="4" w:space="0" w:color="auto"/>
              <w:bottom w:val="single" w:sz="4" w:space="0" w:color="auto"/>
              <w:right w:val="single" w:sz="4" w:space="0" w:color="auto"/>
            </w:tcBorders>
            <w:vAlign w:val="center"/>
            <w:hideMark/>
          </w:tcPr>
          <w:p w14:paraId="2968B0D7" w14:textId="77777777" w:rsidR="00DD6350" w:rsidRDefault="00DD6350">
            <w:pPr>
              <w:spacing w:line="256" w:lineRule="auto"/>
              <w:rPr>
                <w:rFonts w:ascii="Calibri" w:eastAsia="Times New Roman" w:hAnsi="Calibri" w:cs="Calibri"/>
                <w:b/>
                <w:bCs/>
                <w:color w:val="000000"/>
                <w:kern w:val="0"/>
                <w:sz w:val="20"/>
                <w:szCs w:val="20"/>
                <w:lang w:eastAsia="pl-PL" w:bidi="ar-SA"/>
              </w:rPr>
            </w:pPr>
          </w:p>
        </w:tc>
      </w:tr>
      <w:tr w:rsidR="00DD6350" w14:paraId="7009EB03" w14:textId="77777777" w:rsidTr="00DD6350">
        <w:trPr>
          <w:trHeight w:val="288"/>
        </w:trPr>
        <w:tc>
          <w:tcPr>
            <w:tcW w:w="1340" w:type="dxa"/>
            <w:tcBorders>
              <w:top w:val="nil"/>
              <w:left w:val="single" w:sz="4" w:space="0" w:color="auto"/>
              <w:bottom w:val="single" w:sz="4" w:space="0" w:color="auto"/>
              <w:right w:val="single" w:sz="4" w:space="0" w:color="auto"/>
            </w:tcBorders>
            <w:shd w:val="clear" w:color="auto" w:fill="FFFFFF"/>
            <w:vAlign w:val="center"/>
            <w:hideMark/>
          </w:tcPr>
          <w:p w14:paraId="42FFCEB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06:50</w:t>
            </w:r>
          </w:p>
        </w:tc>
        <w:tc>
          <w:tcPr>
            <w:tcW w:w="1940" w:type="dxa"/>
            <w:tcBorders>
              <w:top w:val="nil"/>
              <w:left w:val="nil"/>
              <w:bottom w:val="single" w:sz="4" w:space="0" w:color="auto"/>
              <w:right w:val="single" w:sz="4" w:space="0" w:color="auto"/>
            </w:tcBorders>
            <w:vAlign w:val="center"/>
            <w:hideMark/>
          </w:tcPr>
          <w:p w14:paraId="6AAA66B9"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shd w:val="clear" w:color="auto" w:fill="FFFFFF"/>
            <w:vAlign w:val="center"/>
            <w:hideMark/>
          </w:tcPr>
          <w:p w14:paraId="2633A70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13:00</w:t>
            </w:r>
          </w:p>
        </w:tc>
        <w:tc>
          <w:tcPr>
            <w:tcW w:w="1300" w:type="dxa"/>
            <w:tcBorders>
              <w:top w:val="nil"/>
              <w:left w:val="nil"/>
              <w:bottom w:val="single" w:sz="4" w:space="0" w:color="auto"/>
              <w:right w:val="single" w:sz="4" w:space="0" w:color="auto"/>
            </w:tcBorders>
            <w:shd w:val="clear" w:color="auto" w:fill="FFFFFF"/>
            <w:vAlign w:val="center"/>
            <w:hideMark/>
          </w:tcPr>
          <w:p w14:paraId="269C10B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14:30</w:t>
            </w:r>
          </w:p>
        </w:tc>
        <w:tc>
          <w:tcPr>
            <w:tcW w:w="960" w:type="dxa"/>
            <w:tcBorders>
              <w:top w:val="nil"/>
              <w:left w:val="nil"/>
              <w:bottom w:val="single" w:sz="4" w:space="0" w:color="auto"/>
              <w:right w:val="single" w:sz="4" w:space="0" w:color="auto"/>
            </w:tcBorders>
            <w:shd w:val="clear" w:color="auto" w:fill="FFFFFF"/>
            <w:vAlign w:val="center"/>
            <w:hideMark/>
          </w:tcPr>
          <w:p w14:paraId="4C38F28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15:20</w:t>
            </w:r>
          </w:p>
        </w:tc>
        <w:tc>
          <w:tcPr>
            <w:tcW w:w="2200" w:type="dxa"/>
            <w:tcBorders>
              <w:top w:val="nil"/>
              <w:left w:val="nil"/>
              <w:bottom w:val="single" w:sz="4" w:space="0" w:color="auto"/>
              <w:right w:val="single" w:sz="4" w:space="0" w:color="auto"/>
            </w:tcBorders>
            <w:vAlign w:val="center"/>
            <w:hideMark/>
          </w:tcPr>
          <w:p w14:paraId="3FBDD10E"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r>
      <w:tr w:rsidR="00DD6350" w14:paraId="78362D47" w14:textId="77777777" w:rsidTr="00DD6350">
        <w:trPr>
          <w:trHeight w:val="288"/>
        </w:trPr>
        <w:tc>
          <w:tcPr>
            <w:tcW w:w="1340" w:type="dxa"/>
            <w:tcBorders>
              <w:top w:val="nil"/>
              <w:left w:val="single" w:sz="4" w:space="0" w:color="auto"/>
              <w:bottom w:val="single" w:sz="4" w:space="0" w:color="auto"/>
              <w:right w:val="single" w:sz="4" w:space="0" w:color="auto"/>
            </w:tcBorders>
            <w:shd w:val="clear" w:color="auto" w:fill="FFFFFF"/>
            <w:vAlign w:val="center"/>
            <w:hideMark/>
          </w:tcPr>
          <w:p w14:paraId="4789C5A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07:02</w:t>
            </w:r>
          </w:p>
        </w:tc>
        <w:tc>
          <w:tcPr>
            <w:tcW w:w="1940" w:type="dxa"/>
            <w:tcBorders>
              <w:top w:val="nil"/>
              <w:left w:val="nil"/>
              <w:bottom w:val="single" w:sz="4" w:space="0" w:color="auto"/>
              <w:right w:val="single" w:sz="4" w:space="0" w:color="auto"/>
            </w:tcBorders>
            <w:vAlign w:val="center"/>
            <w:hideMark/>
          </w:tcPr>
          <w:p w14:paraId="0B6F8EED"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Sypin</w:t>
            </w:r>
          </w:p>
        </w:tc>
        <w:tc>
          <w:tcPr>
            <w:tcW w:w="960" w:type="dxa"/>
            <w:tcBorders>
              <w:top w:val="nil"/>
              <w:left w:val="nil"/>
              <w:bottom w:val="single" w:sz="4" w:space="0" w:color="auto"/>
              <w:right w:val="single" w:sz="4" w:space="0" w:color="auto"/>
            </w:tcBorders>
            <w:shd w:val="clear" w:color="auto" w:fill="FFFFFF"/>
            <w:vAlign w:val="center"/>
            <w:hideMark/>
          </w:tcPr>
          <w:p w14:paraId="51CAE0F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13:10</w:t>
            </w:r>
          </w:p>
        </w:tc>
        <w:tc>
          <w:tcPr>
            <w:tcW w:w="1300" w:type="dxa"/>
            <w:tcBorders>
              <w:top w:val="nil"/>
              <w:left w:val="nil"/>
              <w:bottom w:val="single" w:sz="4" w:space="0" w:color="auto"/>
              <w:right w:val="single" w:sz="4" w:space="0" w:color="auto"/>
            </w:tcBorders>
            <w:shd w:val="clear" w:color="auto" w:fill="FFFFFF"/>
            <w:vAlign w:val="center"/>
            <w:hideMark/>
          </w:tcPr>
          <w:p w14:paraId="6F25D09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14:40</w:t>
            </w:r>
          </w:p>
        </w:tc>
        <w:tc>
          <w:tcPr>
            <w:tcW w:w="960" w:type="dxa"/>
            <w:tcBorders>
              <w:top w:val="nil"/>
              <w:left w:val="nil"/>
              <w:bottom w:val="single" w:sz="4" w:space="0" w:color="auto"/>
              <w:right w:val="single" w:sz="4" w:space="0" w:color="auto"/>
            </w:tcBorders>
            <w:shd w:val="clear" w:color="auto" w:fill="FFFFFF"/>
            <w:vAlign w:val="center"/>
            <w:hideMark/>
          </w:tcPr>
          <w:p w14:paraId="18BF9DF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15:30</w:t>
            </w:r>
          </w:p>
        </w:tc>
        <w:tc>
          <w:tcPr>
            <w:tcW w:w="2200" w:type="dxa"/>
            <w:tcBorders>
              <w:top w:val="nil"/>
              <w:left w:val="nil"/>
              <w:bottom w:val="single" w:sz="4" w:space="0" w:color="auto"/>
              <w:right w:val="single" w:sz="4" w:space="0" w:color="auto"/>
            </w:tcBorders>
            <w:vAlign w:val="center"/>
            <w:hideMark/>
          </w:tcPr>
          <w:p w14:paraId="0A1C3BFE"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Sypin</w:t>
            </w:r>
          </w:p>
        </w:tc>
      </w:tr>
      <w:tr w:rsidR="00DD6350" w14:paraId="70F98AAC"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5173EAD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07:10</w:t>
            </w:r>
          </w:p>
        </w:tc>
        <w:tc>
          <w:tcPr>
            <w:tcW w:w="1940" w:type="dxa"/>
            <w:tcBorders>
              <w:top w:val="nil"/>
              <w:left w:val="nil"/>
              <w:bottom w:val="single" w:sz="4" w:space="0" w:color="auto"/>
              <w:right w:val="single" w:sz="4" w:space="0" w:color="auto"/>
            </w:tcBorders>
            <w:vAlign w:val="center"/>
            <w:hideMark/>
          </w:tcPr>
          <w:p w14:paraId="6705F3AE"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Krzyszkowice</w:t>
            </w:r>
          </w:p>
        </w:tc>
        <w:tc>
          <w:tcPr>
            <w:tcW w:w="960" w:type="dxa"/>
            <w:tcBorders>
              <w:top w:val="nil"/>
              <w:left w:val="nil"/>
              <w:bottom w:val="single" w:sz="4" w:space="0" w:color="auto"/>
              <w:right w:val="single" w:sz="4" w:space="0" w:color="auto"/>
            </w:tcBorders>
            <w:vAlign w:val="center"/>
            <w:hideMark/>
          </w:tcPr>
          <w:p w14:paraId="6A623A6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13:18</w:t>
            </w:r>
          </w:p>
        </w:tc>
        <w:tc>
          <w:tcPr>
            <w:tcW w:w="1300" w:type="dxa"/>
            <w:tcBorders>
              <w:top w:val="nil"/>
              <w:left w:val="nil"/>
              <w:bottom w:val="single" w:sz="4" w:space="0" w:color="auto"/>
              <w:right w:val="single" w:sz="4" w:space="0" w:color="auto"/>
            </w:tcBorders>
            <w:vAlign w:val="center"/>
            <w:hideMark/>
          </w:tcPr>
          <w:p w14:paraId="5567FD6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14:48</w:t>
            </w:r>
          </w:p>
        </w:tc>
        <w:tc>
          <w:tcPr>
            <w:tcW w:w="960" w:type="dxa"/>
            <w:tcBorders>
              <w:top w:val="nil"/>
              <w:left w:val="nil"/>
              <w:bottom w:val="single" w:sz="4" w:space="0" w:color="auto"/>
              <w:right w:val="single" w:sz="4" w:space="0" w:color="auto"/>
            </w:tcBorders>
            <w:vAlign w:val="center"/>
            <w:hideMark/>
          </w:tcPr>
          <w:p w14:paraId="11712CC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15:38</w:t>
            </w:r>
          </w:p>
        </w:tc>
        <w:tc>
          <w:tcPr>
            <w:tcW w:w="2200" w:type="dxa"/>
            <w:tcBorders>
              <w:top w:val="nil"/>
              <w:left w:val="nil"/>
              <w:bottom w:val="single" w:sz="4" w:space="0" w:color="auto"/>
              <w:right w:val="single" w:sz="4" w:space="0" w:color="auto"/>
            </w:tcBorders>
            <w:vAlign w:val="center"/>
            <w:hideMark/>
          </w:tcPr>
          <w:p w14:paraId="3DD00917"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Krzyszkowice</w:t>
            </w:r>
          </w:p>
        </w:tc>
      </w:tr>
      <w:tr w:rsidR="00DD6350" w14:paraId="034A031C"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3049E81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x</w:t>
            </w:r>
          </w:p>
        </w:tc>
        <w:tc>
          <w:tcPr>
            <w:tcW w:w="1940" w:type="dxa"/>
            <w:tcBorders>
              <w:top w:val="nil"/>
              <w:left w:val="nil"/>
              <w:bottom w:val="single" w:sz="4" w:space="0" w:color="auto"/>
              <w:right w:val="single" w:sz="4" w:space="0" w:color="auto"/>
            </w:tcBorders>
            <w:vAlign w:val="center"/>
            <w:hideMark/>
          </w:tcPr>
          <w:p w14:paraId="1E597AB9" w14:textId="77777777" w:rsidR="00DD6350" w:rsidRDefault="00DD6350">
            <w:pPr>
              <w:spacing w:line="256" w:lineRule="auto"/>
              <w:jc w:val="center"/>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x</w:t>
            </w:r>
          </w:p>
        </w:tc>
        <w:tc>
          <w:tcPr>
            <w:tcW w:w="960" w:type="dxa"/>
            <w:tcBorders>
              <w:top w:val="nil"/>
              <w:left w:val="nil"/>
              <w:bottom w:val="single" w:sz="4" w:space="0" w:color="auto"/>
              <w:right w:val="single" w:sz="4" w:space="0" w:color="auto"/>
            </w:tcBorders>
            <w:vAlign w:val="center"/>
            <w:hideMark/>
          </w:tcPr>
          <w:p w14:paraId="69C5BFC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13:22</w:t>
            </w:r>
          </w:p>
        </w:tc>
        <w:tc>
          <w:tcPr>
            <w:tcW w:w="1300" w:type="dxa"/>
            <w:tcBorders>
              <w:top w:val="nil"/>
              <w:left w:val="nil"/>
              <w:bottom w:val="single" w:sz="4" w:space="0" w:color="auto"/>
              <w:right w:val="single" w:sz="4" w:space="0" w:color="auto"/>
            </w:tcBorders>
            <w:vAlign w:val="center"/>
            <w:hideMark/>
          </w:tcPr>
          <w:p w14:paraId="625C2F4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x</w:t>
            </w:r>
          </w:p>
        </w:tc>
        <w:tc>
          <w:tcPr>
            <w:tcW w:w="960" w:type="dxa"/>
            <w:tcBorders>
              <w:top w:val="nil"/>
              <w:left w:val="nil"/>
              <w:bottom w:val="single" w:sz="4" w:space="0" w:color="auto"/>
              <w:right w:val="single" w:sz="4" w:space="0" w:color="auto"/>
            </w:tcBorders>
            <w:vAlign w:val="center"/>
            <w:hideMark/>
          </w:tcPr>
          <w:p w14:paraId="058FABA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x</w:t>
            </w:r>
          </w:p>
        </w:tc>
        <w:tc>
          <w:tcPr>
            <w:tcW w:w="2200" w:type="dxa"/>
            <w:tcBorders>
              <w:top w:val="nil"/>
              <w:left w:val="nil"/>
              <w:bottom w:val="single" w:sz="4" w:space="0" w:color="auto"/>
              <w:right w:val="single" w:sz="4" w:space="0" w:color="auto"/>
            </w:tcBorders>
            <w:vAlign w:val="center"/>
            <w:hideMark/>
          </w:tcPr>
          <w:p w14:paraId="73B8600F"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Łęka 3</w:t>
            </w:r>
          </w:p>
        </w:tc>
      </w:tr>
      <w:tr w:rsidR="00DD6350" w14:paraId="4400B9FE"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4965ECC3"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07:12</w:t>
            </w:r>
          </w:p>
        </w:tc>
        <w:tc>
          <w:tcPr>
            <w:tcW w:w="1940" w:type="dxa"/>
            <w:tcBorders>
              <w:top w:val="nil"/>
              <w:left w:val="nil"/>
              <w:bottom w:val="single" w:sz="4" w:space="0" w:color="auto"/>
              <w:right w:val="single" w:sz="4" w:space="0" w:color="auto"/>
            </w:tcBorders>
            <w:vAlign w:val="center"/>
            <w:hideMark/>
          </w:tcPr>
          <w:p w14:paraId="6638D965"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Bielice</w:t>
            </w:r>
          </w:p>
        </w:tc>
        <w:tc>
          <w:tcPr>
            <w:tcW w:w="960" w:type="dxa"/>
            <w:tcBorders>
              <w:top w:val="nil"/>
              <w:left w:val="nil"/>
              <w:bottom w:val="single" w:sz="4" w:space="0" w:color="auto"/>
              <w:right w:val="single" w:sz="4" w:space="0" w:color="auto"/>
            </w:tcBorders>
            <w:vAlign w:val="center"/>
            <w:hideMark/>
          </w:tcPr>
          <w:p w14:paraId="2DF8DF6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13:26</w:t>
            </w:r>
          </w:p>
        </w:tc>
        <w:tc>
          <w:tcPr>
            <w:tcW w:w="1300" w:type="dxa"/>
            <w:tcBorders>
              <w:top w:val="nil"/>
              <w:left w:val="nil"/>
              <w:bottom w:val="single" w:sz="4" w:space="0" w:color="auto"/>
              <w:right w:val="single" w:sz="4" w:space="0" w:color="auto"/>
            </w:tcBorders>
            <w:vAlign w:val="center"/>
            <w:hideMark/>
          </w:tcPr>
          <w:p w14:paraId="3F9EE82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14:52</w:t>
            </w:r>
          </w:p>
        </w:tc>
        <w:tc>
          <w:tcPr>
            <w:tcW w:w="960" w:type="dxa"/>
            <w:tcBorders>
              <w:top w:val="nil"/>
              <w:left w:val="nil"/>
              <w:bottom w:val="single" w:sz="4" w:space="0" w:color="auto"/>
              <w:right w:val="single" w:sz="4" w:space="0" w:color="auto"/>
            </w:tcBorders>
            <w:vAlign w:val="center"/>
            <w:hideMark/>
          </w:tcPr>
          <w:p w14:paraId="4E3CFE6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15:42</w:t>
            </w:r>
          </w:p>
        </w:tc>
        <w:tc>
          <w:tcPr>
            <w:tcW w:w="2200" w:type="dxa"/>
            <w:tcBorders>
              <w:top w:val="nil"/>
              <w:left w:val="nil"/>
              <w:bottom w:val="single" w:sz="4" w:space="0" w:color="auto"/>
              <w:right w:val="single" w:sz="4" w:space="0" w:color="auto"/>
            </w:tcBorders>
            <w:vAlign w:val="center"/>
            <w:hideMark/>
          </w:tcPr>
          <w:p w14:paraId="14F988C5"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Bielice</w:t>
            </w:r>
          </w:p>
        </w:tc>
      </w:tr>
      <w:tr w:rsidR="00DD6350" w14:paraId="380DE4A8"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6AEC299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07:16</w:t>
            </w:r>
          </w:p>
        </w:tc>
        <w:tc>
          <w:tcPr>
            <w:tcW w:w="1940" w:type="dxa"/>
            <w:tcBorders>
              <w:top w:val="nil"/>
              <w:left w:val="nil"/>
              <w:bottom w:val="single" w:sz="4" w:space="0" w:color="auto"/>
              <w:right w:val="single" w:sz="4" w:space="0" w:color="auto"/>
            </w:tcBorders>
            <w:vAlign w:val="center"/>
            <w:hideMark/>
          </w:tcPr>
          <w:p w14:paraId="0104DB1B"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Sułkowice Drugie</w:t>
            </w:r>
          </w:p>
        </w:tc>
        <w:tc>
          <w:tcPr>
            <w:tcW w:w="960" w:type="dxa"/>
            <w:tcBorders>
              <w:top w:val="nil"/>
              <w:left w:val="nil"/>
              <w:bottom w:val="single" w:sz="4" w:space="0" w:color="auto"/>
              <w:right w:val="single" w:sz="4" w:space="0" w:color="auto"/>
            </w:tcBorders>
            <w:vAlign w:val="center"/>
            <w:hideMark/>
          </w:tcPr>
          <w:p w14:paraId="32564C7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13:30</w:t>
            </w:r>
          </w:p>
        </w:tc>
        <w:tc>
          <w:tcPr>
            <w:tcW w:w="1300" w:type="dxa"/>
            <w:tcBorders>
              <w:top w:val="nil"/>
              <w:left w:val="nil"/>
              <w:bottom w:val="single" w:sz="4" w:space="0" w:color="auto"/>
              <w:right w:val="single" w:sz="4" w:space="0" w:color="auto"/>
            </w:tcBorders>
            <w:vAlign w:val="center"/>
            <w:hideMark/>
          </w:tcPr>
          <w:p w14:paraId="33C11B4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14:56</w:t>
            </w:r>
          </w:p>
        </w:tc>
        <w:tc>
          <w:tcPr>
            <w:tcW w:w="960" w:type="dxa"/>
            <w:tcBorders>
              <w:top w:val="nil"/>
              <w:left w:val="nil"/>
              <w:bottom w:val="single" w:sz="4" w:space="0" w:color="auto"/>
              <w:right w:val="single" w:sz="4" w:space="0" w:color="auto"/>
            </w:tcBorders>
            <w:vAlign w:val="center"/>
            <w:hideMark/>
          </w:tcPr>
          <w:p w14:paraId="1241075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15:46</w:t>
            </w:r>
          </w:p>
        </w:tc>
        <w:tc>
          <w:tcPr>
            <w:tcW w:w="2200" w:type="dxa"/>
            <w:tcBorders>
              <w:top w:val="nil"/>
              <w:left w:val="nil"/>
              <w:bottom w:val="single" w:sz="4" w:space="0" w:color="auto"/>
              <w:right w:val="single" w:sz="4" w:space="0" w:color="auto"/>
            </w:tcBorders>
            <w:vAlign w:val="center"/>
            <w:hideMark/>
          </w:tcPr>
          <w:p w14:paraId="63C2824E"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Sułkowice Drugie</w:t>
            </w:r>
          </w:p>
        </w:tc>
      </w:tr>
      <w:tr w:rsidR="00DD6350" w14:paraId="16B0DA58"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0809DBF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07:20</w:t>
            </w:r>
          </w:p>
        </w:tc>
        <w:tc>
          <w:tcPr>
            <w:tcW w:w="1940" w:type="dxa"/>
            <w:tcBorders>
              <w:top w:val="nil"/>
              <w:left w:val="nil"/>
              <w:bottom w:val="single" w:sz="4" w:space="0" w:color="auto"/>
              <w:right w:val="single" w:sz="4" w:space="0" w:color="auto"/>
            </w:tcBorders>
            <w:vAlign w:val="center"/>
            <w:hideMark/>
          </w:tcPr>
          <w:p w14:paraId="7D498CBE"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Broników</w:t>
            </w:r>
          </w:p>
        </w:tc>
        <w:tc>
          <w:tcPr>
            <w:tcW w:w="960" w:type="dxa"/>
            <w:tcBorders>
              <w:top w:val="nil"/>
              <w:left w:val="nil"/>
              <w:bottom w:val="single" w:sz="4" w:space="0" w:color="auto"/>
              <w:right w:val="single" w:sz="4" w:space="0" w:color="auto"/>
            </w:tcBorders>
            <w:vAlign w:val="center"/>
            <w:hideMark/>
          </w:tcPr>
          <w:p w14:paraId="09A93D5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13:34</w:t>
            </w:r>
          </w:p>
        </w:tc>
        <w:tc>
          <w:tcPr>
            <w:tcW w:w="1300" w:type="dxa"/>
            <w:tcBorders>
              <w:top w:val="nil"/>
              <w:left w:val="nil"/>
              <w:bottom w:val="single" w:sz="4" w:space="0" w:color="auto"/>
              <w:right w:val="single" w:sz="4" w:space="0" w:color="auto"/>
            </w:tcBorders>
            <w:vAlign w:val="center"/>
            <w:hideMark/>
          </w:tcPr>
          <w:p w14:paraId="3CA26CF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15:00</w:t>
            </w:r>
          </w:p>
        </w:tc>
        <w:tc>
          <w:tcPr>
            <w:tcW w:w="960" w:type="dxa"/>
            <w:tcBorders>
              <w:top w:val="nil"/>
              <w:left w:val="nil"/>
              <w:bottom w:val="single" w:sz="4" w:space="0" w:color="auto"/>
              <w:right w:val="single" w:sz="4" w:space="0" w:color="auto"/>
            </w:tcBorders>
            <w:vAlign w:val="center"/>
            <w:hideMark/>
          </w:tcPr>
          <w:p w14:paraId="3E3C564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15:50</w:t>
            </w:r>
          </w:p>
        </w:tc>
        <w:tc>
          <w:tcPr>
            <w:tcW w:w="2200" w:type="dxa"/>
            <w:tcBorders>
              <w:top w:val="nil"/>
              <w:left w:val="nil"/>
              <w:bottom w:val="single" w:sz="4" w:space="0" w:color="auto"/>
              <w:right w:val="single" w:sz="4" w:space="0" w:color="auto"/>
            </w:tcBorders>
            <w:vAlign w:val="center"/>
            <w:hideMark/>
          </w:tcPr>
          <w:p w14:paraId="2BC7450D"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Broników</w:t>
            </w:r>
          </w:p>
        </w:tc>
      </w:tr>
      <w:tr w:rsidR="00DD6350" w14:paraId="072FBE87"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19B5148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07:24</w:t>
            </w:r>
          </w:p>
        </w:tc>
        <w:tc>
          <w:tcPr>
            <w:tcW w:w="1940" w:type="dxa"/>
            <w:tcBorders>
              <w:top w:val="nil"/>
              <w:left w:val="nil"/>
              <w:bottom w:val="single" w:sz="4" w:space="0" w:color="auto"/>
              <w:right w:val="single" w:sz="4" w:space="0" w:color="auto"/>
            </w:tcBorders>
            <w:vAlign w:val="center"/>
            <w:hideMark/>
          </w:tcPr>
          <w:p w14:paraId="52E209A3"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Orenice I</w:t>
            </w:r>
          </w:p>
        </w:tc>
        <w:tc>
          <w:tcPr>
            <w:tcW w:w="960" w:type="dxa"/>
            <w:tcBorders>
              <w:top w:val="nil"/>
              <w:left w:val="nil"/>
              <w:bottom w:val="single" w:sz="4" w:space="0" w:color="auto"/>
              <w:right w:val="single" w:sz="4" w:space="0" w:color="auto"/>
            </w:tcBorders>
            <w:vAlign w:val="center"/>
            <w:hideMark/>
          </w:tcPr>
          <w:p w14:paraId="449896B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13:38</w:t>
            </w:r>
          </w:p>
        </w:tc>
        <w:tc>
          <w:tcPr>
            <w:tcW w:w="1300" w:type="dxa"/>
            <w:tcBorders>
              <w:top w:val="nil"/>
              <w:left w:val="nil"/>
              <w:bottom w:val="single" w:sz="4" w:space="0" w:color="auto"/>
              <w:right w:val="single" w:sz="4" w:space="0" w:color="auto"/>
            </w:tcBorders>
            <w:vAlign w:val="center"/>
            <w:hideMark/>
          </w:tcPr>
          <w:p w14:paraId="2CD9F46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15:04</w:t>
            </w:r>
          </w:p>
        </w:tc>
        <w:tc>
          <w:tcPr>
            <w:tcW w:w="960" w:type="dxa"/>
            <w:tcBorders>
              <w:top w:val="nil"/>
              <w:left w:val="nil"/>
              <w:bottom w:val="single" w:sz="4" w:space="0" w:color="auto"/>
              <w:right w:val="single" w:sz="4" w:space="0" w:color="auto"/>
            </w:tcBorders>
            <w:vAlign w:val="center"/>
            <w:hideMark/>
          </w:tcPr>
          <w:p w14:paraId="4081965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15:54</w:t>
            </w:r>
          </w:p>
        </w:tc>
        <w:tc>
          <w:tcPr>
            <w:tcW w:w="2200" w:type="dxa"/>
            <w:tcBorders>
              <w:top w:val="nil"/>
              <w:left w:val="nil"/>
              <w:bottom w:val="single" w:sz="4" w:space="0" w:color="auto"/>
              <w:right w:val="single" w:sz="4" w:space="0" w:color="auto"/>
            </w:tcBorders>
            <w:vAlign w:val="center"/>
            <w:hideMark/>
          </w:tcPr>
          <w:p w14:paraId="467164AB"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Orenice I</w:t>
            </w:r>
          </w:p>
        </w:tc>
      </w:tr>
      <w:tr w:rsidR="00DD6350" w14:paraId="706FF37A"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4DAD02A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07:28</w:t>
            </w:r>
          </w:p>
        </w:tc>
        <w:tc>
          <w:tcPr>
            <w:tcW w:w="1940" w:type="dxa"/>
            <w:tcBorders>
              <w:top w:val="nil"/>
              <w:left w:val="nil"/>
              <w:bottom w:val="single" w:sz="4" w:space="0" w:color="auto"/>
              <w:right w:val="single" w:sz="4" w:space="0" w:color="auto"/>
            </w:tcBorders>
            <w:vAlign w:val="center"/>
            <w:hideMark/>
          </w:tcPr>
          <w:p w14:paraId="014CAB8D"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Orenice II</w:t>
            </w:r>
          </w:p>
        </w:tc>
        <w:tc>
          <w:tcPr>
            <w:tcW w:w="960" w:type="dxa"/>
            <w:tcBorders>
              <w:top w:val="nil"/>
              <w:left w:val="nil"/>
              <w:bottom w:val="single" w:sz="4" w:space="0" w:color="auto"/>
              <w:right w:val="single" w:sz="4" w:space="0" w:color="auto"/>
            </w:tcBorders>
            <w:vAlign w:val="center"/>
            <w:hideMark/>
          </w:tcPr>
          <w:p w14:paraId="755DE7A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13:42</w:t>
            </w:r>
          </w:p>
        </w:tc>
        <w:tc>
          <w:tcPr>
            <w:tcW w:w="1300" w:type="dxa"/>
            <w:tcBorders>
              <w:top w:val="nil"/>
              <w:left w:val="nil"/>
              <w:bottom w:val="single" w:sz="4" w:space="0" w:color="auto"/>
              <w:right w:val="single" w:sz="4" w:space="0" w:color="auto"/>
            </w:tcBorders>
            <w:vAlign w:val="center"/>
            <w:hideMark/>
          </w:tcPr>
          <w:p w14:paraId="2E8C208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15:08</w:t>
            </w:r>
          </w:p>
        </w:tc>
        <w:tc>
          <w:tcPr>
            <w:tcW w:w="960" w:type="dxa"/>
            <w:tcBorders>
              <w:top w:val="nil"/>
              <w:left w:val="nil"/>
              <w:bottom w:val="single" w:sz="4" w:space="0" w:color="auto"/>
              <w:right w:val="single" w:sz="4" w:space="0" w:color="auto"/>
            </w:tcBorders>
            <w:vAlign w:val="center"/>
            <w:hideMark/>
          </w:tcPr>
          <w:p w14:paraId="50C87EA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15:58</w:t>
            </w:r>
          </w:p>
        </w:tc>
        <w:tc>
          <w:tcPr>
            <w:tcW w:w="2200" w:type="dxa"/>
            <w:tcBorders>
              <w:top w:val="nil"/>
              <w:left w:val="nil"/>
              <w:bottom w:val="single" w:sz="4" w:space="0" w:color="auto"/>
              <w:right w:val="single" w:sz="4" w:space="0" w:color="auto"/>
            </w:tcBorders>
            <w:vAlign w:val="center"/>
            <w:hideMark/>
          </w:tcPr>
          <w:p w14:paraId="36AEF168"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Orenice II</w:t>
            </w:r>
          </w:p>
        </w:tc>
      </w:tr>
      <w:tr w:rsidR="00DD6350" w14:paraId="231C8ED5"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11DC813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07:32</w:t>
            </w:r>
          </w:p>
        </w:tc>
        <w:tc>
          <w:tcPr>
            <w:tcW w:w="1940" w:type="dxa"/>
            <w:tcBorders>
              <w:top w:val="nil"/>
              <w:left w:val="nil"/>
              <w:bottom w:val="single" w:sz="4" w:space="0" w:color="auto"/>
              <w:right w:val="single" w:sz="4" w:space="0" w:color="auto"/>
            </w:tcBorders>
            <w:vAlign w:val="center"/>
            <w:hideMark/>
          </w:tcPr>
          <w:p w14:paraId="5355D20D"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Łęka</w:t>
            </w:r>
          </w:p>
        </w:tc>
        <w:tc>
          <w:tcPr>
            <w:tcW w:w="960" w:type="dxa"/>
            <w:tcBorders>
              <w:top w:val="nil"/>
              <w:left w:val="nil"/>
              <w:bottom w:val="single" w:sz="4" w:space="0" w:color="auto"/>
              <w:right w:val="single" w:sz="4" w:space="0" w:color="auto"/>
            </w:tcBorders>
            <w:vAlign w:val="center"/>
            <w:hideMark/>
          </w:tcPr>
          <w:p w14:paraId="1E6829F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13:50</w:t>
            </w:r>
          </w:p>
        </w:tc>
        <w:tc>
          <w:tcPr>
            <w:tcW w:w="1300" w:type="dxa"/>
            <w:tcBorders>
              <w:top w:val="nil"/>
              <w:left w:val="nil"/>
              <w:bottom w:val="single" w:sz="4" w:space="0" w:color="auto"/>
              <w:right w:val="single" w:sz="4" w:space="0" w:color="auto"/>
            </w:tcBorders>
            <w:vAlign w:val="center"/>
            <w:hideMark/>
          </w:tcPr>
          <w:p w14:paraId="1D1EE27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15:20</w:t>
            </w:r>
          </w:p>
        </w:tc>
        <w:tc>
          <w:tcPr>
            <w:tcW w:w="960" w:type="dxa"/>
            <w:tcBorders>
              <w:top w:val="nil"/>
              <w:left w:val="nil"/>
              <w:bottom w:val="single" w:sz="4" w:space="0" w:color="auto"/>
              <w:right w:val="single" w:sz="4" w:space="0" w:color="auto"/>
            </w:tcBorders>
            <w:vAlign w:val="center"/>
            <w:hideMark/>
          </w:tcPr>
          <w:p w14:paraId="44E3B59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16:07</w:t>
            </w:r>
          </w:p>
        </w:tc>
        <w:tc>
          <w:tcPr>
            <w:tcW w:w="2200" w:type="dxa"/>
            <w:tcBorders>
              <w:top w:val="nil"/>
              <w:left w:val="nil"/>
              <w:bottom w:val="single" w:sz="4" w:space="0" w:color="auto"/>
              <w:right w:val="single" w:sz="4" w:space="0" w:color="auto"/>
            </w:tcBorders>
            <w:vAlign w:val="center"/>
            <w:hideMark/>
          </w:tcPr>
          <w:p w14:paraId="6EBB50ED"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Łęka</w:t>
            </w:r>
          </w:p>
        </w:tc>
      </w:tr>
      <w:tr w:rsidR="00DD6350" w14:paraId="173D4BA6"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19A0493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07:40</w:t>
            </w:r>
          </w:p>
        </w:tc>
        <w:tc>
          <w:tcPr>
            <w:tcW w:w="1940" w:type="dxa"/>
            <w:tcBorders>
              <w:top w:val="nil"/>
              <w:left w:val="nil"/>
              <w:bottom w:val="single" w:sz="4" w:space="0" w:color="auto"/>
              <w:right w:val="single" w:sz="4" w:space="0" w:color="auto"/>
            </w:tcBorders>
            <w:vAlign w:val="center"/>
            <w:hideMark/>
          </w:tcPr>
          <w:p w14:paraId="3526640E"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vAlign w:val="center"/>
            <w:hideMark/>
          </w:tcPr>
          <w:p w14:paraId="1CD93E1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13:56</w:t>
            </w:r>
          </w:p>
        </w:tc>
        <w:tc>
          <w:tcPr>
            <w:tcW w:w="1300" w:type="dxa"/>
            <w:tcBorders>
              <w:top w:val="nil"/>
              <w:left w:val="nil"/>
              <w:bottom w:val="single" w:sz="4" w:space="0" w:color="auto"/>
              <w:right w:val="single" w:sz="4" w:space="0" w:color="auto"/>
            </w:tcBorders>
            <w:vAlign w:val="center"/>
            <w:hideMark/>
          </w:tcPr>
          <w:p w14:paraId="552F930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15:26</w:t>
            </w:r>
          </w:p>
        </w:tc>
        <w:tc>
          <w:tcPr>
            <w:tcW w:w="960" w:type="dxa"/>
            <w:tcBorders>
              <w:top w:val="nil"/>
              <w:left w:val="nil"/>
              <w:bottom w:val="single" w:sz="4" w:space="0" w:color="auto"/>
              <w:right w:val="single" w:sz="4" w:space="0" w:color="auto"/>
            </w:tcBorders>
            <w:vAlign w:val="center"/>
            <w:hideMark/>
          </w:tcPr>
          <w:p w14:paraId="1D2866D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16:13</w:t>
            </w:r>
          </w:p>
        </w:tc>
        <w:tc>
          <w:tcPr>
            <w:tcW w:w="2200" w:type="dxa"/>
            <w:tcBorders>
              <w:top w:val="nil"/>
              <w:left w:val="nil"/>
              <w:bottom w:val="single" w:sz="4" w:space="0" w:color="auto"/>
              <w:right w:val="single" w:sz="4" w:space="0" w:color="auto"/>
            </w:tcBorders>
            <w:vAlign w:val="center"/>
            <w:hideMark/>
          </w:tcPr>
          <w:p w14:paraId="31FECE4E"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r>
    </w:tbl>
    <w:p w14:paraId="258BD375" w14:textId="77777777" w:rsidR="00DD6350" w:rsidRDefault="00DD6350" w:rsidP="00DD6350">
      <w:pPr>
        <w:rPr>
          <w:rFonts w:ascii="Times New Roman" w:hAnsi="Times New Roman"/>
          <w:b/>
          <w:bCs/>
          <w:i/>
          <w:iCs/>
          <w:color w:val="000000"/>
        </w:rPr>
      </w:pPr>
    </w:p>
    <w:tbl>
      <w:tblPr>
        <w:tblW w:w="8700" w:type="dxa"/>
        <w:tblCellMar>
          <w:left w:w="70" w:type="dxa"/>
          <w:right w:w="70" w:type="dxa"/>
        </w:tblCellMar>
        <w:tblLook w:val="04A0" w:firstRow="1" w:lastRow="0" w:firstColumn="1" w:lastColumn="0" w:noHBand="0" w:noVBand="1"/>
      </w:tblPr>
      <w:tblGrid>
        <w:gridCol w:w="1340"/>
        <w:gridCol w:w="1940"/>
        <w:gridCol w:w="1033"/>
        <w:gridCol w:w="1300"/>
        <w:gridCol w:w="960"/>
        <w:gridCol w:w="2127"/>
      </w:tblGrid>
      <w:tr w:rsidR="00DD6350" w14:paraId="16EC6CED" w14:textId="77777777" w:rsidTr="00DD6350">
        <w:trPr>
          <w:trHeight w:val="288"/>
        </w:trPr>
        <w:tc>
          <w:tcPr>
            <w:tcW w:w="8700" w:type="dxa"/>
            <w:gridSpan w:val="6"/>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003BF32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 xml:space="preserve">TRASA NR 6   WITÓW </w:t>
            </w:r>
          </w:p>
        </w:tc>
      </w:tr>
      <w:tr w:rsidR="00DD6350" w14:paraId="1348E220" w14:textId="77777777" w:rsidTr="00DD6350">
        <w:trPr>
          <w:trHeight w:val="828"/>
        </w:trPr>
        <w:tc>
          <w:tcPr>
            <w:tcW w:w="1340" w:type="dxa"/>
            <w:tcBorders>
              <w:top w:val="nil"/>
              <w:left w:val="single" w:sz="4" w:space="0" w:color="auto"/>
              <w:bottom w:val="single" w:sz="4" w:space="0" w:color="auto"/>
              <w:right w:val="single" w:sz="4" w:space="0" w:color="auto"/>
            </w:tcBorders>
            <w:shd w:val="clear" w:color="auto" w:fill="FFFF00"/>
            <w:vAlign w:val="center"/>
            <w:hideMark/>
          </w:tcPr>
          <w:p w14:paraId="071B6B5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w:t>
            </w:r>
          </w:p>
        </w:tc>
        <w:tc>
          <w:tcPr>
            <w:tcW w:w="1940" w:type="dxa"/>
            <w:vMerge w:val="restart"/>
            <w:tcBorders>
              <w:top w:val="nil"/>
              <w:left w:val="single" w:sz="4" w:space="0" w:color="auto"/>
              <w:bottom w:val="single" w:sz="4" w:space="0" w:color="auto"/>
              <w:right w:val="single" w:sz="4" w:space="0" w:color="auto"/>
            </w:tcBorders>
            <w:shd w:val="clear" w:color="auto" w:fill="ACB9CA"/>
            <w:vAlign w:val="center"/>
            <w:hideMark/>
          </w:tcPr>
          <w:p w14:paraId="41F17CA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miejscowości</w:t>
            </w:r>
          </w:p>
        </w:tc>
        <w:tc>
          <w:tcPr>
            <w:tcW w:w="960" w:type="dxa"/>
            <w:tcBorders>
              <w:top w:val="nil"/>
              <w:left w:val="nil"/>
              <w:bottom w:val="single" w:sz="4" w:space="0" w:color="auto"/>
              <w:right w:val="single" w:sz="4" w:space="0" w:color="auto"/>
            </w:tcBorders>
            <w:shd w:val="clear" w:color="auto" w:fill="FFFF00"/>
            <w:noWrap/>
            <w:vAlign w:val="center"/>
            <w:hideMark/>
          </w:tcPr>
          <w:p w14:paraId="6848818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w:t>
            </w:r>
          </w:p>
        </w:tc>
        <w:tc>
          <w:tcPr>
            <w:tcW w:w="1300" w:type="dxa"/>
            <w:tcBorders>
              <w:top w:val="nil"/>
              <w:left w:val="nil"/>
              <w:bottom w:val="single" w:sz="4" w:space="0" w:color="auto"/>
              <w:right w:val="single" w:sz="4" w:space="0" w:color="auto"/>
            </w:tcBorders>
            <w:shd w:val="clear" w:color="auto" w:fill="FFFF00"/>
            <w:vAlign w:val="center"/>
            <w:hideMark/>
          </w:tcPr>
          <w:p w14:paraId="409DAFB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 za wyjątkiem środy</w:t>
            </w:r>
          </w:p>
        </w:tc>
        <w:tc>
          <w:tcPr>
            <w:tcW w:w="960" w:type="dxa"/>
            <w:tcBorders>
              <w:top w:val="nil"/>
              <w:left w:val="nil"/>
              <w:bottom w:val="single" w:sz="4" w:space="0" w:color="auto"/>
              <w:right w:val="single" w:sz="4" w:space="0" w:color="auto"/>
            </w:tcBorders>
            <w:shd w:val="clear" w:color="auto" w:fill="FFFF00"/>
            <w:vAlign w:val="center"/>
            <w:hideMark/>
          </w:tcPr>
          <w:p w14:paraId="7C6B0EF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środy</w:t>
            </w:r>
          </w:p>
        </w:tc>
        <w:tc>
          <w:tcPr>
            <w:tcW w:w="2200" w:type="dxa"/>
            <w:vMerge w:val="restart"/>
            <w:tcBorders>
              <w:top w:val="nil"/>
              <w:left w:val="single" w:sz="4" w:space="0" w:color="auto"/>
              <w:bottom w:val="single" w:sz="4" w:space="0" w:color="auto"/>
              <w:right w:val="single" w:sz="4" w:space="0" w:color="auto"/>
            </w:tcBorders>
            <w:shd w:val="clear" w:color="auto" w:fill="ACB9CA"/>
            <w:vAlign w:val="center"/>
            <w:hideMark/>
          </w:tcPr>
          <w:p w14:paraId="322A13D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miejscowości</w:t>
            </w:r>
          </w:p>
        </w:tc>
      </w:tr>
      <w:tr w:rsidR="00DD6350" w14:paraId="5CD93753" w14:textId="77777777" w:rsidTr="00DD6350">
        <w:trPr>
          <w:trHeight w:val="288"/>
        </w:trPr>
        <w:tc>
          <w:tcPr>
            <w:tcW w:w="1340" w:type="dxa"/>
            <w:tcBorders>
              <w:top w:val="nil"/>
              <w:left w:val="single" w:sz="4" w:space="0" w:color="auto"/>
              <w:bottom w:val="single" w:sz="4" w:space="0" w:color="auto"/>
              <w:right w:val="single" w:sz="4" w:space="0" w:color="auto"/>
            </w:tcBorders>
            <w:shd w:val="clear" w:color="auto" w:fill="ACB9CA"/>
            <w:vAlign w:val="center"/>
            <w:hideMark/>
          </w:tcPr>
          <w:p w14:paraId="6E179B1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0" w:type="auto"/>
            <w:vMerge/>
            <w:tcBorders>
              <w:top w:val="nil"/>
              <w:left w:val="single" w:sz="4" w:space="0" w:color="auto"/>
              <w:bottom w:val="single" w:sz="4" w:space="0" w:color="auto"/>
              <w:right w:val="single" w:sz="4" w:space="0" w:color="auto"/>
            </w:tcBorders>
            <w:vAlign w:val="center"/>
            <w:hideMark/>
          </w:tcPr>
          <w:p w14:paraId="1AA6E8A1" w14:textId="77777777" w:rsidR="00DD6350" w:rsidRDefault="00DD6350">
            <w:pPr>
              <w:spacing w:line="256" w:lineRule="auto"/>
              <w:rPr>
                <w:rFonts w:ascii="Calibri" w:eastAsia="Times New Roman" w:hAnsi="Calibri" w:cs="Calibri"/>
                <w:b/>
                <w:bCs/>
                <w:color w:val="000000"/>
                <w:kern w:val="0"/>
                <w:sz w:val="20"/>
                <w:szCs w:val="20"/>
                <w:lang w:eastAsia="pl-PL" w:bidi="ar-SA"/>
              </w:rPr>
            </w:pPr>
          </w:p>
        </w:tc>
        <w:tc>
          <w:tcPr>
            <w:tcW w:w="960" w:type="dxa"/>
            <w:tcBorders>
              <w:top w:val="nil"/>
              <w:left w:val="nil"/>
              <w:bottom w:val="single" w:sz="4" w:space="0" w:color="auto"/>
              <w:right w:val="single" w:sz="4" w:space="0" w:color="auto"/>
            </w:tcBorders>
            <w:shd w:val="clear" w:color="auto" w:fill="ACB9CA"/>
            <w:vAlign w:val="center"/>
            <w:hideMark/>
          </w:tcPr>
          <w:p w14:paraId="10371F6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1300" w:type="dxa"/>
            <w:tcBorders>
              <w:top w:val="nil"/>
              <w:left w:val="nil"/>
              <w:bottom w:val="single" w:sz="4" w:space="0" w:color="auto"/>
              <w:right w:val="single" w:sz="4" w:space="0" w:color="auto"/>
            </w:tcBorders>
            <w:shd w:val="clear" w:color="auto" w:fill="ACB9CA"/>
            <w:vAlign w:val="center"/>
            <w:hideMark/>
          </w:tcPr>
          <w:p w14:paraId="2DBCDE7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960" w:type="dxa"/>
            <w:tcBorders>
              <w:top w:val="nil"/>
              <w:left w:val="nil"/>
              <w:bottom w:val="single" w:sz="4" w:space="0" w:color="auto"/>
              <w:right w:val="single" w:sz="4" w:space="0" w:color="auto"/>
            </w:tcBorders>
            <w:shd w:val="clear" w:color="auto" w:fill="ACB9CA"/>
            <w:vAlign w:val="center"/>
            <w:hideMark/>
          </w:tcPr>
          <w:p w14:paraId="41AEE3C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 </w:t>
            </w:r>
          </w:p>
        </w:tc>
        <w:tc>
          <w:tcPr>
            <w:tcW w:w="0" w:type="auto"/>
            <w:vMerge/>
            <w:tcBorders>
              <w:top w:val="nil"/>
              <w:left w:val="single" w:sz="4" w:space="0" w:color="auto"/>
              <w:bottom w:val="single" w:sz="4" w:space="0" w:color="auto"/>
              <w:right w:val="single" w:sz="4" w:space="0" w:color="auto"/>
            </w:tcBorders>
            <w:vAlign w:val="center"/>
            <w:hideMark/>
          </w:tcPr>
          <w:p w14:paraId="6D6528C0" w14:textId="77777777" w:rsidR="00DD6350" w:rsidRDefault="00DD6350">
            <w:pPr>
              <w:spacing w:line="256" w:lineRule="auto"/>
              <w:rPr>
                <w:rFonts w:ascii="Calibri" w:eastAsia="Times New Roman" w:hAnsi="Calibri" w:cs="Calibri"/>
                <w:b/>
                <w:bCs/>
                <w:color w:val="000000"/>
                <w:kern w:val="0"/>
                <w:sz w:val="20"/>
                <w:szCs w:val="20"/>
                <w:lang w:eastAsia="pl-PL" w:bidi="ar-SA"/>
              </w:rPr>
            </w:pPr>
          </w:p>
        </w:tc>
      </w:tr>
      <w:tr w:rsidR="00DD6350" w14:paraId="22A11E0E" w14:textId="77777777" w:rsidTr="00DD6350">
        <w:trPr>
          <w:trHeight w:val="288"/>
        </w:trPr>
        <w:tc>
          <w:tcPr>
            <w:tcW w:w="1340" w:type="dxa"/>
            <w:tcBorders>
              <w:top w:val="nil"/>
              <w:left w:val="single" w:sz="4" w:space="0" w:color="auto"/>
              <w:bottom w:val="single" w:sz="4" w:space="0" w:color="auto"/>
              <w:right w:val="single" w:sz="4" w:space="0" w:color="auto"/>
            </w:tcBorders>
            <w:shd w:val="clear" w:color="auto" w:fill="FFFFFF"/>
            <w:vAlign w:val="center"/>
            <w:hideMark/>
          </w:tcPr>
          <w:p w14:paraId="142C427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06:55</w:t>
            </w:r>
          </w:p>
        </w:tc>
        <w:tc>
          <w:tcPr>
            <w:tcW w:w="1940" w:type="dxa"/>
            <w:tcBorders>
              <w:top w:val="nil"/>
              <w:left w:val="nil"/>
              <w:bottom w:val="single" w:sz="4" w:space="0" w:color="auto"/>
              <w:right w:val="single" w:sz="4" w:space="0" w:color="auto"/>
            </w:tcBorders>
            <w:vAlign w:val="center"/>
            <w:hideMark/>
          </w:tcPr>
          <w:p w14:paraId="00FDDA59"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shd w:val="clear" w:color="auto" w:fill="FFFFFF"/>
            <w:vAlign w:val="center"/>
            <w:hideMark/>
          </w:tcPr>
          <w:p w14:paraId="25AE2E0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13:00</w:t>
            </w:r>
          </w:p>
        </w:tc>
        <w:tc>
          <w:tcPr>
            <w:tcW w:w="1300" w:type="dxa"/>
            <w:tcBorders>
              <w:top w:val="nil"/>
              <w:left w:val="nil"/>
              <w:bottom w:val="single" w:sz="4" w:space="0" w:color="auto"/>
              <w:right w:val="single" w:sz="4" w:space="0" w:color="auto"/>
            </w:tcBorders>
            <w:shd w:val="clear" w:color="auto" w:fill="FFFFFF"/>
            <w:vAlign w:val="center"/>
            <w:hideMark/>
          </w:tcPr>
          <w:p w14:paraId="26285DA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14:30</w:t>
            </w:r>
          </w:p>
        </w:tc>
        <w:tc>
          <w:tcPr>
            <w:tcW w:w="960" w:type="dxa"/>
            <w:tcBorders>
              <w:top w:val="nil"/>
              <w:left w:val="nil"/>
              <w:bottom w:val="single" w:sz="4" w:space="0" w:color="auto"/>
              <w:right w:val="single" w:sz="4" w:space="0" w:color="auto"/>
            </w:tcBorders>
            <w:shd w:val="clear" w:color="auto" w:fill="FFFFFF"/>
            <w:vAlign w:val="center"/>
            <w:hideMark/>
          </w:tcPr>
          <w:p w14:paraId="759E450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15:20</w:t>
            </w:r>
          </w:p>
        </w:tc>
        <w:tc>
          <w:tcPr>
            <w:tcW w:w="2200" w:type="dxa"/>
            <w:tcBorders>
              <w:top w:val="nil"/>
              <w:left w:val="nil"/>
              <w:bottom w:val="single" w:sz="4" w:space="0" w:color="auto"/>
              <w:right w:val="single" w:sz="4" w:space="0" w:color="auto"/>
            </w:tcBorders>
            <w:vAlign w:val="center"/>
            <w:hideMark/>
          </w:tcPr>
          <w:p w14:paraId="53CAB57B"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r>
      <w:tr w:rsidR="00DD6350" w14:paraId="6123CE38" w14:textId="77777777" w:rsidTr="00DD6350">
        <w:trPr>
          <w:trHeight w:val="828"/>
        </w:trPr>
        <w:tc>
          <w:tcPr>
            <w:tcW w:w="1340" w:type="dxa"/>
            <w:tcBorders>
              <w:top w:val="nil"/>
              <w:left w:val="single" w:sz="4" w:space="0" w:color="auto"/>
              <w:bottom w:val="single" w:sz="4" w:space="0" w:color="auto"/>
              <w:right w:val="single" w:sz="4" w:space="0" w:color="auto"/>
            </w:tcBorders>
            <w:vAlign w:val="center"/>
            <w:hideMark/>
          </w:tcPr>
          <w:p w14:paraId="1A0AC7E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07:03</w:t>
            </w:r>
          </w:p>
        </w:tc>
        <w:tc>
          <w:tcPr>
            <w:tcW w:w="1940" w:type="dxa"/>
            <w:tcBorders>
              <w:top w:val="nil"/>
              <w:left w:val="nil"/>
              <w:bottom w:val="single" w:sz="4" w:space="0" w:color="auto"/>
              <w:right w:val="single" w:sz="4" w:space="0" w:color="auto"/>
            </w:tcBorders>
            <w:vAlign w:val="center"/>
            <w:hideMark/>
          </w:tcPr>
          <w:p w14:paraId="2AA44B21"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Sułkowice Pierwsze I</w:t>
            </w:r>
          </w:p>
        </w:tc>
        <w:tc>
          <w:tcPr>
            <w:tcW w:w="960" w:type="dxa"/>
            <w:tcBorders>
              <w:top w:val="nil"/>
              <w:left w:val="nil"/>
              <w:bottom w:val="single" w:sz="4" w:space="0" w:color="auto"/>
              <w:right w:val="single" w:sz="4" w:space="0" w:color="auto"/>
            </w:tcBorders>
            <w:vAlign w:val="center"/>
            <w:hideMark/>
          </w:tcPr>
          <w:p w14:paraId="7BE2F2C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13:05</w:t>
            </w:r>
          </w:p>
        </w:tc>
        <w:tc>
          <w:tcPr>
            <w:tcW w:w="1300" w:type="dxa"/>
            <w:tcBorders>
              <w:top w:val="nil"/>
              <w:left w:val="nil"/>
              <w:bottom w:val="single" w:sz="4" w:space="0" w:color="auto"/>
              <w:right w:val="single" w:sz="4" w:space="0" w:color="auto"/>
            </w:tcBorders>
            <w:vAlign w:val="center"/>
            <w:hideMark/>
          </w:tcPr>
          <w:p w14:paraId="4C888233"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14:35</w:t>
            </w:r>
          </w:p>
        </w:tc>
        <w:tc>
          <w:tcPr>
            <w:tcW w:w="960" w:type="dxa"/>
            <w:tcBorders>
              <w:top w:val="nil"/>
              <w:left w:val="nil"/>
              <w:bottom w:val="single" w:sz="4" w:space="0" w:color="auto"/>
              <w:right w:val="single" w:sz="4" w:space="0" w:color="auto"/>
            </w:tcBorders>
            <w:vAlign w:val="center"/>
            <w:hideMark/>
          </w:tcPr>
          <w:p w14:paraId="2BF7CA8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15:25</w:t>
            </w:r>
          </w:p>
        </w:tc>
        <w:tc>
          <w:tcPr>
            <w:tcW w:w="2200" w:type="dxa"/>
            <w:tcBorders>
              <w:top w:val="nil"/>
              <w:left w:val="nil"/>
              <w:bottom w:val="single" w:sz="4" w:space="0" w:color="auto"/>
              <w:right w:val="single" w:sz="4" w:space="0" w:color="auto"/>
            </w:tcBorders>
            <w:vAlign w:val="center"/>
            <w:hideMark/>
          </w:tcPr>
          <w:p w14:paraId="5C206086"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Sułkowice Pierwsze I</w:t>
            </w:r>
          </w:p>
        </w:tc>
      </w:tr>
      <w:tr w:rsidR="00DD6350" w14:paraId="41DC75A0" w14:textId="77777777" w:rsidTr="00DD6350">
        <w:trPr>
          <w:trHeight w:val="828"/>
        </w:trPr>
        <w:tc>
          <w:tcPr>
            <w:tcW w:w="1340" w:type="dxa"/>
            <w:tcBorders>
              <w:top w:val="nil"/>
              <w:left w:val="single" w:sz="4" w:space="0" w:color="auto"/>
              <w:bottom w:val="single" w:sz="4" w:space="0" w:color="auto"/>
              <w:right w:val="single" w:sz="4" w:space="0" w:color="auto"/>
            </w:tcBorders>
            <w:vAlign w:val="center"/>
            <w:hideMark/>
          </w:tcPr>
          <w:p w14:paraId="35AB168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07:06</w:t>
            </w:r>
          </w:p>
        </w:tc>
        <w:tc>
          <w:tcPr>
            <w:tcW w:w="1940" w:type="dxa"/>
            <w:tcBorders>
              <w:top w:val="nil"/>
              <w:left w:val="nil"/>
              <w:bottom w:val="single" w:sz="4" w:space="0" w:color="auto"/>
              <w:right w:val="single" w:sz="4" w:space="0" w:color="auto"/>
            </w:tcBorders>
            <w:vAlign w:val="center"/>
            <w:hideMark/>
          </w:tcPr>
          <w:p w14:paraId="7F8B3CBC"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Sułkowice Pierwsze II</w:t>
            </w:r>
          </w:p>
        </w:tc>
        <w:tc>
          <w:tcPr>
            <w:tcW w:w="960" w:type="dxa"/>
            <w:tcBorders>
              <w:top w:val="nil"/>
              <w:left w:val="nil"/>
              <w:bottom w:val="single" w:sz="4" w:space="0" w:color="auto"/>
              <w:right w:val="single" w:sz="4" w:space="0" w:color="auto"/>
            </w:tcBorders>
            <w:vAlign w:val="center"/>
            <w:hideMark/>
          </w:tcPr>
          <w:p w14:paraId="1BA5EB6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13:07</w:t>
            </w:r>
          </w:p>
        </w:tc>
        <w:tc>
          <w:tcPr>
            <w:tcW w:w="1300" w:type="dxa"/>
            <w:tcBorders>
              <w:top w:val="nil"/>
              <w:left w:val="nil"/>
              <w:bottom w:val="single" w:sz="4" w:space="0" w:color="auto"/>
              <w:right w:val="single" w:sz="4" w:space="0" w:color="auto"/>
            </w:tcBorders>
            <w:vAlign w:val="center"/>
            <w:hideMark/>
          </w:tcPr>
          <w:p w14:paraId="47440EC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14:37</w:t>
            </w:r>
          </w:p>
        </w:tc>
        <w:tc>
          <w:tcPr>
            <w:tcW w:w="960" w:type="dxa"/>
            <w:tcBorders>
              <w:top w:val="nil"/>
              <w:left w:val="nil"/>
              <w:bottom w:val="single" w:sz="4" w:space="0" w:color="auto"/>
              <w:right w:val="single" w:sz="4" w:space="0" w:color="auto"/>
            </w:tcBorders>
            <w:vAlign w:val="center"/>
            <w:hideMark/>
          </w:tcPr>
          <w:p w14:paraId="18F8C683"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15:27</w:t>
            </w:r>
          </w:p>
        </w:tc>
        <w:tc>
          <w:tcPr>
            <w:tcW w:w="2200" w:type="dxa"/>
            <w:tcBorders>
              <w:top w:val="nil"/>
              <w:left w:val="nil"/>
              <w:bottom w:val="single" w:sz="4" w:space="0" w:color="auto"/>
              <w:right w:val="single" w:sz="4" w:space="0" w:color="auto"/>
            </w:tcBorders>
            <w:vAlign w:val="center"/>
            <w:hideMark/>
          </w:tcPr>
          <w:p w14:paraId="1AE4429E"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Sułkowice Pierwsze  II</w:t>
            </w:r>
          </w:p>
        </w:tc>
      </w:tr>
      <w:tr w:rsidR="00DD6350" w14:paraId="3DEAE754"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419946E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07:11</w:t>
            </w:r>
          </w:p>
        </w:tc>
        <w:tc>
          <w:tcPr>
            <w:tcW w:w="1940" w:type="dxa"/>
            <w:tcBorders>
              <w:top w:val="nil"/>
              <w:left w:val="nil"/>
              <w:bottom w:val="single" w:sz="4" w:space="0" w:color="auto"/>
              <w:right w:val="single" w:sz="4" w:space="0" w:color="auto"/>
            </w:tcBorders>
            <w:vAlign w:val="center"/>
            <w:hideMark/>
          </w:tcPr>
          <w:p w14:paraId="3040F1B8"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Jasionna</w:t>
            </w:r>
          </w:p>
        </w:tc>
        <w:tc>
          <w:tcPr>
            <w:tcW w:w="960" w:type="dxa"/>
            <w:tcBorders>
              <w:top w:val="nil"/>
              <w:left w:val="nil"/>
              <w:bottom w:val="single" w:sz="4" w:space="0" w:color="auto"/>
              <w:right w:val="single" w:sz="4" w:space="0" w:color="auto"/>
            </w:tcBorders>
            <w:vAlign w:val="center"/>
            <w:hideMark/>
          </w:tcPr>
          <w:p w14:paraId="4685DA5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13:12</w:t>
            </w:r>
          </w:p>
        </w:tc>
        <w:tc>
          <w:tcPr>
            <w:tcW w:w="1300" w:type="dxa"/>
            <w:tcBorders>
              <w:top w:val="nil"/>
              <w:left w:val="nil"/>
              <w:bottom w:val="single" w:sz="4" w:space="0" w:color="auto"/>
              <w:right w:val="single" w:sz="4" w:space="0" w:color="auto"/>
            </w:tcBorders>
            <w:vAlign w:val="center"/>
            <w:hideMark/>
          </w:tcPr>
          <w:p w14:paraId="1816F64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14:43</w:t>
            </w:r>
          </w:p>
        </w:tc>
        <w:tc>
          <w:tcPr>
            <w:tcW w:w="960" w:type="dxa"/>
            <w:tcBorders>
              <w:top w:val="nil"/>
              <w:left w:val="nil"/>
              <w:bottom w:val="single" w:sz="4" w:space="0" w:color="auto"/>
              <w:right w:val="single" w:sz="4" w:space="0" w:color="auto"/>
            </w:tcBorders>
            <w:vAlign w:val="center"/>
            <w:hideMark/>
          </w:tcPr>
          <w:p w14:paraId="43F3E3F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15:33</w:t>
            </w:r>
          </w:p>
        </w:tc>
        <w:tc>
          <w:tcPr>
            <w:tcW w:w="2200" w:type="dxa"/>
            <w:tcBorders>
              <w:top w:val="nil"/>
              <w:left w:val="nil"/>
              <w:bottom w:val="single" w:sz="4" w:space="0" w:color="auto"/>
              <w:right w:val="single" w:sz="4" w:space="0" w:color="auto"/>
            </w:tcBorders>
            <w:vAlign w:val="center"/>
            <w:hideMark/>
          </w:tcPr>
          <w:p w14:paraId="7E7DDF42"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Jasionna</w:t>
            </w:r>
          </w:p>
        </w:tc>
      </w:tr>
      <w:tr w:rsidR="00DD6350" w14:paraId="71C0702D"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77B9613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07:14</w:t>
            </w:r>
          </w:p>
        </w:tc>
        <w:tc>
          <w:tcPr>
            <w:tcW w:w="1940" w:type="dxa"/>
            <w:tcBorders>
              <w:top w:val="nil"/>
              <w:left w:val="nil"/>
              <w:bottom w:val="single" w:sz="4" w:space="0" w:color="auto"/>
              <w:right w:val="single" w:sz="4" w:space="0" w:color="auto"/>
            </w:tcBorders>
            <w:vAlign w:val="center"/>
            <w:hideMark/>
          </w:tcPr>
          <w:p w14:paraId="1DD2B9A5"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 xml:space="preserve">Jasionna </w:t>
            </w:r>
          </w:p>
        </w:tc>
        <w:tc>
          <w:tcPr>
            <w:tcW w:w="960" w:type="dxa"/>
            <w:tcBorders>
              <w:top w:val="nil"/>
              <w:left w:val="nil"/>
              <w:bottom w:val="single" w:sz="4" w:space="0" w:color="auto"/>
              <w:right w:val="single" w:sz="4" w:space="0" w:color="auto"/>
            </w:tcBorders>
            <w:vAlign w:val="center"/>
            <w:hideMark/>
          </w:tcPr>
          <w:p w14:paraId="3828B9C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13:16</w:t>
            </w:r>
          </w:p>
        </w:tc>
        <w:tc>
          <w:tcPr>
            <w:tcW w:w="1300" w:type="dxa"/>
            <w:tcBorders>
              <w:top w:val="nil"/>
              <w:left w:val="nil"/>
              <w:bottom w:val="single" w:sz="4" w:space="0" w:color="auto"/>
              <w:right w:val="single" w:sz="4" w:space="0" w:color="auto"/>
            </w:tcBorders>
            <w:vAlign w:val="center"/>
            <w:hideMark/>
          </w:tcPr>
          <w:p w14:paraId="0D6C8C3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14:46</w:t>
            </w:r>
          </w:p>
        </w:tc>
        <w:tc>
          <w:tcPr>
            <w:tcW w:w="960" w:type="dxa"/>
            <w:tcBorders>
              <w:top w:val="nil"/>
              <w:left w:val="nil"/>
              <w:bottom w:val="single" w:sz="4" w:space="0" w:color="auto"/>
              <w:right w:val="single" w:sz="4" w:space="0" w:color="auto"/>
            </w:tcBorders>
            <w:vAlign w:val="center"/>
            <w:hideMark/>
          </w:tcPr>
          <w:p w14:paraId="184B1FC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15:36</w:t>
            </w:r>
          </w:p>
        </w:tc>
        <w:tc>
          <w:tcPr>
            <w:tcW w:w="2200" w:type="dxa"/>
            <w:tcBorders>
              <w:top w:val="nil"/>
              <w:left w:val="nil"/>
              <w:bottom w:val="single" w:sz="4" w:space="0" w:color="auto"/>
              <w:right w:val="single" w:sz="4" w:space="0" w:color="auto"/>
            </w:tcBorders>
            <w:vAlign w:val="center"/>
            <w:hideMark/>
          </w:tcPr>
          <w:p w14:paraId="150EBEF5"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 xml:space="preserve">Jasionna </w:t>
            </w:r>
          </w:p>
        </w:tc>
      </w:tr>
      <w:tr w:rsidR="00DD6350" w14:paraId="6D1E1CFB"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7E9C70D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07:16</w:t>
            </w:r>
          </w:p>
        </w:tc>
        <w:tc>
          <w:tcPr>
            <w:tcW w:w="1940" w:type="dxa"/>
            <w:tcBorders>
              <w:top w:val="nil"/>
              <w:left w:val="nil"/>
              <w:bottom w:val="single" w:sz="4" w:space="0" w:color="auto"/>
              <w:right w:val="single" w:sz="4" w:space="0" w:color="auto"/>
            </w:tcBorders>
            <w:vAlign w:val="center"/>
            <w:hideMark/>
          </w:tcPr>
          <w:p w14:paraId="52A30509"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Stare Piaski</w:t>
            </w:r>
          </w:p>
        </w:tc>
        <w:tc>
          <w:tcPr>
            <w:tcW w:w="960" w:type="dxa"/>
            <w:tcBorders>
              <w:top w:val="nil"/>
              <w:left w:val="nil"/>
              <w:bottom w:val="single" w:sz="4" w:space="0" w:color="auto"/>
              <w:right w:val="single" w:sz="4" w:space="0" w:color="auto"/>
            </w:tcBorders>
            <w:vAlign w:val="center"/>
            <w:hideMark/>
          </w:tcPr>
          <w:p w14:paraId="5305050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13:19</w:t>
            </w:r>
          </w:p>
        </w:tc>
        <w:tc>
          <w:tcPr>
            <w:tcW w:w="1300" w:type="dxa"/>
            <w:tcBorders>
              <w:top w:val="nil"/>
              <w:left w:val="nil"/>
              <w:bottom w:val="single" w:sz="4" w:space="0" w:color="auto"/>
              <w:right w:val="single" w:sz="4" w:space="0" w:color="auto"/>
            </w:tcBorders>
            <w:vAlign w:val="center"/>
            <w:hideMark/>
          </w:tcPr>
          <w:p w14:paraId="029DF64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14:49</w:t>
            </w:r>
          </w:p>
        </w:tc>
        <w:tc>
          <w:tcPr>
            <w:tcW w:w="960" w:type="dxa"/>
            <w:tcBorders>
              <w:top w:val="nil"/>
              <w:left w:val="nil"/>
              <w:bottom w:val="single" w:sz="4" w:space="0" w:color="auto"/>
              <w:right w:val="single" w:sz="4" w:space="0" w:color="auto"/>
            </w:tcBorders>
            <w:vAlign w:val="center"/>
            <w:hideMark/>
          </w:tcPr>
          <w:p w14:paraId="00FE698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15:39</w:t>
            </w:r>
          </w:p>
        </w:tc>
        <w:tc>
          <w:tcPr>
            <w:tcW w:w="2200" w:type="dxa"/>
            <w:tcBorders>
              <w:top w:val="nil"/>
              <w:left w:val="nil"/>
              <w:bottom w:val="single" w:sz="4" w:space="0" w:color="auto"/>
              <w:right w:val="single" w:sz="4" w:space="0" w:color="auto"/>
            </w:tcBorders>
            <w:vAlign w:val="center"/>
            <w:hideMark/>
          </w:tcPr>
          <w:p w14:paraId="3B23F295"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Stare Piaski</w:t>
            </w:r>
          </w:p>
        </w:tc>
      </w:tr>
      <w:tr w:rsidR="00DD6350" w14:paraId="3D88BDF1"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374AB4A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07:30</w:t>
            </w:r>
          </w:p>
        </w:tc>
        <w:tc>
          <w:tcPr>
            <w:tcW w:w="1940" w:type="dxa"/>
            <w:tcBorders>
              <w:top w:val="nil"/>
              <w:left w:val="nil"/>
              <w:bottom w:val="single" w:sz="4" w:space="0" w:color="auto"/>
              <w:right w:val="single" w:sz="4" w:space="0" w:color="auto"/>
            </w:tcBorders>
            <w:vAlign w:val="center"/>
            <w:hideMark/>
          </w:tcPr>
          <w:p w14:paraId="4800709C" w14:textId="77777777" w:rsidR="00DD6350" w:rsidRDefault="00DD6350">
            <w:pPr>
              <w:spacing w:line="256" w:lineRule="auto"/>
              <w:rPr>
                <w:rFonts w:ascii="Calibri" w:eastAsia="Times New Roman" w:hAnsi="Calibri" w:cs="Calibri"/>
                <w:color w:val="000000"/>
                <w:kern w:val="0"/>
                <w:sz w:val="20"/>
                <w:szCs w:val="20"/>
                <w:lang w:eastAsia="pl-PL" w:bidi="ar-SA"/>
              </w:rPr>
            </w:pPr>
            <w:proofErr w:type="spellStart"/>
            <w:r>
              <w:rPr>
                <w:rFonts w:ascii="Calibri" w:eastAsia="Times New Roman" w:hAnsi="Calibri" w:cs="Calibri"/>
                <w:color w:val="000000"/>
                <w:kern w:val="0"/>
                <w:sz w:val="20"/>
                <w:szCs w:val="20"/>
                <w:lang w:eastAsia="pl-PL" w:bidi="ar-SA"/>
              </w:rPr>
              <w:t>Leżajna</w:t>
            </w:r>
            <w:proofErr w:type="spellEnd"/>
          </w:p>
        </w:tc>
        <w:tc>
          <w:tcPr>
            <w:tcW w:w="960" w:type="dxa"/>
            <w:tcBorders>
              <w:top w:val="nil"/>
              <w:left w:val="nil"/>
              <w:bottom w:val="single" w:sz="4" w:space="0" w:color="auto"/>
              <w:right w:val="single" w:sz="4" w:space="0" w:color="auto"/>
            </w:tcBorders>
            <w:vAlign w:val="center"/>
            <w:hideMark/>
          </w:tcPr>
          <w:p w14:paraId="53ECEEA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13:23</w:t>
            </w:r>
          </w:p>
        </w:tc>
        <w:tc>
          <w:tcPr>
            <w:tcW w:w="1300" w:type="dxa"/>
            <w:tcBorders>
              <w:top w:val="nil"/>
              <w:left w:val="nil"/>
              <w:bottom w:val="single" w:sz="4" w:space="0" w:color="auto"/>
              <w:right w:val="single" w:sz="4" w:space="0" w:color="auto"/>
            </w:tcBorders>
            <w:vAlign w:val="center"/>
            <w:hideMark/>
          </w:tcPr>
          <w:p w14:paraId="438B8E2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14:53</w:t>
            </w:r>
          </w:p>
        </w:tc>
        <w:tc>
          <w:tcPr>
            <w:tcW w:w="960" w:type="dxa"/>
            <w:tcBorders>
              <w:top w:val="nil"/>
              <w:left w:val="nil"/>
              <w:bottom w:val="single" w:sz="4" w:space="0" w:color="auto"/>
              <w:right w:val="single" w:sz="4" w:space="0" w:color="auto"/>
            </w:tcBorders>
            <w:vAlign w:val="center"/>
            <w:hideMark/>
          </w:tcPr>
          <w:p w14:paraId="5BD924B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15:43</w:t>
            </w:r>
          </w:p>
        </w:tc>
        <w:tc>
          <w:tcPr>
            <w:tcW w:w="2200" w:type="dxa"/>
            <w:tcBorders>
              <w:top w:val="nil"/>
              <w:left w:val="nil"/>
              <w:bottom w:val="single" w:sz="4" w:space="0" w:color="auto"/>
              <w:right w:val="single" w:sz="4" w:space="0" w:color="auto"/>
            </w:tcBorders>
            <w:vAlign w:val="center"/>
            <w:hideMark/>
          </w:tcPr>
          <w:p w14:paraId="34626350" w14:textId="77777777" w:rsidR="00DD6350" w:rsidRDefault="00DD6350">
            <w:pPr>
              <w:spacing w:line="256" w:lineRule="auto"/>
              <w:rPr>
                <w:rFonts w:ascii="Calibri" w:eastAsia="Times New Roman" w:hAnsi="Calibri" w:cs="Calibri"/>
                <w:color w:val="000000"/>
                <w:kern w:val="0"/>
                <w:sz w:val="20"/>
                <w:szCs w:val="20"/>
                <w:lang w:eastAsia="pl-PL" w:bidi="ar-SA"/>
              </w:rPr>
            </w:pPr>
            <w:proofErr w:type="spellStart"/>
            <w:r>
              <w:rPr>
                <w:rFonts w:ascii="Calibri" w:eastAsia="Times New Roman" w:hAnsi="Calibri" w:cs="Calibri"/>
                <w:color w:val="000000"/>
                <w:kern w:val="0"/>
                <w:sz w:val="20"/>
                <w:szCs w:val="20"/>
                <w:lang w:eastAsia="pl-PL" w:bidi="ar-SA"/>
              </w:rPr>
              <w:t>Leżajna</w:t>
            </w:r>
            <w:proofErr w:type="spellEnd"/>
          </w:p>
        </w:tc>
      </w:tr>
      <w:tr w:rsidR="00DD6350" w14:paraId="1C2879BD"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41EBA423"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07:33</w:t>
            </w:r>
          </w:p>
        </w:tc>
        <w:tc>
          <w:tcPr>
            <w:tcW w:w="1940" w:type="dxa"/>
            <w:tcBorders>
              <w:top w:val="nil"/>
              <w:left w:val="nil"/>
              <w:bottom w:val="single" w:sz="4" w:space="0" w:color="auto"/>
              <w:right w:val="single" w:sz="4" w:space="0" w:color="auto"/>
            </w:tcBorders>
            <w:vAlign w:val="center"/>
            <w:hideMark/>
          </w:tcPr>
          <w:p w14:paraId="0804A78A"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Witów</w:t>
            </w:r>
          </w:p>
        </w:tc>
        <w:tc>
          <w:tcPr>
            <w:tcW w:w="960" w:type="dxa"/>
            <w:tcBorders>
              <w:top w:val="nil"/>
              <w:left w:val="nil"/>
              <w:bottom w:val="single" w:sz="4" w:space="0" w:color="auto"/>
              <w:right w:val="single" w:sz="4" w:space="0" w:color="auto"/>
            </w:tcBorders>
            <w:vAlign w:val="center"/>
            <w:hideMark/>
          </w:tcPr>
          <w:p w14:paraId="359BFDE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13:27</w:t>
            </w:r>
          </w:p>
        </w:tc>
        <w:tc>
          <w:tcPr>
            <w:tcW w:w="1300" w:type="dxa"/>
            <w:tcBorders>
              <w:top w:val="nil"/>
              <w:left w:val="nil"/>
              <w:bottom w:val="single" w:sz="4" w:space="0" w:color="auto"/>
              <w:right w:val="single" w:sz="4" w:space="0" w:color="auto"/>
            </w:tcBorders>
            <w:vAlign w:val="center"/>
            <w:hideMark/>
          </w:tcPr>
          <w:p w14:paraId="3C6927B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14:57</w:t>
            </w:r>
          </w:p>
        </w:tc>
        <w:tc>
          <w:tcPr>
            <w:tcW w:w="960" w:type="dxa"/>
            <w:tcBorders>
              <w:top w:val="nil"/>
              <w:left w:val="nil"/>
              <w:bottom w:val="single" w:sz="4" w:space="0" w:color="auto"/>
              <w:right w:val="single" w:sz="4" w:space="0" w:color="auto"/>
            </w:tcBorders>
            <w:vAlign w:val="center"/>
            <w:hideMark/>
          </w:tcPr>
          <w:p w14:paraId="29248CC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15:47</w:t>
            </w:r>
          </w:p>
        </w:tc>
        <w:tc>
          <w:tcPr>
            <w:tcW w:w="2200" w:type="dxa"/>
            <w:tcBorders>
              <w:top w:val="nil"/>
              <w:left w:val="nil"/>
              <w:bottom w:val="single" w:sz="4" w:space="0" w:color="auto"/>
              <w:right w:val="single" w:sz="4" w:space="0" w:color="auto"/>
            </w:tcBorders>
            <w:vAlign w:val="center"/>
            <w:hideMark/>
          </w:tcPr>
          <w:p w14:paraId="7A39F2E7"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Witów</w:t>
            </w:r>
          </w:p>
        </w:tc>
      </w:tr>
      <w:tr w:rsidR="00DD6350" w14:paraId="611AD7BD"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57D2F7D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07:37</w:t>
            </w:r>
          </w:p>
        </w:tc>
        <w:tc>
          <w:tcPr>
            <w:tcW w:w="1940" w:type="dxa"/>
            <w:tcBorders>
              <w:top w:val="nil"/>
              <w:left w:val="nil"/>
              <w:bottom w:val="single" w:sz="4" w:space="0" w:color="auto"/>
              <w:right w:val="single" w:sz="4" w:space="0" w:color="auto"/>
            </w:tcBorders>
            <w:vAlign w:val="center"/>
            <w:hideMark/>
          </w:tcPr>
          <w:p w14:paraId="537AC513"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Błonie 4</w:t>
            </w:r>
          </w:p>
        </w:tc>
        <w:tc>
          <w:tcPr>
            <w:tcW w:w="960" w:type="dxa"/>
            <w:tcBorders>
              <w:top w:val="nil"/>
              <w:left w:val="nil"/>
              <w:bottom w:val="single" w:sz="4" w:space="0" w:color="auto"/>
              <w:right w:val="single" w:sz="4" w:space="0" w:color="auto"/>
            </w:tcBorders>
            <w:vAlign w:val="center"/>
            <w:hideMark/>
          </w:tcPr>
          <w:p w14:paraId="27E75F2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13:30</w:t>
            </w:r>
          </w:p>
        </w:tc>
        <w:tc>
          <w:tcPr>
            <w:tcW w:w="1300" w:type="dxa"/>
            <w:tcBorders>
              <w:top w:val="nil"/>
              <w:left w:val="nil"/>
              <w:bottom w:val="single" w:sz="4" w:space="0" w:color="auto"/>
              <w:right w:val="single" w:sz="4" w:space="0" w:color="auto"/>
            </w:tcBorders>
            <w:vAlign w:val="center"/>
            <w:hideMark/>
          </w:tcPr>
          <w:p w14:paraId="723AB25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15:00</w:t>
            </w:r>
          </w:p>
        </w:tc>
        <w:tc>
          <w:tcPr>
            <w:tcW w:w="960" w:type="dxa"/>
            <w:tcBorders>
              <w:top w:val="nil"/>
              <w:left w:val="nil"/>
              <w:bottom w:val="single" w:sz="4" w:space="0" w:color="auto"/>
              <w:right w:val="single" w:sz="4" w:space="0" w:color="auto"/>
            </w:tcBorders>
            <w:vAlign w:val="center"/>
            <w:hideMark/>
          </w:tcPr>
          <w:p w14:paraId="50D9670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15:50</w:t>
            </w:r>
          </w:p>
        </w:tc>
        <w:tc>
          <w:tcPr>
            <w:tcW w:w="2200" w:type="dxa"/>
            <w:tcBorders>
              <w:top w:val="nil"/>
              <w:left w:val="nil"/>
              <w:bottom w:val="single" w:sz="4" w:space="0" w:color="auto"/>
              <w:right w:val="single" w:sz="4" w:space="0" w:color="auto"/>
            </w:tcBorders>
            <w:vAlign w:val="center"/>
            <w:hideMark/>
          </w:tcPr>
          <w:p w14:paraId="3F52A899"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Błonie 4</w:t>
            </w:r>
          </w:p>
        </w:tc>
      </w:tr>
      <w:tr w:rsidR="00DD6350" w14:paraId="24F17FBB"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5DD3458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07:39</w:t>
            </w:r>
          </w:p>
        </w:tc>
        <w:tc>
          <w:tcPr>
            <w:tcW w:w="1940" w:type="dxa"/>
            <w:tcBorders>
              <w:top w:val="nil"/>
              <w:left w:val="nil"/>
              <w:bottom w:val="single" w:sz="4" w:space="0" w:color="auto"/>
              <w:right w:val="single" w:sz="4" w:space="0" w:color="auto"/>
            </w:tcBorders>
            <w:vAlign w:val="center"/>
            <w:hideMark/>
          </w:tcPr>
          <w:p w14:paraId="0D200E8A"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Konarzew (64)</w:t>
            </w:r>
          </w:p>
        </w:tc>
        <w:tc>
          <w:tcPr>
            <w:tcW w:w="960" w:type="dxa"/>
            <w:tcBorders>
              <w:top w:val="nil"/>
              <w:left w:val="nil"/>
              <w:bottom w:val="single" w:sz="4" w:space="0" w:color="auto"/>
              <w:right w:val="single" w:sz="4" w:space="0" w:color="auto"/>
            </w:tcBorders>
            <w:vAlign w:val="center"/>
            <w:hideMark/>
          </w:tcPr>
          <w:p w14:paraId="21DA6F3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13:33</w:t>
            </w:r>
          </w:p>
        </w:tc>
        <w:tc>
          <w:tcPr>
            <w:tcW w:w="1300" w:type="dxa"/>
            <w:tcBorders>
              <w:top w:val="nil"/>
              <w:left w:val="nil"/>
              <w:bottom w:val="single" w:sz="4" w:space="0" w:color="auto"/>
              <w:right w:val="single" w:sz="4" w:space="0" w:color="auto"/>
            </w:tcBorders>
            <w:vAlign w:val="center"/>
            <w:hideMark/>
          </w:tcPr>
          <w:p w14:paraId="53E97BD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15:03</w:t>
            </w:r>
          </w:p>
        </w:tc>
        <w:tc>
          <w:tcPr>
            <w:tcW w:w="960" w:type="dxa"/>
            <w:tcBorders>
              <w:top w:val="nil"/>
              <w:left w:val="nil"/>
              <w:bottom w:val="single" w:sz="4" w:space="0" w:color="auto"/>
              <w:right w:val="single" w:sz="4" w:space="0" w:color="auto"/>
            </w:tcBorders>
            <w:vAlign w:val="center"/>
            <w:hideMark/>
          </w:tcPr>
          <w:p w14:paraId="3F404E9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15:53</w:t>
            </w:r>
          </w:p>
        </w:tc>
        <w:tc>
          <w:tcPr>
            <w:tcW w:w="2200" w:type="dxa"/>
            <w:tcBorders>
              <w:top w:val="nil"/>
              <w:left w:val="nil"/>
              <w:bottom w:val="single" w:sz="4" w:space="0" w:color="auto"/>
              <w:right w:val="single" w:sz="4" w:space="0" w:color="auto"/>
            </w:tcBorders>
            <w:vAlign w:val="center"/>
            <w:hideMark/>
          </w:tcPr>
          <w:p w14:paraId="21145AF0"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Konarzew  (64)</w:t>
            </w:r>
          </w:p>
        </w:tc>
      </w:tr>
      <w:tr w:rsidR="00DD6350" w14:paraId="1343C742"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5FBDFAE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07:42</w:t>
            </w:r>
          </w:p>
        </w:tc>
        <w:tc>
          <w:tcPr>
            <w:tcW w:w="1940" w:type="dxa"/>
            <w:tcBorders>
              <w:top w:val="nil"/>
              <w:left w:val="nil"/>
              <w:bottom w:val="single" w:sz="4" w:space="0" w:color="auto"/>
              <w:right w:val="single" w:sz="4" w:space="0" w:color="auto"/>
            </w:tcBorders>
            <w:vAlign w:val="center"/>
            <w:hideMark/>
          </w:tcPr>
          <w:p w14:paraId="164F652F"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Konarzew (22)</w:t>
            </w:r>
          </w:p>
        </w:tc>
        <w:tc>
          <w:tcPr>
            <w:tcW w:w="960" w:type="dxa"/>
            <w:tcBorders>
              <w:top w:val="nil"/>
              <w:left w:val="nil"/>
              <w:bottom w:val="single" w:sz="4" w:space="0" w:color="auto"/>
              <w:right w:val="single" w:sz="4" w:space="0" w:color="auto"/>
            </w:tcBorders>
            <w:vAlign w:val="center"/>
            <w:hideMark/>
          </w:tcPr>
          <w:p w14:paraId="7EE979D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13:36</w:t>
            </w:r>
          </w:p>
        </w:tc>
        <w:tc>
          <w:tcPr>
            <w:tcW w:w="1300" w:type="dxa"/>
            <w:tcBorders>
              <w:top w:val="nil"/>
              <w:left w:val="nil"/>
              <w:bottom w:val="single" w:sz="4" w:space="0" w:color="auto"/>
              <w:right w:val="single" w:sz="4" w:space="0" w:color="auto"/>
            </w:tcBorders>
            <w:vAlign w:val="center"/>
            <w:hideMark/>
          </w:tcPr>
          <w:p w14:paraId="5DF3142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15:07</w:t>
            </w:r>
          </w:p>
        </w:tc>
        <w:tc>
          <w:tcPr>
            <w:tcW w:w="960" w:type="dxa"/>
            <w:tcBorders>
              <w:top w:val="nil"/>
              <w:left w:val="nil"/>
              <w:bottom w:val="single" w:sz="4" w:space="0" w:color="auto"/>
              <w:right w:val="single" w:sz="4" w:space="0" w:color="auto"/>
            </w:tcBorders>
            <w:vAlign w:val="center"/>
            <w:hideMark/>
          </w:tcPr>
          <w:p w14:paraId="5159E6A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15:57</w:t>
            </w:r>
          </w:p>
        </w:tc>
        <w:tc>
          <w:tcPr>
            <w:tcW w:w="2200" w:type="dxa"/>
            <w:tcBorders>
              <w:top w:val="nil"/>
              <w:left w:val="nil"/>
              <w:bottom w:val="single" w:sz="4" w:space="0" w:color="auto"/>
              <w:right w:val="single" w:sz="4" w:space="0" w:color="auto"/>
            </w:tcBorders>
            <w:vAlign w:val="center"/>
            <w:hideMark/>
          </w:tcPr>
          <w:p w14:paraId="00F35D02"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Konarzew (22)</w:t>
            </w:r>
          </w:p>
        </w:tc>
      </w:tr>
      <w:tr w:rsidR="00DD6350" w14:paraId="52F670E9"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2A3FE4E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07:45</w:t>
            </w:r>
          </w:p>
        </w:tc>
        <w:tc>
          <w:tcPr>
            <w:tcW w:w="1940" w:type="dxa"/>
            <w:tcBorders>
              <w:top w:val="nil"/>
              <w:left w:val="nil"/>
              <w:bottom w:val="single" w:sz="4" w:space="0" w:color="auto"/>
              <w:right w:val="single" w:sz="4" w:space="0" w:color="auto"/>
            </w:tcBorders>
            <w:vAlign w:val="center"/>
            <w:hideMark/>
          </w:tcPr>
          <w:p w14:paraId="703E350B"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 xml:space="preserve">Sułkowice Pierwsze </w:t>
            </w:r>
          </w:p>
        </w:tc>
        <w:tc>
          <w:tcPr>
            <w:tcW w:w="960" w:type="dxa"/>
            <w:tcBorders>
              <w:top w:val="nil"/>
              <w:left w:val="nil"/>
              <w:bottom w:val="single" w:sz="4" w:space="0" w:color="auto"/>
              <w:right w:val="single" w:sz="4" w:space="0" w:color="auto"/>
            </w:tcBorders>
            <w:vAlign w:val="center"/>
            <w:hideMark/>
          </w:tcPr>
          <w:p w14:paraId="1D85E07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13:38</w:t>
            </w:r>
          </w:p>
        </w:tc>
        <w:tc>
          <w:tcPr>
            <w:tcW w:w="1300" w:type="dxa"/>
            <w:tcBorders>
              <w:top w:val="nil"/>
              <w:left w:val="nil"/>
              <w:bottom w:val="single" w:sz="4" w:space="0" w:color="auto"/>
              <w:right w:val="single" w:sz="4" w:space="0" w:color="auto"/>
            </w:tcBorders>
            <w:vAlign w:val="center"/>
            <w:hideMark/>
          </w:tcPr>
          <w:p w14:paraId="34021CD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15:10</w:t>
            </w:r>
          </w:p>
        </w:tc>
        <w:tc>
          <w:tcPr>
            <w:tcW w:w="960" w:type="dxa"/>
            <w:tcBorders>
              <w:top w:val="nil"/>
              <w:left w:val="nil"/>
              <w:bottom w:val="single" w:sz="4" w:space="0" w:color="auto"/>
              <w:right w:val="single" w:sz="4" w:space="0" w:color="auto"/>
            </w:tcBorders>
            <w:vAlign w:val="center"/>
            <w:hideMark/>
          </w:tcPr>
          <w:p w14:paraId="501825A3"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16:00</w:t>
            </w:r>
          </w:p>
        </w:tc>
        <w:tc>
          <w:tcPr>
            <w:tcW w:w="2200" w:type="dxa"/>
            <w:tcBorders>
              <w:top w:val="nil"/>
              <w:left w:val="nil"/>
              <w:bottom w:val="single" w:sz="4" w:space="0" w:color="auto"/>
              <w:right w:val="single" w:sz="4" w:space="0" w:color="auto"/>
            </w:tcBorders>
            <w:vAlign w:val="center"/>
            <w:hideMark/>
          </w:tcPr>
          <w:p w14:paraId="4968C265"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 xml:space="preserve">Sułkowice Pierwsze </w:t>
            </w:r>
          </w:p>
        </w:tc>
      </w:tr>
      <w:tr w:rsidR="00DD6350" w14:paraId="45243554"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53567AC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07:48</w:t>
            </w:r>
          </w:p>
        </w:tc>
        <w:tc>
          <w:tcPr>
            <w:tcW w:w="1940" w:type="dxa"/>
            <w:tcBorders>
              <w:top w:val="nil"/>
              <w:left w:val="nil"/>
              <w:bottom w:val="single" w:sz="4" w:space="0" w:color="auto"/>
              <w:right w:val="single" w:sz="4" w:space="0" w:color="auto"/>
            </w:tcBorders>
            <w:vAlign w:val="center"/>
            <w:hideMark/>
          </w:tcPr>
          <w:p w14:paraId="37B0FFDB"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vAlign w:val="center"/>
            <w:hideMark/>
          </w:tcPr>
          <w:p w14:paraId="1C544D0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13:41</w:t>
            </w:r>
          </w:p>
        </w:tc>
        <w:tc>
          <w:tcPr>
            <w:tcW w:w="1300" w:type="dxa"/>
            <w:tcBorders>
              <w:top w:val="nil"/>
              <w:left w:val="nil"/>
              <w:bottom w:val="single" w:sz="4" w:space="0" w:color="auto"/>
              <w:right w:val="single" w:sz="4" w:space="0" w:color="auto"/>
            </w:tcBorders>
            <w:vAlign w:val="center"/>
            <w:hideMark/>
          </w:tcPr>
          <w:p w14:paraId="691CB30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15:13</w:t>
            </w:r>
          </w:p>
        </w:tc>
        <w:tc>
          <w:tcPr>
            <w:tcW w:w="960" w:type="dxa"/>
            <w:tcBorders>
              <w:top w:val="nil"/>
              <w:left w:val="nil"/>
              <w:bottom w:val="single" w:sz="4" w:space="0" w:color="auto"/>
              <w:right w:val="single" w:sz="4" w:space="0" w:color="auto"/>
            </w:tcBorders>
            <w:vAlign w:val="center"/>
            <w:hideMark/>
          </w:tcPr>
          <w:p w14:paraId="0D0DF6E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16:03</w:t>
            </w:r>
          </w:p>
        </w:tc>
        <w:tc>
          <w:tcPr>
            <w:tcW w:w="2200" w:type="dxa"/>
            <w:tcBorders>
              <w:top w:val="nil"/>
              <w:left w:val="nil"/>
              <w:bottom w:val="single" w:sz="4" w:space="0" w:color="auto"/>
              <w:right w:val="single" w:sz="4" w:space="0" w:color="auto"/>
            </w:tcBorders>
            <w:vAlign w:val="center"/>
            <w:hideMark/>
          </w:tcPr>
          <w:p w14:paraId="6BC6CFF1"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r>
    </w:tbl>
    <w:p w14:paraId="191EBD32" w14:textId="77777777" w:rsidR="00DD6350" w:rsidRDefault="00DD6350" w:rsidP="00DD6350">
      <w:pPr>
        <w:rPr>
          <w:rFonts w:ascii="Times New Roman" w:hAnsi="Times New Roman"/>
          <w:b/>
          <w:bCs/>
          <w:i/>
          <w:iCs/>
          <w:color w:val="000000"/>
        </w:rPr>
      </w:pPr>
    </w:p>
    <w:p w14:paraId="4B4CED4C" w14:textId="77777777" w:rsidR="00DD6350" w:rsidRDefault="00DD6350" w:rsidP="00DD6350">
      <w:pPr>
        <w:ind w:left="1416" w:firstLine="708"/>
        <w:rPr>
          <w:rFonts w:ascii="Times New Roman" w:hAnsi="Times New Roman"/>
          <w:b/>
          <w:bCs/>
          <w:i/>
          <w:iCs/>
          <w:color w:val="000000"/>
        </w:rPr>
      </w:pPr>
    </w:p>
    <w:p w14:paraId="3709FA23" w14:textId="77777777" w:rsidR="00DD6350" w:rsidRDefault="00DD6350" w:rsidP="00BA3F97">
      <w:pPr>
        <w:jc w:val="center"/>
        <w:rPr>
          <w:rFonts w:ascii="Times New Roman" w:hAnsi="Times New Roman"/>
          <w:b/>
          <w:bCs/>
          <w:color w:val="000000"/>
        </w:rPr>
      </w:pPr>
    </w:p>
    <w:sectPr w:rsidR="00DD6350">
      <w:pgSz w:w="11906" w:h="16838"/>
      <w:pgMar w:top="1134" w:right="1134" w:bottom="1134" w:left="1134" w:header="0" w:footer="0" w:gutter="0"/>
      <w:cols w:space="708"/>
      <w:formProt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ngti SC">
    <w:charset w:val="86"/>
    <w:family w:val="auto"/>
    <w:pitch w:val="variable"/>
    <w:sig w:usb0="00000000" w:usb1="080F0000" w:usb2="00000010" w:usb3="00000000" w:csb0="0004009F" w:csb1="00000000"/>
  </w:font>
  <w:font w:name="Arial Unicode MS">
    <w:altName w:val="Arial"/>
    <w:panose1 w:val="020B0604020202020204"/>
    <w:charset w:val="80"/>
    <w:family w:val="swiss"/>
    <w:pitch w:val="variable"/>
    <w:sig w:usb0="F7FFAFFF" w:usb1="E9DFFFFF" w:usb2="0000003F" w:usb3="00000000" w:csb0="003F01FF" w:csb1="00000000"/>
  </w:font>
  <w:font w:name="OpenSymbol">
    <w:altName w:val="Segoe UI Symbol"/>
    <w:charset w:val="01"/>
    <w:family w:val="auto"/>
    <w:pitch w:val="variable"/>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charset w:val="00"/>
    <w:family w:val="roman"/>
    <w:pitch w:val="variable"/>
  </w:font>
  <w:font w:name="Liberation Sans">
    <w:altName w:val="Arial"/>
    <w:charset w:val="EE"/>
    <w:family w:val="swiss"/>
    <w:pitch w:val="variable"/>
  </w:font>
  <w:font w:name="PingFang SC">
    <w:panose1 w:val="00000000000000000000"/>
    <w:charset w:val="86"/>
    <w:family w:val="swiss"/>
    <w:notTrueType/>
    <w:pitch w:val="variable"/>
    <w:sig w:usb0="A00002FF" w:usb1="7ACFFDFB" w:usb2="00000017"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ndale Sans UI">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 w:name="Cambria Math">
    <w:panose1 w:val="02040503050406030204"/>
    <w:charset w:val="EE"/>
    <w:family w:val="roman"/>
    <w:pitch w:val="variable"/>
    <w:sig w:usb0="E00006FF" w:usb1="420024FF" w:usb2="02000000" w:usb3="00000000" w:csb0="0000019F" w:csb1="00000000"/>
  </w:font>
  <w:font w:name="TimesNewRomanPSMT">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TimesNewRomanPS-BoldMT">
    <w:altName w:val="Times New Roman"/>
    <w:charset w:val="01"/>
    <w:family w:val="roman"/>
    <w:pitch w:val="variable"/>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3984DF2E"/>
    <w:lvl w:ilvl="0">
      <w:start w:val="1"/>
      <w:numFmt w:val="decimal"/>
      <w:pStyle w:val="Listanumerowana2"/>
      <w:lvlText w:val="%1."/>
      <w:lvlJc w:val="left"/>
      <w:pPr>
        <w:tabs>
          <w:tab w:val="num" w:pos="643"/>
        </w:tabs>
        <w:ind w:left="643" w:hanging="360"/>
      </w:pPr>
    </w:lvl>
  </w:abstractNum>
  <w:abstractNum w:abstractNumId="1" w15:restartNumberingAfterBreak="0">
    <w:nsid w:val="00D47DBB"/>
    <w:multiLevelType w:val="multilevel"/>
    <w:tmpl w:val="8214DCDE"/>
    <w:styleLink w:val="WWNum40"/>
    <w:lvl w:ilvl="0">
      <w:start w:val="17"/>
      <w:numFmt w:val="decimal"/>
      <w:lvlText w:val="%1"/>
      <w:lvlJc w:val="left"/>
      <w:pPr>
        <w:ind w:left="444" w:hanging="444"/>
      </w:pPr>
    </w:lvl>
    <w:lvl w:ilvl="1">
      <w:start w:val="1"/>
      <w:numFmt w:val="decimal"/>
      <w:lvlText w:val="%1.%2"/>
      <w:lvlJc w:val="left"/>
      <w:pPr>
        <w:ind w:left="869" w:hanging="444"/>
      </w:pPr>
      <w:rPr>
        <w:b/>
        <w:bCs/>
      </w:rPr>
    </w:lvl>
    <w:lvl w:ilvl="2">
      <w:start w:val="1"/>
      <w:numFmt w:val="decimal"/>
      <w:lvlText w:val="%1.%2.%3"/>
      <w:lvlJc w:val="left"/>
      <w:pPr>
        <w:ind w:left="1570" w:hanging="72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3990" w:hanging="1440"/>
      </w:pPr>
    </w:lvl>
    <w:lvl w:ilvl="7">
      <w:start w:val="1"/>
      <w:numFmt w:val="decimal"/>
      <w:lvlText w:val="%1.%2.%3.%4.%5.%6.%7.%8"/>
      <w:lvlJc w:val="left"/>
      <w:pPr>
        <w:ind w:left="4775" w:hanging="1800"/>
      </w:pPr>
    </w:lvl>
    <w:lvl w:ilvl="8">
      <w:start w:val="1"/>
      <w:numFmt w:val="decimal"/>
      <w:lvlText w:val="%1.%2.%3.%4.%5.%6.%7.%8.%9"/>
      <w:lvlJc w:val="left"/>
      <w:pPr>
        <w:ind w:left="5200" w:hanging="1800"/>
      </w:pPr>
    </w:lvl>
  </w:abstractNum>
  <w:abstractNum w:abstractNumId="2" w15:restartNumberingAfterBreak="0">
    <w:nsid w:val="01567BA2"/>
    <w:multiLevelType w:val="multilevel"/>
    <w:tmpl w:val="8F38BE4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1B112B4"/>
    <w:multiLevelType w:val="multilevel"/>
    <w:tmpl w:val="8C3C5DE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2A7643D"/>
    <w:multiLevelType w:val="multilevel"/>
    <w:tmpl w:val="91F26DD8"/>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44509D7"/>
    <w:multiLevelType w:val="hybridMultilevel"/>
    <w:tmpl w:val="9A1253AE"/>
    <w:lvl w:ilvl="0" w:tplc="8D6CDA58">
      <w:start w:val="1"/>
      <w:numFmt w:val="decimal"/>
      <w:lvlText w:val="%1."/>
      <w:lvlJc w:val="left"/>
      <w:pPr>
        <w:ind w:left="720" w:hanging="360"/>
      </w:pPr>
      <w:rPr>
        <w:rFonts w:hint="default"/>
        <w:b/>
        <w:color w:val="auto"/>
        <w:sz w:val="21"/>
        <w:szCs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AEB78FD"/>
    <w:multiLevelType w:val="multilevel"/>
    <w:tmpl w:val="9110B93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AF10387"/>
    <w:multiLevelType w:val="multilevel"/>
    <w:tmpl w:val="10F4B3B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B7E01DC"/>
    <w:multiLevelType w:val="hybridMultilevel"/>
    <w:tmpl w:val="E4BEF3A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D7A4046"/>
    <w:multiLevelType w:val="multilevel"/>
    <w:tmpl w:val="EE083E36"/>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ED70A97"/>
    <w:multiLevelType w:val="multilevel"/>
    <w:tmpl w:val="E436712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F4F745D"/>
    <w:multiLevelType w:val="hybridMultilevel"/>
    <w:tmpl w:val="B5B8DC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01649B0"/>
    <w:multiLevelType w:val="multilevel"/>
    <w:tmpl w:val="63FAD8AA"/>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12864B81"/>
    <w:multiLevelType w:val="multilevel"/>
    <w:tmpl w:val="91E6B3D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137A6D2B"/>
    <w:multiLevelType w:val="multilevel"/>
    <w:tmpl w:val="965CCAE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13D8021E"/>
    <w:multiLevelType w:val="multilevel"/>
    <w:tmpl w:val="2CE826EE"/>
    <w:lvl w:ilvl="0">
      <w:start w:val="1"/>
      <w:numFmt w:val="lowerLetter"/>
      <w:lvlText w:val="%1)"/>
      <w:lvlJc w:val="left"/>
      <w:pPr>
        <w:ind w:left="380" w:hanging="360"/>
      </w:pPr>
    </w:lvl>
    <w:lvl w:ilvl="1">
      <w:start w:val="1"/>
      <w:numFmt w:val="lowerLetter"/>
      <w:lvlText w:val="%2)"/>
      <w:lvlJc w:val="left"/>
      <w:pPr>
        <w:ind w:left="1100" w:hanging="360"/>
      </w:pPr>
      <w:rPr>
        <w:rFonts w:ascii="Times New Roman" w:eastAsia="Songti SC" w:hAnsi="Times New Roman" w:cs="Arial Unicode MS"/>
      </w:rPr>
    </w:lvl>
    <w:lvl w:ilvl="2">
      <w:start w:val="1"/>
      <w:numFmt w:val="decimal"/>
      <w:lvlText w:val="%3."/>
      <w:lvlJc w:val="left"/>
      <w:pPr>
        <w:tabs>
          <w:tab w:val="num" w:pos="1100"/>
        </w:tabs>
        <w:ind w:left="1100" w:hanging="360"/>
      </w:pPr>
    </w:lvl>
    <w:lvl w:ilvl="3">
      <w:start w:val="1"/>
      <w:numFmt w:val="decimal"/>
      <w:lvlText w:val="%4."/>
      <w:lvlJc w:val="left"/>
      <w:pPr>
        <w:tabs>
          <w:tab w:val="num" w:pos="1460"/>
        </w:tabs>
        <w:ind w:left="1460" w:hanging="360"/>
      </w:pPr>
    </w:lvl>
    <w:lvl w:ilvl="4">
      <w:start w:val="1"/>
      <w:numFmt w:val="decimal"/>
      <w:lvlText w:val="%5."/>
      <w:lvlJc w:val="left"/>
      <w:pPr>
        <w:tabs>
          <w:tab w:val="num" w:pos="1820"/>
        </w:tabs>
        <w:ind w:left="1820" w:hanging="360"/>
      </w:pPr>
    </w:lvl>
    <w:lvl w:ilvl="5">
      <w:start w:val="1"/>
      <w:numFmt w:val="decimal"/>
      <w:lvlText w:val="%6."/>
      <w:lvlJc w:val="left"/>
      <w:pPr>
        <w:tabs>
          <w:tab w:val="num" w:pos="2180"/>
        </w:tabs>
        <w:ind w:left="2180" w:hanging="360"/>
      </w:pPr>
    </w:lvl>
    <w:lvl w:ilvl="6">
      <w:start w:val="1"/>
      <w:numFmt w:val="decimal"/>
      <w:lvlText w:val="%7."/>
      <w:lvlJc w:val="left"/>
      <w:pPr>
        <w:tabs>
          <w:tab w:val="num" w:pos="2540"/>
        </w:tabs>
        <w:ind w:left="2540" w:hanging="360"/>
      </w:pPr>
    </w:lvl>
    <w:lvl w:ilvl="7">
      <w:start w:val="1"/>
      <w:numFmt w:val="decimal"/>
      <w:lvlText w:val="%8."/>
      <w:lvlJc w:val="left"/>
      <w:pPr>
        <w:tabs>
          <w:tab w:val="num" w:pos="2900"/>
        </w:tabs>
        <w:ind w:left="2900" w:hanging="360"/>
      </w:pPr>
    </w:lvl>
    <w:lvl w:ilvl="8">
      <w:start w:val="1"/>
      <w:numFmt w:val="decimal"/>
      <w:lvlText w:val="%9."/>
      <w:lvlJc w:val="left"/>
      <w:pPr>
        <w:tabs>
          <w:tab w:val="num" w:pos="3260"/>
        </w:tabs>
        <w:ind w:left="3260" w:hanging="360"/>
      </w:pPr>
    </w:lvl>
  </w:abstractNum>
  <w:abstractNum w:abstractNumId="16" w15:restartNumberingAfterBreak="0">
    <w:nsid w:val="14A835A3"/>
    <w:multiLevelType w:val="multilevel"/>
    <w:tmpl w:val="F18AE16A"/>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15807A5D"/>
    <w:multiLevelType w:val="multilevel"/>
    <w:tmpl w:val="3FF87DB4"/>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163F28B1"/>
    <w:multiLevelType w:val="multilevel"/>
    <w:tmpl w:val="834C6AE6"/>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1863409B"/>
    <w:multiLevelType w:val="multilevel"/>
    <w:tmpl w:val="563216A2"/>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1A433852"/>
    <w:multiLevelType w:val="multilevel"/>
    <w:tmpl w:val="A7C0DB78"/>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1D7970FE"/>
    <w:multiLevelType w:val="multilevel"/>
    <w:tmpl w:val="361E977E"/>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1E1F4CD3"/>
    <w:multiLevelType w:val="multilevel"/>
    <w:tmpl w:val="0784BEF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1E345FCE"/>
    <w:multiLevelType w:val="hybridMultilevel"/>
    <w:tmpl w:val="7E089E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FBC2D42"/>
    <w:multiLevelType w:val="multilevel"/>
    <w:tmpl w:val="DFA41EE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1FCA3D80"/>
    <w:multiLevelType w:val="multilevel"/>
    <w:tmpl w:val="352062A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203F3675"/>
    <w:multiLevelType w:val="multilevel"/>
    <w:tmpl w:val="2D127358"/>
    <w:lvl w:ilvl="0">
      <w:start w:val="1"/>
      <w:numFmt w:val="lowerLetter"/>
      <w:lvlText w:val="%1)"/>
      <w:lvlJc w:val="left"/>
      <w:pPr>
        <w:ind w:left="380" w:hanging="360"/>
      </w:pPr>
    </w:lvl>
    <w:lvl w:ilvl="1">
      <w:start w:val="1"/>
      <w:numFmt w:val="lowerLetter"/>
      <w:lvlText w:val="%2)"/>
      <w:lvlJc w:val="left"/>
      <w:pPr>
        <w:ind w:left="1100" w:hanging="360"/>
      </w:pPr>
      <w:rPr>
        <w:rFonts w:ascii="Times New Roman" w:eastAsia="Songti SC" w:hAnsi="Times New Roman" w:cs="Arial Unicode MS"/>
      </w:rPr>
    </w:lvl>
    <w:lvl w:ilvl="2">
      <w:start w:val="1"/>
      <w:numFmt w:val="decimal"/>
      <w:lvlText w:val="%3."/>
      <w:lvlJc w:val="left"/>
      <w:pPr>
        <w:tabs>
          <w:tab w:val="num" w:pos="1100"/>
        </w:tabs>
        <w:ind w:left="1100" w:hanging="360"/>
      </w:pPr>
    </w:lvl>
    <w:lvl w:ilvl="3">
      <w:start w:val="1"/>
      <w:numFmt w:val="decimal"/>
      <w:lvlText w:val="%4."/>
      <w:lvlJc w:val="left"/>
      <w:pPr>
        <w:tabs>
          <w:tab w:val="num" w:pos="1460"/>
        </w:tabs>
        <w:ind w:left="1460" w:hanging="360"/>
      </w:pPr>
    </w:lvl>
    <w:lvl w:ilvl="4">
      <w:start w:val="1"/>
      <w:numFmt w:val="decimal"/>
      <w:lvlText w:val="%5."/>
      <w:lvlJc w:val="left"/>
      <w:pPr>
        <w:tabs>
          <w:tab w:val="num" w:pos="1820"/>
        </w:tabs>
        <w:ind w:left="1820" w:hanging="360"/>
      </w:pPr>
    </w:lvl>
    <w:lvl w:ilvl="5">
      <w:start w:val="1"/>
      <w:numFmt w:val="decimal"/>
      <w:lvlText w:val="%6."/>
      <w:lvlJc w:val="left"/>
      <w:pPr>
        <w:tabs>
          <w:tab w:val="num" w:pos="2180"/>
        </w:tabs>
        <w:ind w:left="2180" w:hanging="360"/>
      </w:pPr>
    </w:lvl>
    <w:lvl w:ilvl="6">
      <w:start w:val="1"/>
      <w:numFmt w:val="decimal"/>
      <w:lvlText w:val="%7."/>
      <w:lvlJc w:val="left"/>
      <w:pPr>
        <w:tabs>
          <w:tab w:val="num" w:pos="2540"/>
        </w:tabs>
        <w:ind w:left="2540" w:hanging="360"/>
      </w:pPr>
    </w:lvl>
    <w:lvl w:ilvl="7">
      <w:start w:val="1"/>
      <w:numFmt w:val="decimal"/>
      <w:lvlText w:val="%8."/>
      <w:lvlJc w:val="left"/>
      <w:pPr>
        <w:tabs>
          <w:tab w:val="num" w:pos="2900"/>
        </w:tabs>
        <w:ind w:left="2900" w:hanging="360"/>
      </w:pPr>
    </w:lvl>
    <w:lvl w:ilvl="8">
      <w:start w:val="1"/>
      <w:numFmt w:val="decimal"/>
      <w:lvlText w:val="%9."/>
      <w:lvlJc w:val="left"/>
      <w:pPr>
        <w:tabs>
          <w:tab w:val="num" w:pos="3260"/>
        </w:tabs>
        <w:ind w:left="3260" w:hanging="360"/>
      </w:pPr>
    </w:lvl>
  </w:abstractNum>
  <w:abstractNum w:abstractNumId="27" w15:restartNumberingAfterBreak="0">
    <w:nsid w:val="24BC676B"/>
    <w:multiLevelType w:val="multilevel"/>
    <w:tmpl w:val="957AF38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24C43003"/>
    <w:multiLevelType w:val="hybridMultilevel"/>
    <w:tmpl w:val="5EEAC0EA"/>
    <w:lvl w:ilvl="0" w:tplc="33A4744C">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15:restartNumberingAfterBreak="0">
    <w:nsid w:val="261237E5"/>
    <w:multiLevelType w:val="multilevel"/>
    <w:tmpl w:val="2A184000"/>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27D67F0C"/>
    <w:multiLevelType w:val="multilevel"/>
    <w:tmpl w:val="71821E4A"/>
    <w:lvl w:ilvl="0">
      <w:start w:val="1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296C3EA8"/>
    <w:multiLevelType w:val="multilevel"/>
    <w:tmpl w:val="6CA8E60E"/>
    <w:lvl w:ilvl="0">
      <w:start w:val="5"/>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2B1168F8"/>
    <w:multiLevelType w:val="hybridMultilevel"/>
    <w:tmpl w:val="926EFC58"/>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2B7018E6"/>
    <w:multiLevelType w:val="multilevel"/>
    <w:tmpl w:val="BF8E2AA0"/>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2B8C6569"/>
    <w:multiLevelType w:val="multilevel"/>
    <w:tmpl w:val="51AE1AE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2CA16301"/>
    <w:multiLevelType w:val="multilevel"/>
    <w:tmpl w:val="B34291B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2D87543C"/>
    <w:multiLevelType w:val="multilevel"/>
    <w:tmpl w:val="803841CA"/>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2DDE6640"/>
    <w:multiLevelType w:val="hybridMultilevel"/>
    <w:tmpl w:val="40242D4A"/>
    <w:lvl w:ilvl="0" w:tplc="E752C474">
      <w:start w:val="9"/>
      <w:numFmt w:val="decimal"/>
      <w:lvlText w:val="%1."/>
      <w:lvlJc w:val="left"/>
      <w:pPr>
        <w:ind w:left="360" w:hanging="360"/>
      </w:pPr>
      <w:rPr>
        <w:rFonts w:hint="default"/>
        <w:color w:val="00000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30904C50"/>
    <w:multiLevelType w:val="multilevel"/>
    <w:tmpl w:val="A7C8325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332B4534"/>
    <w:multiLevelType w:val="multilevel"/>
    <w:tmpl w:val="40520D9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38CA566E"/>
    <w:multiLevelType w:val="multilevel"/>
    <w:tmpl w:val="08C248A4"/>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38D62625"/>
    <w:multiLevelType w:val="multilevel"/>
    <w:tmpl w:val="24D41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B073A6C"/>
    <w:multiLevelType w:val="multilevel"/>
    <w:tmpl w:val="F50A40B4"/>
    <w:lvl w:ilvl="0">
      <w:start w:val="8"/>
      <w:numFmt w:val="decimal"/>
      <w:lvlText w:val="%1)"/>
      <w:lvlJc w:val="left"/>
      <w:pPr>
        <w:ind w:left="720" w:hanging="360"/>
      </w:pPr>
    </w:lvl>
    <w:lvl w:ilvl="1">
      <w:start w:val="6"/>
      <w:numFmt w:val="decimal"/>
      <w:lvlText w:val="%2."/>
      <w:lvlJc w:val="left"/>
      <w:pPr>
        <w:ind w:left="1440" w:hanging="360"/>
      </w:pPr>
    </w:lvl>
    <w:lvl w:ilvl="2">
      <w:start w:val="2"/>
      <w:numFmt w:val="decimal"/>
      <w:lvlText w:val="%3."/>
      <w:lvlJc w:val="left"/>
      <w:pPr>
        <w:ind w:left="216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3B4B64F0"/>
    <w:multiLevelType w:val="hybridMultilevel"/>
    <w:tmpl w:val="35B6E4F4"/>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4" w15:restartNumberingAfterBreak="0">
    <w:nsid w:val="3DA52B11"/>
    <w:multiLevelType w:val="multilevel"/>
    <w:tmpl w:val="C698284E"/>
    <w:lvl w:ilvl="0">
      <w:start w:val="1"/>
      <w:numFmt w:val="bullet"/>
      <w:lvlText w:val="▪"/>
      <w:lvlJc w:val="left"/>
      <w:pPr>
        <w:ind w:left="720" w:hanging="360"/>
      </w:pPr>
      <w:rPr>
        <w:rFonts w:ascii="OpenSymbol" w:hAnsi="OpenSymbol" w:cs="OpenSymbol"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3FB956DD"/>
    <w:multiLevelType w:val="multilevel"/>
    <w:tmpl w:val="2474028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15:restartNumberingAfterBreak="0">
    <w:nsid w:val="4595193F"/>
    <w:multiLevelType w:val="multilevel"/>
    <w:tmpl w:val="5E4E46D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15:restartNumberingAfterBreak="0">
    <w:nsid w:val="45BA2C74"/>
    <w:multiLevelType w:val="multilevel"/>
    <w:tmpl w:val="1C704946"/>
    <w:lvl w:ilvl="0">
      <w:start w:val="1"/>
      <w:numFmt w:val="decimal"/>
      <w:lvlText w:val="%1."/>
      <w:lvlJc w:val="left"/>
      <w:pPr>
        <w:tabs>
          <w:tab w:val="num" w:pos="0"/>
        </w:tabs>
        <w:ind w:left="720" w:hanging="360"/>
      </w:pPr>
    </w:lvl>
    <w:lvl w:ilvl="1">
      <w:start w:val="1"/>
      <w:numFmt w:val="decimal"/>
      <w:lvlText w:val="%2)"/>
      <w:lvlJc w:val="left"/>
      <w:pPr>
        <w:tabs>
          <w:tab w:val="num" w:pos="928"/>
        </w:tabs>
        <w:ind w:left="928"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15:restartNumberingAfterBreak="0">
    <w:nsid w:val="45CE399D"/>
    <w:multiLevelType w:val="multilevel"/>
    <w:tmpl w:val="1562D80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15:restartNumberingAfterBreak="0">
    <w:nsid w:val="461B3F6D"/>
    <w:multiLevelType w:val="multilevel"/>
    <w:tmpl w:val="1136CBFA"/>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15:restartNumberingAfterBreak="0">
    <w:nsid w:val="475009FB"/>
    <w:multiLevelType w:val="multilevel"/>
    <w:tmpl w:val="4A422F0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47B93D4E"/>
    <w:multiLevelType w:val="multilevel"/>
    <w:tmpl w:val="3506B6C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2" w15:restartNumberingAfterBreak="0">
    <w:nsid w:val="492132D7"/>
    <w:multiLevelType w:val="multilevel"/>
    <w:tmpl w:val="550051C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15:restartNumberingAfterBreak="0">
    <w:nsid w:val="4A1F5273"/>
    <w:multiLevelType w:val="multilevel"/>
    <w:tmpl w:val="776C00D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15:restartNumberingAfterBreak="0">
    <w:nsid w:val="4C0945CD"/>
    <w:multiLevelType w:val="multilevel"/>
    <w:tmpl w:val="4EF80034"/>
    <w:lvl w:ilvl="0">
      <w:start w:val="1"/>
      <w:numFmt w:val="lowerLetter"/>
      <w:lvlText w:val="%1)"/>
      <w:lvlJc w:val="left"/>
      <w:pPr>
        <w:ind w:left="380" w:hanging="360"/>
      </w:pPr>
    </w:lvl>
    <w:lvl w:ilvl="1">
      <w:start w:val="1"/>
      <w:numFmt w:val="lowerLetter"/>
      <w:lvlText w:val="%2)"/>
      <w:lvlJc w:val="left"/>
      <w:pPr>
        <w:ind w:left="1100" w:hanging="360"/>
      </w:pPr>
      <w:rPr>
        <w:rFonts w:ascii="Times New Roman" w:eastAsia="Songti SC" w:hAnsi="Times New Roman" w:cs="Arial Unicode MS"/>
      </w:rPr>
    </w:lvl>
    <w:lvl w:ilvl="2">
      <w:start w:val="1"/>
      <w:numFmt w:val="decimal"/>
      <w:lvlText w:val="%3."/>
      <w:lvlJc w:val="left"/>
      <w:pPr>
        <w:tabs>
          <w:tab w:val="num" w:pos="1100"/>
        </w:tabs>
        <w:ind w:left="1100" w:hanging="360"/>
      </w:pPr>
    </w:lvl>
    <w:lvl w:ilvl="3">
      <w:start w:val="1"/>
      <w:numFmt w:val="decimal"/>
      <w:lvlText w:val="%4."/>
      <w:lvlJc w:val="left"/>
      <w:pPr>
        <w:tabs>
          <w:tab w:val="num" w:pos="1460"/>
        </w:tabs>
        <w:ind w:left="1460" w:hanging="360"/>
      </w:pPr>
    </w:lvl>
    <w:lvl w:ilvl="4">
      <w:start w:val="1"/>
      <w:numFmt w:val="decimal"/>
      <w:lvlText w:val="%5."/>
      <w:lvlJc w:val="left"/>
      <w:pPr>
        <w:tabs>
          <w:tab w:val="num" w:pos="1820"/>
        </w:tabs>
        <w:ind w:left="1820" w:hanging="360"/>
      </w:pPr>
    </w:lvl>
    <w:lvl w:ilvl="5">
      <w:start w:val="1"/>
      <w:numFmt w:val="decimal"/>
      <w:lvlText w:val="%6."/>
      <w:lvlJc w:val="left"/>
      <w:pPr>
        <w:tabs>
          <w:tab w:val="num" w:pos="2180"/>
        </w:tabs>
        <w:ind w:left="2180" w:hanging="360"/>
      </w:pPr>
    </w:lvl>
    <w:lvl w:ilvl="6">
      <w:start w:val="1"/>
      <w:numFmt w:val="decimal"/>
      <w:lvlText w:val="%7."/>
      <w:lvlJc w:val="left"/>
      <w:pPr>
        <w:tabs>
          <w:tab w:val="num" w:pos="2540"/>
        </w:tabs>
        <w:ind w:left="2540" w:hanging="360"/>
      </w:pPr>
    </w:lvl>
    <w:lvl w:ilvl="7">
      <w:start w:val="1"/>
      <w:numFmt w:val="decimal"/>
      <w:lvlText w:val="%8."/>
      <w:lvlJc w:val="left"/>
      <w:pPr>
        <w:tabs>
          <w:tab w:val="num" w:pos="2900"/>
        </w:tabs>
        <w:ind w:left="2900" w:hanging="360"/>
      </w:pPr>
    </w:lvl>
    <w:lvl w:ilvl="8">
      <w:start w:val="1"/>
      <w:numFmt w:val="decimal"/>
      <w:lvlText w:val="%9."/>
      <w:lvlJc w:val="left"/>
      <w:pPr>
        <w:tabs>
          <w:tab w:val="num" w:pos="3260"/>
        </w:tabs>
        <w:ind w:left="3260" w:hanging="360"/>
      </w:pPr>
    </w:lvl>
  </w:abstractNum>
  <w:abstractNum w:abstractNumId="55" w15:restartNumberingAfterBreak="0">
    <w:nsid w:val="4D207E18"/>
    <w:multiLevelType w:val="multilevel"/>
    <w:tmpl w:val="6318017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tabs>
          <w:tab w:val="num" w:pos="3600"/>
        </w:tabs>
        <w:ind w:left="3600" w:hanging="360"/>
      </w:pPr>
    </w:lvl>
  </w:abstractNum>
  <w:abstractNum w:abstractNumId="56" w15:restartNumberingAfterBreak="0">
    <w:nsid w:val="4F0D62F4"/>
    <w:multiLevelType w:val="hybridMultilevel"/>
    <w:tmpl w:val="EE4EF06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453296F"/>
    <w:multiLevelType w:val="multilevel"/>
    <w:tmpl w:val="9E3E2350"/>
    <w:lvl w:ilvl="0">
      <w:start w:val="1"/>
      <w:numFmt w:val="bullet"/>
      <w:lvlText w:val="▪"/>
      <w:lvlJc w:val="left"/>
      <w:pPr>
        <w:ind w:left="720" w:hanging="360"/>
      </w:pPr>
      <w:rPr>
        <w:rFonts w:ascii="OpenSymbol" w:hAnsi="OpenSymbol" w:cs="OpenSymbol"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8" w15:restartNumberingAfterBreak="0">
    <w:nsid w:val="54DB128B"/>
    <w:multiLevelType w:val="multilevel"/>
    <w:tmpl w:val="39DC205E"/>
    <w:lvl w:ilvl="0">
      <w:start w:val="5"/>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9" w15:restartNumberingAfterBreak="0">
    <w:nsid w:val="56A37707"/>
    <w:multiLevelType w:val="multilevel"/>
    <w:tmpl w:val="24EE19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0" w15:restartNumberingAfterBreak="0">
    <w:nsid w:val="572D1274"/>
    <w:multiLevelType w:val="multilevel"/>
    <w:tmpl w:val="291EB332"/>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1" w15:restartNumberingAfterBreak="0">
    <w:nsid w:val="577C7212"/>
    <w:multiLevelType w:val="multilevel"/>
    <w:tmpl w:val="EDF0B9D2"/>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2" w15:restartNumberingAfterBreak="0">
    <w:nsid w:val="57E82A38"/>
    <w:multiLevelType w:val="multilevel"/>
    <w:tmpl w:val="9CCA5B5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3" w15:restartNumberingAfterBreak="0">
    <w:nsid w:val="58742811"/>
    <w:multiLevelType w:val="multilevel"/>
    <w:tmpl w:val="AF7008EE"/>
    <w:lvl w:ilvl="0">
      <w:start w:val="1"/>
      <w:numFmt w:val="decimal"/>
      <w:lvlText w:val="%1)"/>
      <w:lvlJc w:val="left"/>
      <w:pPr>
        <w:ind w:left="720" w:hanging="360"/>
      </w:pPr>
    </w:lvl>
    <w:lvl w:ilvl="1">
      <w:start w:val="2"/>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4" w15:restartNumberingAfterBreak="0">
    <w:nsid w:val="59671AA5"/>
    <w:multiLevelType w:val="multilevel"/>
    <w:tmpl w:val="DA98B85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5" w15:restartNumberingAfterBreak="0">
    <w:nsid w:val="5A6C2C9D"/>
    <w:multiLevelType w:val="multilevel"/>
    <w:tmpl w:val="6510979C"/>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6" w15:restartNumberingAfterBreak="0">
    <w:nsid w:val="5BDE1E25"/>
    <w:multiLevelType w:val="multilevel"/>
    <w:tmpl w:val="3B9E7594"/>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7" w15:restartNumberingAfterBreak="0">
    <w:nsid w:val="5D2C2B7D"/>
    <w:multiLevelType w:val="hybridMultilevel"/>
    <w:tmpl w:val="9A1253AE"/>
    <w:lvl w:ilvl="0" w:tplc="FFFFFFFF">
      <w:start w:val="1"/>
      <w:numFmt w:val="decimal"/>
      <w:lvlText w:val="%1."/>
      <w:lvlJc w:val="left"/>
      <w:pPr>
        <w:ind w:left="720" w:hanging="360"/>
      </w:pPr>
      <w:rPr>
        <w:rFonts w:hint="default"/>
        <w:b/>
        <w:color w:val="auto"/>
        <w:sz w:val="21"/>
        <w:szCs w:val="2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5DC92A11"/>
    <w:multiLevelType w:val="multilevel"/>
    <w:tmpl w:val="1264FAD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9" w15:restartNumberingAfterBreak="0">
    <w:nsid w:val="5F0E602E"/>
    <w:multiLevelType w:val="multilevel"/>
    <w:tmpl w:val="FD506DDE"/>
    <w:lvl w:ilvl="0">
      <w:start w:val="1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0" w15:restartNumberingAfterBreak="0">
    <w:nsid w:val="5F9A5247"/>
    <w:multiLevelType w:val="multilevel"/>
    <w:tmpl w:val="E070BBCA"/>
    <w:lvl w:ilvl="0">
      <w:start w:val="4"/>
      <w:numFmt w:val="decimal"/>
      <w:lvlText w:val="%1"/>
      <w:lvlJc w:val="left"/>
      <w:pPr>
        <w:ind w:left="420" w:hanging="420"/>
      </w:pPr>
      <w:rPr>
        <w:rFonts w:hint="default"/>
      </w:rPr>
    </w:lvl>
    <w:lvl w:ilvl="1">
      <w:start w:val="1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FD24C20"/>
    <w:multiLevelType w:val="multilevel"/>
    <w:tmpl w:val="42E4813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2" w15:restartNumberingAfterBreak="0">
    <w:nsid w:val="5FF04769"/>
    <w:multiLevelType w:val="hybridMultilevel"/>
    <w:tmpl w:val="ADA2B0F8"/>
    <w:lvl w:ilvl="0" w:tplc="0000000C">
      <w:start w:val="1"/>
      <w:numFmt w:val="decimal"/>
      <w:lvlText w:val="%1."/>
      <w:lvlJc w:val="left"/>
      <w:pPr>
        <w:ind w:left="720" w:hanging="360"/>
      </w:pPr>
      <w:rPr>
        <w:rFonts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0DF15BE"/>
    <w:multiLevelType w:val="multilevel"/>
    <w:tmpl w:val="952AF0B4"/>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4" w15:restartNumberingAfterBreak="0">
    <w:nsid w:val="61931CBD"/>
    <w:multiLevelType w:val="multilevel"/>
    <w:tmpl w:val="FC92133A"/>
    <w:lvl w:ilvl="0">
      <w:start w:val="1"/>
      <w:numFmt w:val="decimal"/>
      <w:lvlText w:val="%1."/>
      <w:lvlJc w:val="left"/>
      <w:pPr>
        <w:ind w:left="360" w:hanging="360"/>
      </w:pPr>
      <w:rPr>
        <w:rFonts w:ascii="Times New Roman" w:eastAsia="Songti SC" w:hAnsi="Times New Roman" w:cs="Arial Unicode MS"/>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5" w15:restartNumberingAfterBreak="0">
    <w:nsid w:val="63296410"/>
    <w:multiLevelType w:val="multilevel"/>
    <w:tmpl w:val="1834DFDC"/>
    <w:lvl w:ilvl="0">
      <w:start w:val="7"/>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6" w15:restartNumberingAfterBreak="0">
    <w:nsid w:val="66C306C0"/>
    <w:multiLevelType w:val="hybridMultilevel"/>
    <w:tmpl w:val="EF18F23A"/>
    <w:lvl w:ilvl="0" w:tplc="0415000F">
      <w:start w:val="1"/>
      <w:numFmt w:val="decimal"/>
      <w:lvlText w:val="%1."/>
      <w:lvlJc w:val="left"/>
      <w:pPr>
        <w:ind w:left="720" w:hanging="360"/>
      </w:pPr>
    </w:lvl>
    <w:lvl w:ilvl="1" w:tplc="7E308CDC">
      <w:numFmt w:val="bullet"/>
      <w:lvlText w:val="*"/>
      <w:lvlJc w:val="left"/>
      <w:pPr>
        <w:ind w:left="1440" w:hanging="360"/>
      </w:pPr>
      <w:rPr>
        <w:rFonts w:ascii="Symbol" w:eastAsiaTheme="minorHAnsi"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6868B860">
      <w:start w:val="1"/>
      <w:numFmt w:val="decimal"/>
      <w:lvlText w:val="%5."/>
      <w:lvlJc w:val="left"/>
      <w:pPr>
        <w:ind w:left="3600" w:hanging="360"/>
      </w:pPr>
      <w:rPr>
        <w:b w:val="0"/>
        <w:bCs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899756A"/>
    <w:multiLevelType w:val="multilevel"/>
    <w:tmpl w:val="70AE1E92"/>
    <w:lvl w:ilvl="0">
      <w:start w:val="1"/>
      <w:numFmt w:val="lowerLetter"/>
      <w:lvlText w:val="%1)"/>
      <w:lvlJc w:val="left"/>
      <w:pPr>
        <w:tabs>
          <w:tab w:val="num" w:pos="20"/>
        </w:tabs>
        <w:ind w:left="981" w:hanging="562"/>
      </w:pPr>
      <w:rPr>
        <w:caps w:val="0"/>
        <w:smallCaps w:val="0"/>
        <w:strike w:val="0"/>
        <w:dstrike w:val="0"/>
        <w:outline w:val="0"/>
        <w:emboss w:val="0"/>
        <w:imprint w:val="0"/>
        <w:spacing w:val="0"/>
        <w:w w:val="100"/>
        <w:kern w:val="0"/>
        <w:position w:val="0"/>
        <w:sz w:val="24"/>
        <w:szCs w:val="32"/>
        <w:vertAlign w:val="baseline"/>
      </w:rPr>
    </w:lvl>
    <w:lvl w:ilvl="1">
      <w:start w:val="1"/>
      <w:numFmt w:val="lowerLetter"/>
      <w:lvlText w:val="%2)"/>
      <w:lvlJc w:val="left"/>
      <w:pPr>
        <w:tabs>
          <w:tab w:val="num" w:pos="357"/>
        </w:tabs>
        <w:ind w:left="981" w:hanging="562"/>
      </w:pPr>
      <w:rPr>
        <w:caps w:val="0"/>
        <w:smallCaps w:val="0"/>
        <w:strike w:val="0"/>
        <w:dstrike w:val="0"/>
        <w:outline w:val="0"/>
        <w:emboss w:val="0"/>
        <w:imprint w:val="0"/>
        <w:spacing w:val="0"/>
        <w:w w:val="100"/>
        <w:kern w:val="0"/>
        <w:position w:val="0"/>
        <w:sz w:val="24"/>
        <w:szCs w:val="32"/>
        <w:vertAlign w:val="baseline"/>
      </w:rPr>
    </w:lvl>
    <w:lvl w:ilvl="2">
      <w:start w:val="1"/>
      <w:numFmt w:val="lowerLetter"/>
      <w:lvlText w:val="%3)"/>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lvl w:ilvl="3">
      <w:start w:val="1"/>
      <w:numFmt w:val="lowerLetter"/>
      <w:lvlText w:val="%4)"/>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lvl w:ilvl="5">
      <w:start w:val="1"/>
      <w:numFmt w:val="lowerLetter"/>
      <w:lvlText w:val="%6)"/>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lvl w:ilvl="6">
      <w:start w:val="1"/>
      <w:numFmt w:val="lowerLetter"/>
      <w:lvlText w:val="%7)"/>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lvl w:ilvl="8">
      <w:start w:val="1"/>
      <w:numFmt w:val="lowerLetter"/>
      <w:lvlText w:val="%9)"/>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abstractNum>
  <w:abstractNum w:abstractNumId="78" w15:restartNumberingAfterBreak="0">
    <w:nsid w:val="6A0E6948"/>
    <w:multiLevelType w:val="multilevel"/>
    <w:tmpl w:val="570E48D4"/>
    <w:lvl w:ilvl="0">
      <w:start w:val="1"/>
      <w:numFmt w:val="lowerLetter"/>
      <w:lvlText w:val="%1)"/>
      <w:lvlJc w:val="left"/>
      <w:pPr>
        <w:ind w:left="380" w:hanging="360"/>
      </w:pPr>
    </w:lvl>
    <w:lvl w:ilvl="1">
      <w:start w:val="1"/>
      <w:numFmt w:val="lowerLetter"/>
      <w:lvlText w:val="%2)"/>
      <w:lvlJc w:val="left"/>
      <w:pPr>
        <w:ind w:left="1100" w:hanging="360"/>
      </w:pPr>
      <w:rPr>
        <w:rFonts w:ascii="Times New Roman" w:eastAsia="Songti SC" w:hAnsi="Times New Roman" w:cs="Arial Unicode MS"/>
      </w:rPr>
    </w:lvl>
    <w:lvl w:ilvl="2">
      <w:start w:val="1"/>
      <w:numFmt w:val="decimal"/>
      <w:lvlText w:val="%3."/>
      <w:lvlJc w:val="left"/>
      <w:pPr>
        <w:tabs>
          <w:tab w:val="num" w:pos="1100"/>
        </w:tabs>
        <w:ind w:left="1100" w:hanging="360"/>
      </w:pPr>
    </w:lvl>
    <w:lvl w:ilvl="3">
      <w:start w:val="1"/>
      <w:numFmt w:val="decimal"/>
      <w:lvlText w:val="%4."/>
      <w:lvlJc w:val="left"/>
      <w:pPr>
        <w:tabs>
          <w:tab w:val="num" w:pos="1460"/>
        </w:tabs>
        <w:ind w:left="1460" w:hanging="360"/>
      </w:pPr>
    </w:lvl>
    <w:lvl w:ilvl="4">
      <w:start w:val="1"/>
      <w:numFmt w:val="decimal"/>
      <w:lvlText w:val="%5."/>
      <w:lvlJc w:val="left"/>
      <w:pPr>
        <w:tabs>
          <w:tab w:val="num" w:pos="1820"/>
        </w:tabs>
        <w:ind w:left="1820" w:hanging="360"/>
      </w:pPr>
    </w:lvl>
    <w:lvl w:ilvl="5">
      <w:start w:val="1"/>
      <w:numFmt w:val="decimal"/>
      <w:lvlText w:val="%6."/>
      <w:lvlJc w:val="left"/>
      <w:pPr>
        <w:tabs>
          <w:tab w:val="num" w:pos="2180"/>
        </w:tabs>
        <w:ind w:left="2180" w:hanging="360"/>
      </w:pPr>
    </w:lvl>
    <w:lvl w:ilvl="6">
      <w:start w:val="1"/>
      <w:numFmt w:val="decimal"/>
      <w:lvlText w:val="%7."/>
      <w:lvlJc w:val="left"/>
      <w:pPr>
        <w:tabs>
          <w:tab w:val="num" w:pos="2540"/>
        </w:tabs>
        <w:ind w:left="2540" w:hanging="360"/>
      </w:pPr>
    </w:lvl>
    <w:lvl w:ilvl="7">
      <w:start w:val="1"/>
      <w:numFmt w:val="decimal"/>
      <w:lvlText w:val="%8."/>
      <w:lvlJc w:val="left"/>
      <w:pPr>
        <w:tabs>
          <w:tab w:val="num" w:pos="2900"/>
        </w:tabs>
        <w:ind w:left="2900" w:hanging="360"/>
      </w:pPr>
    </w:lvl>
    <w:lvl w:ilvl="8">
      <w:start w:val="1"/>
      <w:numFmt w:val="decimal"/>
      <w:lvlText w:val="%9."/>
      <w:lvlJc w:val="left"/>
      <w:pPr>
        <w:tabs>
          <w:tab w:val="num" w:pos="3260"/>
        </w:tabs>
        <w:ind w:left="3260" w:hanging="360"/>
      </w:pPr>
    </w:lvl>
  </w:abstractNum>
  <w:abstractNum w:abstractNumId="79" w15:restartNumberingAfterBreak="0">
    <w:nsid w:val="6B68079A"/>
    <w:multiLevelType w:val="hybridMultilevel"/>
    <w:tmpl w:val="D1C033BC"/>
    <w:lvl w:ilvl="0" w:tplc="14F8C810">
      <w:start w:val="1"/>
      <w:numFmt w:val="bullet"/>
      <w:lvlText w:val="…."/>
      <w:lvlJc w:val="left"/>
    </w:lvl>
    <w:lvl w:ilvl="1" w:tplc="94DAF1D2">
      <w:numFmt w:val="decimal"/>
      <w:lvlText w:val=""/>
      <w:lvlJc w:val="left"/>
    </w:lvl>
    <w:lvl w:ilvl="2" w:tplc="AB00A020">
      <w:numFmt w:val="decimal"/>
      <w:lvlText w:val=""/>
      <w:lvlJc w:val="left"/>
    </w:lvl>
    <w:lvl w:ilvl="3" w:tplc="6D08369E">
      <w:numFmt w:val="decimal"/>
      <w:lvlText w:val=""/>
      <w:lvlJc w:val="left"/>
    </w:lvl>
    <w:lvl w:ilvl="4" w:tplc="B616DF90">
      <w:numFmt w:val="decimal"/>
      <w:lvlText w:val=""/>
      <w:lvlJc w:val="left"/>
    </w:lvl>
    <w:lvl w:ilvl="5" w:tplc="37B6894C">
      <w:numFmt w:val="decimal"/>
      <w:lvlText w:val=""/>
      <w:lvlJc w:val="left"/>
    </w:lvl>
    <w:lvl w:ilvl="6" w:tplc="A6C6A60E">
      <w:numFmt w:val="decimal"/>
      <w:lvlText w:val=""/>
      <w:lvlJc w:val="left"/>
    </w:lvl>
    <w:lvl w:ilvl="7" w:tplc="106A1B34">
      <w:numFmt w:val="decimal"/>
      <w:lvlText w:val=""/>
      <w:lvlJc w:val="left"/>
    </w:lvl>
    <w:lvl w:ilvl="8" w:tplc="01743E78">
      <w:numFmt w:val="decimal"/>
      <w:lvlText w:val=""/>
      <w:lvlJc w:val="left"/>
    </w:lvl>
  </w:abstractNum>
  <w:abstractNum w:abstractNumId="80" w15:restartNumberingAfterBreak="0">
    <w:nsid w:val="6D051B81"/>
    <w:multiLevelType w:val="multilevel"/>
    <w:tmpl w:val="9DDEBAD2"/>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1" w15:restartNumberingAfterBreak="0">
    <w:nsid w:val="720B5384"/>
    <w:multiLevelType w:val="multilevel"/>
    <w:tmpl w:val="5FA84DB0"/>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2" w15:restartNumberingAfterBreak="0">
    <w:nsid w:val="720C76C5"/>
    <w:multiLevelType w:val="multilevel"/>
    <w:tmpl w:val="D42ACBF8"/>
    <w:lvl w:ilvl="0">
      <w:start w:val="1"/>
      <w:numFmt w:val="decimal"/>
      <w:lvlText w:val="%1)"/>
      <w:lvlJc w:val="left"/>
      <w:pPr>
        <w:ind w:left="380" w:hanging="360"/>
      </w:pPr>
    </w:lvl>
    <w:lvl w:ilvl="1">
      <w:start w:val="1"/>
      <w:numFmt w:val="decimal"/>
      <w:lvlText w:val="%2)"/>
      <w:lvlJc w:val="left"/>
      <w:pPr>
        <w:ind w:left="1100" w:hanging="360"/>
      </w:pPr>
      <w:rPr>
        <w:rFonts w:ascii="Times New Roman" w:eastAsia="Songti SC" w:hAnsi="Times New Roman" w:cs="Arial Unicode MS"/>
      </w:rPr>
    </w:lvl>
    <w:lvl w:ilvl="2">
      <w:start w:val="1"/>
      <w:numFmt w:val="decimal"/>
      <w:lvlText w:val="%3."/>
      <w:lvlJc w:val="left"/>
      <w:pPr>
        <w:tabs>
          <w:tab w:val="num" w:pos="1100"/>
        </w:tabs>
        <w:ind w:left="1100" w:hanging="360"/>
      </w:pPr>
    </w:lvl>
    <w:lvl w:ilvl="3">
      <w:start w:val="1"/>
      <w:numFmt w:val="decimal"/>
      <w:lvlText w:val="%4."/>
      <w:lvlJc w:val="left"/>
      <w:pPr>
        <w:tabs>
          <w:tab w:val="num" w:pos="1460"/>
        </w:tabs>
        <w:ind w:left="1460" w:hanging="360"/>
      </w:pPr>
    </w:lvl>
    <w:lvl w:ilvl="4">
      <w:start w:val="1"/>
      <w:numFmt w:val="decimal"/>
      <w:lvlText w:val="%5."/>
      <w:lvlJc w:val="left"/>
      <w:pPr>
        <w:tabs>
          <w:tab w:val="num" w:pos="1820"/>
        </w:tabs>
        <w:ind w:left="1820" w:hanging="360"/>
      </w:pPr>
    </w:lvl>
    <w:lvl w:ilvl="5">
      <w:start w:val="1"/>
      <w:numFmt w:val="decimal"/>
      <w:lvlText w:val="%6."/>
      <w:lvlJc w:val="left"/>
      <w:pPr>
        <w:tabs>
          <w:tab w:val="num" w:pos="2180"/>
        </w:tabs>
        <w:ind w:left="2180" w:hanging="360"/>
      </w:pPr>
    </w:lvl>
    <w:lvl w:ilvl="6">
      <w:start w:val="1"/>
      <w:numFmt w:val="decimal"/>
      <w:lvlText w:val="%7."/>
      <w:lvlJc w:val="left"/>
      <w:pPr>
        <w:tabs>
          <w:tab w:val="num" w:pos="2540"/>
        </w:tabs>
        <w:ind w:left="2540" w:hanging="360"/>
      </w:pPr>
    </w:lvl>
    <w:lvl w:ilvl="7">
      <w:start w:val="1"/>
      <w:numFmt w:val="decimal"/>
      <w:lvlText w:val="%8."/>
      <w:lvlJc w:val="left"/>
      <w:pPr>
        <w:tabs>
          <w:tab w:val="num" w:pos="2900"/>
        </w:tabs>
        <w:ind w:left="2900" w:hanging="360"/>
      </w:pPr>
    </w:lvl>
    <w:lvl w:ilvl="8">
      <w:start w:val="1"/>
      <w:numFmt w:val="decimal"/>
      <w:lvlText w:val="%9."/>
      <w:lvlJc w:val="left"/>
      <w:pPr>
        <w:tabs>
          <w:tab w:val="num" w:pos="3260"/>
        </w:tabs>
        <w:ind w:left="3260" w:hanging="360"/>
      </w:pPr>
    </w:lvl>
  </w:abstractNum>
  <w:abstractNum w:abstractNumId="83" w15:restartNumberingAfterBreak="0">
    <w:nsid w:val="75021AA4"/>
    <w:multiLevelType w:val="multilevel"/>
    <w:tmpl w:val="7982079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4" w15:restartNumberingAfterBreak="0">
    <w:nsid w:val="76141F4D"/>
    <w:multiLevelType w:val="multilevel"/>
    <w:tmpl w:val="18689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69B7242"/>
    <w:multiLevelType w:val="multilevel"/>
    <w:tmpl w:val="30E2B4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6" w15:restartNumberingAfterBreak="0">
    <w:nsid w:val="780B05EE"/>
    <w:multiLevelType w:val="multilevel"/>
    <w:tmpl w:val="691A9CA8"/>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7" w15:restartNumberingAfterBreak="0">
    <w:nsid w:val="7A805C99"/>
    <w:multiLevelType w:val="multilevel"/>
    <w:tmpl w:val="4656CE6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895726577">
    <w:abstractNumId w:val="62"/>
  </w:num>
  <w:num w:numId="2" w16cid:durableId="640499861">
    <w:abstractNumId w:val="60"/>
  </w:num>
  <w:num w:numId="3" w16cid:durableId="1300920914">
    <w:abstractNumId w:val="3"/>
  </w:num>
  <w:num w:numId="4" w16cid:durableId="1969702332">
    <w:abstractNumId w:val="81"/>
  </w:num>
  <w:num w:numId="5" w16cid:durableId="780105810">
    <w:abstractNumId w:val="75"/>
  </w:num>
  <w:num w:numId="6" w16cid:durableId="992174637">
    <w:abstractNumId w:val="49"/>
  </w:num>
  <w:num w:numId="7" w16cid:durableId="852719386">
    <w:abstractNumId w:val="71"/>
  </w:num>
  <w:num w:numId="8" w16cid:durableId="2037189740">
    <w:abstractNumId w:val="21"/>
  </w:num>
  <w:num w:numId="9" w16cid:durableId="1539202869">
    <w:abstractNumId w:val="36"/>
  </w:num>
  <w:num w:numId="10" w16cid:durableId="1967194910">
    <w:abstractNumId w:val="45"/>
  </w:num>
  <w:num w:numId="11" w16cid:durableId="55861503">
    <w:abstractNumId w:val="65"/>
  </w:num>
  <w:num w:numId="12" w16cid:durableId="227232295">
    <w:abstractNumId w:val="63"/>
  </w:num>
  <w:num w:numId="13" w16cid:durableId="1334407579">
    <w:abstractNumId w:val="86"/>
  </w:num>
  <w:num w:numId="14" w16cid:durableId="410853905">
    <w:abstractNumId w:val="39"/>
  </w:num>
  <w:num w:numId="15" w16cid:durableId="739135995">
    <w:abstractNumId w:val="42"/>
  </w:num>
  <w:num w:numId="16" w16cid:durableId="2037148657">
    <w:abstractNumId w:val="59"/>
  </w:num>
  <w:num w:numId="17" w16cid:durableId="1127158749">
    <w:abstractNumId w:val="55"/>
  </w:num>
  <w:num w:numId="18" w16cid:durableId="293416075">
    <w:abstractNumId w:val="53"/>
  </w:num>
  <w:num w:numId="19" w16cid:durableId="1736393639">
    <w:abstractNumId w:val="25"/>
  </w:num>
  <w:num w:numId="20" w16cid:durableId="880214732">
    <w:abstractNumId w:val="10"/>
  </w:num>
  <w:num w:numId="21" w16cid:durableId="542522756">
    <w:abstractNumId w:val="87"/>
  </w:num>
  <w:num w:numId="22" w16cid:durableId="1975090851">
    <w:abstractNumId w:val="85"/>
  </w:num>
  <w:num w:numId="23" w16cid:durableId="1176193957">
    <w:abstractNumId w:val="20"/>
  </w:num>
  <w:num w:numId="24" w16cid:durableId="1065222231">
    <w:abstractNumId w:val="6"/>
  </w:num>
  <w:num w:numId="25" w16cid:durableId="1623799987">
    <w:abstractNumId w:val="24"/>
  </w:num>
  <w:num w:numId="26" w16cid:durableId="922108210">
    <w:abstractNumId w:val="9"/>
  </w:num>
  <w:num w:numId="27" w16cid:durableId="978993922">
    <w:abstractNumId w:val="16"/>
  </w:num>
  <w:num w:numId="28" w16cid:durableId="895579855">
    <w:abstractNumId w:val="27"/>
  </w:num>
  <w:num w:numId="29" w16cid:durableId="2016954204">
    <w:abstractNumId w:val="18"/>
  </w:num>
  <w:num w:numId="30" w16cid:durableId="1558708895">
    <w:abstractNumId w:val="50"/>
  </w:num>
  <w:num w:numId="31" w16cid:durableId="1685934370">
    <w:abstractNumId w:val="61"/>
  </w:num>
  <w:num w:numId="32" w16cid:durableId="17974262">
    <w:abstractNumId w:val="29"/>
  </w:num>
  <w:num w:numId="33" w16cid:durableId="59326176">
    <w:abstractNumId w:val="48"/>
  </w:num>
  <w:num w:numId="34" w16cid:durableId="191844010">
    <w:abstractNumId w:val="80"/>
  </w:num>
  <w:num w:numId="35" w16cid:durableId="1385527033">
    <w:abstractNumId w:val="52"/>
  </w:num>
  <w:num w:numId="36" w16cid:durableId="364016265">
    <w:abstractNumId w:val="33"/>
  </w:num>
  <w:num w:numId="37" w16cid:durableId="1352606903">
    <w:abstractNumId w:val="74"/>
  </w:num>
  <w:num w:numId="38" w16cid:durableId="510491168">
    <w:abstractNumId w:val="69"/>
  </w:num>
  <w:num w:numId="39" w16cid:durableId="714816166">
    <w:abstractNumId w:val="34"/>
  </w:num>
  <w:num w:numId="40" w16cid:durableId="603878583">
    <w:abstractNumId w:val="51"/>
  </w:num>
  <w:num w:numId="41" w16cid:durableId="1361588570">
    <w:abstractNumId w:val="19"/>
  </w:num>
  <w:num w:numId="42" w16cid:durableId="963073301">
    <w:abstractNumId w:val="13"/>
  </w:num>
  <w:num w:numId="43" w16cid:durableId="642198997">
    <w:abstractNumId w:val="35"/>
  </w:num>
  <w:num w:numId="44" w16cid:durableId="711150611">
    <w:abstractNumId w:val="38"/>
  </w:num>
  <w:num w:numId="45" w16cid:durableId="1222473885">
    <w:abstractNumId w:val="46"/>
  </w:num>
  <w:num w:numId="46" w16cid:durableId="1194683988">
    <w:abstractNumId w:val="17"/>
  </w:num>
  <w:num w:numId="47" w16cid:durableId="1975671343">
    <w:abstractNumId w:val="83"/>
  </w:num>
  <w:num w:numId="48" w16cid:durableId="1750686420">
    <w:abstractNumId w:val="12"/>
  </w:num>
  <w:num w:numId="49" w16cid:durableId="2084064366">
    <w:abstractNumId w:val="64"/>
  </w:num>
  <w:num w:numId="50" w16cid:durableId="1026440623">
    <w:abstractNumId w:val="15"/>
  </w:num>
  <w:num w:numId="51" w16cid:durableId="1470131395">
    <w:abstractNumId w:val="73"/>
  </w:num>
  <w:num w:numId="52" w16cid:durableId="1518034781">
    <w:abstractNumId w:val="78"/>
  </w:num>
  <w:num w:numId="53" w16cid:durableId="511191467">
    <w:abstractNumId w:val="40"/>
  </w:num>
  <w:num w:numId="54" w16cid:durableId="926771749">
    <w:abstractNumId w:val="26"/>
  </w:num>
  <w:num w:numId="55" w16cid:durableId="417797506">
    <w:abstractNumId w:val="4"/>
  </w:num>
  <w:num w:numId="56" w16cid:durableId="885726507">
    <w:abstractNumId w:val="31"/>
  </w:num>
  <w:num w:numId="57" w16cid:durableId="867834356">
    <w:abstractNumId w:val="82"/>
  </w:num>
  <w:num w:numId="58" w16cid:durableId="1615020585">
    <w:abstractNumId w:val="68"/>
  </w:num>
  <w:num w:numId="59" w16cid:durableId="1046297259">
    <w:abstractNumId w:val="58"/>
  </w:num>
  <w:num w:numId="60" w16cid:durableId="1476483586">
    <w:abstractNumId w:val="2"/>
  </w:num>
  <w:num w:numId="61" w16cid:durableId="1181552766">
    <w:abstractNumId w:val="30"/>
  </w:num>
  <w:num w:numId="62" w16cid:durableId="1607424075">
    <w:abstractNumId w:val="22"/>
  </w:num>
  <w:num w:numId="63" w16cid:durableId="222182830">
    <w:abstractNumId w:val="7"/>
  </w:num>
  <w:num w:numId="64" w16cid:durableId="1468890097">
    <w:abstractNumId w:val="54"/>
  </w:num>
  <w:num w:numId="65" w16cid:durableId="1139303809">
    <w:abstractNumId w:val="66"/>
  </w:num>
  <w:num w:numId="66" w16cid:durableId="94180760">
    <w:abstractNumId w:val="14"/>
  </w:num>
  <w:num w:numId="67" w16cid:durableId="2073893903">
    <w:abstractNumId w:val="44"/>
  </w:num>
  <w:num w:numId="68" w16cid:durableId="122650585">
    <w:abstractNumId w:val="57"/>
  </w:num>
  <w:num w:numId="69" w16cid:durableId="275064453">
    <w:abstractNumId w:val="32"/>
  </w:num>
  <w:num w:numId="70" w16cid:durableId="1341737164">
    <w:abstractNumId w:val="56"/>
  </w:num>
  <w:num w:numId="71" w16cid:durableId="1782651497">
    <w:abstractNumId w:val="8"/>
  </w:num>
  <w:num w:numId="72" w16cid:durableId="1323772452">
    <w:abstractNumId w:val="5"/>
  </w:num>
  <w:num w:numId="73" w16cid:durableId="49574271">
    <w:abstractNumId w:val="67"/>
  </w:num>
  <w:num w:numId="74" w16cid:durableId="221455031">
    <w:abstractNumId w:val="72"/>
  </w:num>
  <w:num w:numId="75" w16cid:durableId="343174143">
    <w:abstractNumId w:val="28"/>
  </w:num>
  <w:num w:numId="76" w16cid:durableId="2019313349">
    <w:abstractNumId w:val="79"/>
  </w:num>
  <w:num w:numId="77" w16cid:durableId="1305046187">
    <w:abstractNumId w:val="77"/>
  </w:num>
  <w:num w:numId="78" w16cid:durableId="2027629003">
    <w:abstractNumId w:val="76"/>
  </w:num>
  <w:num w:numId="79" w16cid:durableId="1324355749">
    <w:abstractNumId w:val="23"/>
  </w:num>
  <w:num w:numId="80" w16cid:durableId="412438944">
    <w:abstractNumId w:val="43"/>
  </w:num>
  <w:num w:numId="81" w16cid:durableId="144392600">
    <w:abstractNumId w:val="47"/>
  </w:num>
  <w:num w:numId="82" w16cid:durableId="469250059">
    <w:abstractNumId w:val="11"/>
  </w:num>
  <w:num w:numId="83" w16cid:durableId="1109399183">
    <w:abstractNumId w:val="84"/>
  </w:num>
  <w:num w:numId="84" w16cid:durableId="333458669">
    <w:abstractNumId w:val="41"/>
  </w:num>
  <w:num w:numId="85" w16cid:durableId="913079344">
    <w:abstractNumId w:val="70"/>
  </w:num>
  <w:num w:numId="86" w16cid:durableId="2118408677">
    <w:abstractNumId w:val="0"/>
  </w:num>
  <w:num w:numId="87" w16cid:durableId="2134442888">
    <w:abstractNumId w:val="1"/>
    <w:lvlOverride w:ilvl="1">
      <w:lvl w:ilvl="1">
        <w:start w:val="1"/>
        <w:numFmt w:val="decimal"/>
        <w:lvlText w:val="%1.%2"/>
        <w:lvlJc w:val="left"/>
        <w:pPr>
          <w:ind w:left="869" w:hanging="444"/>
        </w:pPr>
        <w:rPr>
          <w:b/>
          <w:bCs/>
        </w:rPr>
      </w:lvl>
    </w:lvlOverride>
  </w:num>
  <w:num w:numId="88" w16cid:durableId="1248029784">
    <w:abstractNumId w:val="1"/>
  </w:num>
  <w:num w:numId="89" w16cid:durableId="767896749">
    <w:abstractNumId w:val="37"/>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430"/>
    <w:rsid w:val="00036F25"/>
    <w:rsid w:val="00055FDA"/>
    <w:rsid w:val="00080E89"/>
    <w:rsid w:val="000B1C34"/>
    <w:rsid w:val="000B3CD7"/>
    <w:rsid w:val="000B5661"/>
    <w:rsid w:val="000E694C"/>
    <w:rsid w:val="001121E2"/>
    <w:rsid w:val="00150995"/>
    <w:rsid w:val="001642BB"/>
    <w:rsid w:val="0016487B"/>
    <w:rsid w:val="0018779C"/>
    <w:rsid w:val="001A07D9"/>
    <w:rsid w:val="001B2D6A"/>
    <w:rsid w:val="001C0E5A"/>
    <w:rsid w:val="001C4866"/>
    <w:rsid w:val="001D2A3D"/>
    <w:rsid w:val="002269C4"/>
    <w:rsid w:val="00226BD9"/>
    <w:rsid w:val="00232DBE"/>
    <w:rsid w:val="00260D64"/>
    <w:rsid w:val="00295AFF"/>
    <w:rsid w:val="002D3D8F"/>
    <w:rsid w:val="002E1D58"/>
    <w:rsid w:val="002F089B"/>
    <w:rsid w:val="003007FC"/>
    <w:rsid w:val="00361081"/>
    <w:rsid w:val="00382E93"/>
    <w:rsid w:val="00384509"/>
    <w:rsid w:val="003B2970"/>
    <w:rsid w:val="003B3539"/>
    <w:rsid w:val="00435AA1"/>
    <w:rsid w:val="00460065"/>
    <w:rsid w:val="00475740"/>
    <w:rsid w:val="00486B4D"/>
    <w:rsid w:val="004910A3"/>
    <w:rsid w:val="00491965"/>
    <w:rsid w:val="004A63A4"/>
    <w:rsid w:val="004B1BA9"/>
    <w:rsid w:val="00511A1D"/>
    <w:rsid w:val="0052219F"/>
    <w:rsid w:val="00526D43"/>
    <w:rsid w:val="00532C28"/>
    <w:rsid w:val="005415A6"/>
    <w:rsid w:val="0056051E"/>
    <w:rsid w:val="0058079F"/>
    <w:rsid w:val="00591506"/>
    <w:rsid w:val="005B09E9"/>
    <w:rsid w:val="005B4EE6"/>
    <w:rsid w:val="005E086E"/>
    <w:rsid w:val="006025B9"/>
    <w:rsid w:val="00614554"/>
    <w:rsid w:val="00623BFD"/>
    <w:rsid w:val="006432C2"/>
    <w:rsid w:val="006703F2"/>
    <w:rsid w:val="006B4091"/>
    <w:rsid w:val="006F2F1E"/>
    <w:rsid w:val="0072435D"/>
    <w:rsid w:val="00761E0E"/>
    <w:rsid w:val="00783046"/>
    <w:rsid w:val="007A5607"/>
    <w:rsid w:val="007D0D60"/>
    <w:rsid w:val="007E506C"/>
    <w:rsid w:val="007E77F9"/>
    <w:rsid w:val="00811F50"/>
    <w:rsid w:val="008272E6"/>
    <w:rsid w:val="00833430"/>
    <w:rsid w:val="00835E48"/>
    <w:rsid w:val="00856B93"/>
    <w:rsid w:val="008C3D24"/>
    <w:rsid w:val="00902AE5"/>
    <w:rsid w:val="00905625"/>
    <w:rsid w:val="0092558D"/>
    <w:rsid w:val="00954454"/>
    <w:rsid w:val="009B3B4B"/>
    <w:rsid w:val="009C622E"/>
    <w:rsid w:val="009C667C"/>
    <w:rsid w:val="009D1188"/>
    <w:rsid w:val="009F40A7"/>
    <w:rsid w:val="00A03C30"/>
    <w:rsid w:val="00A05083"/>
    <w:rsid w:val="00A13539"/>
    <w:rsid w:val="00A2246F"/>
    <w:rsid w:val="00A51E9C"/>
    <w:rsid w:val="00A522D1"/>
    <w:rsid w:val="00A55A4D"/>
    <w:rsid w:val="00A6219C"/>
    <w:rsid w:val="00A81A66"/>
    <w:rsid w:val="00A9787D"/>
    <w:rsid w:val="00B0476A"/>
    <w:rsid w:val="00B150DB"/>
    <w:rsid w:val="00B41600"/>
    <w:rsid w:val="00B5179D"/>
    <w:rsid w:val="00B549B9"/>
    <w:rsid w:val="00B56370"/>
    <w:rsid w:val="00B63C05"/>
    <w:rsid w:val="00B84979"/>
    <w:rsid w:val="00B84D12"/>
    <w:rsid w:val="00B942E1"/>
    <w:rsid w:val="00B94FC7"/>
    <w:rsid w:val="00BA3F97"/>
    <w:rsid w:val="00BB1954"/>
    <w:rsid w:val="00BB4487"/>
    <w:rsid w:val="00BC2543"/>
    <w:rsid w:val="00BE2593"/>
    <w:rsid w:val="00C216D9"/>
    <w:rsid w:val="00C33C2C"/>
    <w:rsid w:val="00C368F6"/>
    <w:rsid w:val="00C666C1"/>
    <w:rsid w:val="00C71A3A"/>
    <w:rsid w:val="00C75061"/>
    <w:rsid w:val="00C974C2"/>
    <w:rsid w:val="00CA376D"/>
    <w:rsid w:val="00CA6517"/>
    <w:rsid w:val="00CD2393"/>
    <w:rsid w:val="00CD4C01"/>
    <w:rsid w:val="00CE5B98"/>
    <w:rsid w:val="00CE705E"/>
    <w:rsid w:val="00CF176E"/>
    <w:rsid w:val="00D05C3B"/>
    <w:rsid w:val="00D10F8B"/>
    <w:rsid w:val="00D11C6B"/>
    <w:rsid w:val="00D26AC2"/>
    <w:rsid w:val="00D839C3"/>
    <w:rsid w:val="00DA3DD5"/>
    <w:rsid w:val="00DA6059"/>
    <w:rsid w:val="00DD6350"/>
    <w:rsid w:val="00DE084D"/>
    <w:rsid w:val="00DF726E"/>
    <w:rsid w:val="00E04847"/>
    <w:rsid w:val="00E10AD9"/>
    <w:rsid w:val="00E57FA4"/>
    <w:rsid w:val="00E86398"/>
    <w:rsid w:val="00E925C4"/>
    <w:rsid w:val="00E9317F"/>
    <w:rsid w:val="00EA1AB5"/>
    <w:rsid w:val="00EC30A2"/>
    <w:rsid w:val="00EE436C"/>
    <w:rsid w:val="00EF009A"/>
    <w:rsid w:val="00F10FD7"/>
    <w:rsid w:val="00F17262"/>
    <w:rsid w:val="00F33C62"/>
    <w:rsid w:val="00F626F8"/>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B9E95"/>
  <w15:chartTrackingRefBased/>
  <w15:docId w15:val="{5E2B5E8B-BAA0-4DFE-B8A4-03EB65B7C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33430"/>
    <w:pPr>
      <w:spacing w:after="0" w:line="240" w:lineRule="auto"/>
    </w:pPr>
    <w:rPr>
      <w:rFonts w:ascii="Liberation Serif" w:eastAsia="Songti SC" w:hAnsi="Liberation Serif" w:cs="Arial Unicode MS"/>
      <w:kern w:val="2"/>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InternetLink">
    <w:name w:val="Internet Link"/>
    <w:rsid w:val="00833430"/>
    <w:rPr>
      <w:color w:val="000080"/>
      <w:u w:val="single"/>
    </w:rPr>
  </w:style>
  <w:style w:type="character" w:customStyle="1" w:styleId="ListLabel1">
    <w:name w:val="ListLabel 1"/>
    <w:qFormat/>
    <w:rsid w:val="00833430"/>
    <w:rPr>
      <w:rFonts w:cs="Symbol"/>
    </w:rPr>
  </w:style>
  <w:style w:type="character" w:customStyle="1" w:styleId="ListLabel2">
    <w:name w:val="ListLabel 2"/>
    <w:qFormat/>
    <w:rsid w:val="00833430"/>
    <w:rPr>
      <w:rFonts w:cs="Symbol"/>
    </w:rPr>
  </w:style>
  <w:style w:type="character" w:customStyle="1" w:styleId="ListLabel3">
    <w:name w:val="ListLabel 3"/>
    <w:qFormat/>
    <w:rsid w:val="00833430"/>
    <w:rPr>
      <w:rFonts w:cs="OpenSymbol"/>
    </w:rPr>
  </w:style>
  <w:style w:type="character" w:customStyle="1" w:styleId="ListLabel4">
    <w:name w:val="ListLabel 4"/>
    <w:qFormat/>
    <w:rsid w:val="00833430"/>
    <w:rPr>
      <w:rFonts w:cs="OpenSymbol"/>
    </w:rPr>
  </w:style>
  <w:style w:type="character" w:customStyle="1" w:styleId="ListLabel5">
    <w:name w:val="ListLabel 5"/>
    <w:qFormat/>
    <w:rsid w:val="00833430"/>
    <w:rPr>
      <w:rFonts w:ascii="Times New Roman" w:hAnsi="Times New Roman" w:cs="Symbol"/>
      <w:sz w:val="24"/>
    </w:rPr>
  </w:style>
  <w:style w:type="character" w:customStyle="1" w:styleId="ListLabel6">
    <w:name w:val="ListLabel 6"/>
    <w:qFormat/>
    <w:rsid w:val="00833430"/>
    <w:rPr>
      <w:rFonts w:cs="Symbol"/>
    </w:rPr>
  </w:style>
  <w:style w:type="character" w:customStyle="1" w:styleId="ListLabel7">
    <w:name w:val="ListLabel 7"/>
    <w:qFormat/>
    <w:rsid w:val="00833430"/>
    <w:rPr>
      <w:rFonts w:cs="OpenSymbol"/>
    </w:rPr>
  </w:style>
  <w:style w:type="character" w:customStyle="1" w:styleId="ListLabel8">
    <w:name w:val="ListLabel 8"/>
    <w:qFormat/>
    <w:rsid w:val="00833430"/>
    <w:rPr>
      <w:rFonts w:cs="OpenSymbol"/>
    </w:rPr>
  </w:style>
  <w:style w:type="character" w:customStyle="1" w:styleId="ListLabel9">
    <w:name w:val="ListLabel 9"/>
    <w:qFormat/>
    <w:rsid w:val="00833430"/>
    <w:rPr>
      <w:rFonts w:ascii="Times New Roman" w:hAnsi="Times New Roman" w:cs="Symbol"/>
      <w:sz w:val="24"/>
    </w:rPr>
  </w:style>
  <w:style w:type="character" w:customStyle="1" w:styleId="ListLabel10">
    <w:name w:val="ListLabel 10"/>
    <w:qFormat/>
    <w:rsid w:val="00833430"/>
    <w:rPr>
      <w:rFonts w:ascii="Times New Roman" w:hAnsi="Times New Roman" w:cs="Symbol"/>
      <w:sz w:val="24"/>
    </w:rPr>
  </w:style>
  <w:style w:type="character" w:customStyle="1" w:styleId="ListLabel11">
    <w:name w:val="ListLabel 11"/>
    <w:qFormat/>
    <w:rsid w:val="00833430"/>
    <w:rPr>
      <w:rFonts w:ascii="Times New Roman" w:hAnsi="Times New Roman" w:cs="OpenSymbol"/>
      <w:sz w:val="24"/>
    </w:rPr>
  </w:style>
  <w:style w:type="character" w:customStyle="1" w:styleId="ListLabel12">
    <w:name w:val="ListLabel 12"/>
    <w:qFormat/>
    <w:rsid w:val="00833430"/>
    <w:rPr>
      <w:rFonts w:ascii="Times New Roman" w:hAnsi="Times New Roman" w:cs="OpenSymbol"/>
      <w:sz w:val="24"/>
    </w:rPr>
  </w:style>
  <w:style w:type="character" w:customStyle="1" w:styleId="ListLabel13">
    <w:name w:val="ListLabel 13"/>
    <w:qFormat/>
    <w:rsid w:val="00833430"/>
    <w:rPr>
      <w:rFonts w:ascii="Times New Roman" w:hAnsi="Times New Roman" w:cs="Symbol"/>
      <w:sz w:val="24"/>
    </w:rPr>
  </w:style>
  <w:style w:type="character" w:customStyle="1" w:styleId="ListLabel14">
    <w:name w:val="ListLabel 14"/>
    <w:qFormat/>
    <w:rsid w:val="00833430"/>
    <w:rPr>
      <w:rFonts w:ascii="Times New Roman" w:hAnsi="Times New Roman" w:cs="OpenSymbol"/>
      <w:sz w:val="24"/>
    </w:rPr>
  </w:style>
  <w:style w:type="character" w:customStyle="1" w:styleId="ListLabel15">
    <w:name w:val="ListLabel 15"/>
    <w:qFormat/>
    <w:rsid w:val="00833430"/>
    <w:rPr>
      <w:rFonts w:ascii="Times New Roman" w:hAnsi="Times New Roman" w:cs="OpenSymbol"/>
      <w:sz w:val="24"/>
    </w:rPr>
  </w:style>
  <w:style w:type="paragraph" w:customStyle="1" w:styleId="Heading">
    <w:name w:val="Heading"/>
    <w:basedOn w:val="Normalny"/>
    <w:next w:val="Tekstpodstawowy"/>
    <w:qFormat/>
    <w:rsid w:val="00833430"/>
    <w:pPr>
      <w:keepNext/>
      <w:spacing w:before="240" w:after="120"/>
    </w:pPr>
    <w:rPr>
      <w:rFonts w:ascii="Liberation Sans" w:eastAsia="PingFang SC" w:hAnsi="Liberation Sans"/>
      <w:sz w:val="28"/>
      <w:szCs w:val="28"/>
    </w:rPr>
  </w:style>
  <w:style w:type="paragraph" w:styleId="Tekstpodstawowy">
    <w:name w:val="Body Text"/>
    <w:basedOn w:val="Normalny"/>
    <w:link w:val="TekstpodstawowyZnak"/>
    <w:rsid w:val="00833430"/>
    <w:pPr>
      <w:spacing w:after="140" w:line="276" w:lineRule="auto"/>
    </w:pPr>
  </w:style>
  <w:style w:type="character" w:customStyle="1" w:styleId="TekstpodstawowyZnak">
    <w:name w:val="Tekst podstawowy Znak"/>
    <w:basedOn w:val="Domylnaczcionkaakapitu"/>
    <w:link w:val="Tekstpodstawowy"/>
    <w:rsid w:val="00833430"/>
    <w:rPr>
      <w:rFonts w:ascii="Liberation Serif" w:eastAsia="Songti SC" w:hAnsi="Liberation Serif" w:cs="Arial Unicode MS"/>
      <w:kern w:val="2"/>
      <w:sz w:val="24"/>
      <w:szCs w:val="24"/>
      <w:lang w:eastAsia="zh-CN" w:bidi="hi-IN"/>
    </w:rPr>
  </w:style>
  <w:style w:type="paragraph" w:styleId="Lista">
    <w:name w:val="List"/>
    <w:basedOn w:val="Tekstpodstawowy"/>
    <w:rsid w:val="00833430"/>
  </w:style>
  <w:style w:type="paragraph" w:styleId="Legenda">
    <w:name w:val="caption"/>
    <w:basedOn w:val="Normalny"/>
    <w:qFormat/>
    <w:rsid w:val="00833430"/>
    <w:pPr>
      <w:suppressLineNumbers/>
      <w:spacing w:before="120" w:after="120"/>
    </w:pPr>
    <w:rPr>
      <w:i/>
      <w:iCs/>
    </w:rPr>
  </w:style>
  <w:style w:type="paragraph" w:customStyle="1" w:styleId="Index">
    <w:name w:val="Index"/>
    <w:basedOn w:val="Normalny"/>
    <w:qFormat/>
    <w:rsid w:val="00833430"/>
    <w:pPr>
      <w:suppressLineNumbers/>
    </w:pPr>
  </w:style>
  <w:style w:type="paragraph" w:styleId="Akapitzlist">
    <w:name w:val="List Paragraph"/>
    <w:aliases w:val="CW_Lista,L1,Akapit z listą5,Numerowanie,List Paragraph,2 heading,A_wyliczenie,K-P_odwolanie,maz_wyliczenie,opis dzialania,mm,naglowek,Akapit z listą BS,Colorful List Accent 1,Akapit z listą4,Średnia siatka 1 — akcent 21,sw tekst,Obiekt"/>
    <w:basedOn w:val="Normalny"/>
    <w:link w:val="AkapitzlistZnak"/>
    <w:uiPriority w:val="34"/>
    <w:qFormat/>
    <w:rsid w:val="00833430"/>
    <w:pPr>
      <w:ind w:left="720"/>
      <w:contextualSpacing/>
    </w:pPr>
    <w:rPr>
      <w:rFonts w:cs="Mangal"/>
      <w:szCs w:val="21"/>
    </w:rPr>
  </w:style>
  <w:style w:type="paragraph" w:styleId="Tekstdymka">
    <w:name w:val="Balloon Text"/>
    <w:basedOn w:val="Normalny"/>
    <w:link w:val="TekstdymkaZnak"/>
    <w:uiPriority w:val="99"/>
    <w:semiHidden/>
    <w:unhideWhenUsed/>
    <w:rsid w:val="00833430"/>
    <w:rPr>
      <w:rFonts w:ascii="Segoe UI" w:hAnsi="Segoe UI" w:cs="Mangal"/>
      <w:sz w:val="18"/>
      <w:szCs w:val="16"/>
    </w:rPr>
  </w:style>
  <w:style w:type="character" w:customStyle="1" w:styleId="TekstdymkaZnak">
    <w:name w:val="Tekst dymka Znak"/>
    <w:basedOn w:val="Domylnaczcionkaakapitu"/>
    <w:link w:val="Tekstdymka"/>
    <w:uiPriority w:val="99"/>
    <w:semiHidden/>
    <w:rsid w:val="00833430"/>
    <w:rPr>
      <w:rFonts w:ascii="Segoe UI" w:eastAsia="Songti SC" w:hAnsi="Segoe UI" w:cs="Mangal"/>
      <w:kern w:val="2"/>
      <w:sz w:val="18"/>
      <w:szCs w:val="16"/>
      <w:lang w:eastAsia="zh-CN" w:bidi="hi-IN"/>
    </w:rPr>
  </w:style>
  <w:style w:type="paragraph" w:customStyle="1" w:styleId="Standard">
    <w:name w:val="Standard"/>
    <w:rsid w:val="00C368F6"/>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styleId="Bezodstpw">
    <w:name w:val="No Spacing"/>
    <w:rsid w:val="00C368F6"/>
    <w:pPr>
      <w:suppressAutoHyphens/>
      <w:autoSpaceDN w:val="0"/>
      <w:spacing w:after="0" w:line="240" w:lineRule="auto"/>
      <w:ind w:left="190" w:hanging="10"/>
      <w:jc w:val="both"/>
      <w:textAlignment w:val="baseline"/>
    </w:pPr>
    <w:rPr>
      <w:rFonts w:ascii="Times New Roman" w:eastAsia="Times New Roman" w:hAnsi="Times New Roman" w:cs="Times New Roman"/>
      <w:color w:val="000000"/>
      <w:kern w:val="3"/>
      <w:sz w:val="24"/>
      <w:lang w:eastAsia="pl-PL"/>
    </w:rPr>
  </w:style>
  <w:style w:type="paragraph" w:customStyle="1" w:styleId="redniasiatka21">
    <w:name w:val="Średnia siatka 21"/>
    <w:rsid w:val="00C368F6"/>
    <w:pPr>
      <w:suppressAutoHyphens/>
      <w:autoSpaceDN w:val="0"/>
      <w:spacing w:after="0" w:line="240" w:lineRule="auto"/>
      <w:ind w:left="190" w:hanging="10"/>
      <w:jc w:val="both"/>
      <w:textAlignment w:val="baseline"/>
    </w:pPr>
    <w:rPr>
      <w:rFonts w:ascii="Times New Roman" w:eastAsia="Calibri" w:hAnsi="Times New Roman" w:cs="Times New Roman"/>
      <w:color w:val="000000"/>
      <w:kern w:val="3"/>
      <w:lang w:eastAsia="pl-PL"/>
    </w:rPr>
  </w:style>
  <w:style w:type="character" w:styleId="Hipercze">
    <w:name w:val="Hyperlink"/>
    <w:rsid w:val="00C368F6"/>
    <w:rPr>
      <w:color w:val="0563C1"/>
      <w:u w:val="single"/>
    </w:rPr>
  </w:style>
  <w:style w:type="character" w:customStyle="1" w:styleId="FontStyle85">
    <w:name w:val="Font Style85"/>
    <w:rsid w:val="00C368F6"/>
    <w:rPr>
      <w:rFonts w:ascii="Times New Roman" w:eastAsia="Times New Roman" w:hAnsi="Times New Roman" w:cs="Times New Roman"/>
      <w:b/>
      <w:bCs w:val="0"/>
      <w:i/>
      <w:iCs w:val="0"/>
      <w:sz w:val="38"/>
    </w:rPr>
  </w:style>
  <w:style w:type="character" w:customStyle="1" w:styleId="AkapitzlistZnak">
    <w:name w:val="Akapit z listą Znak"/>
    <w:aliases w:val="CW_Lista Znak,L1 Znak,Akapit z listą5 Znak,Numerowanie Znak,List Paragraph Znak,2 heading Znak,A_wyliczenie Znak,K-P_odwolanie Znak,maz_wyliczenie Znak,opis dzialania Znak,mm Znak,naglowek Znak,Akapit z listą BS Znak,sw tekst Znak"/>
    <w:link w:val="Akapitzlist"/>
    <w:uiPriority w:val="34"/>
    <w:qFormat/>
    <w:locked/>
    <w:rsid w:val="00F626F8"/>
    <w:rPr>
      <w:rFonts w:ascii="Liberation Serif" w:eastAsia="Songti SC" w:hAnsi="Liberation Serif" w:cs="Mangal"/>
      <w:kern w:val="2"/>
      <w:sz w:val="24"/>
      <w:szCs w:val="21"/>
      <w:lang w:eastAsia="zh-CN" w:bidi="hi-IN"/>
    </w:rPr>
  </w:style>
  <w:style w:type="character" w:styleId="Pogrubienie">
    <w:name w:val="Strong"/>
    <w:basedOn w:val="Domylnaczcionkaakapitu"/>
    <w:uiPriority w:val="22"/>
    <w:qFormat/>
    <w:rsid w:val="00954454"/>
    <w:rPr>
      <w:b/>
      <w:bCs/>
    </w:rPr>
  </w:style>
  <w:style w:type="paragraph" w:styleId="Listanumerowana2">
    <w:name w:val="List Number 2"/>
    <w:basedOn w:val="Normalny"/>
    <w:uiPriority w:val="99"/>
    <w:semiHidden/>
    <w:unhideWhenUsed/>
    <w:rsid w:val="009C667C"/>
    <w:pPr>
      <w:numPr>
        <w:numId w:val="86"/>
      </w:numPr>
      <w:contextualSpacing/>
    </w:pPr>
    <w:rPr>
      <w:rFonts w:cs="Mangal"/>
      <w:szCs w:val="21"/>
    </w:rPr>
  </w:style>
  <w:style w:type="paragraph" w:customStyle="1" w:styleId="Normalny2">
    <w:name w:val="Normalny2"/>
    <w:rsid w:val="009C667C"/>
    <w:pPr>
      <w:widowControl w:val="0"/>
      <w:suppressAutoHyphens/>
      <w:autoSpaceDN w:val="0"/>
      <w:spacing w:after="0" w:line="100" w:lineRule="atLeast"/>
      <w:textAlignment w:val="baseline"/>
    </w:pPr>
    <w:rPr>
      <w:rFonts w:ascii="Times New Roman" w:eastAsia="Lucida Sans Unicode" w:hAnsi="Times New Roman" w:cs="Times New Roman"/>
      <w:color w:val="00000A"/>
      <w:kern w:val="3"/>
      <w:sz w:val="24"/>
      <w:szCs w:val="24"/>
      <w:lang w:eastAsia="hi-IN" w:bidi="hi-IN"/>
    </w:rPr>
  </w:style>
  <w:style w:type="character" w:customStyle="1" w:styleId="Domylnaczcionkaakapitu6">
    <w:name w:val="Domyślna czcionka akapitu6"/>
    <w:rsid w:val="009C667C"/>
  </w:style>
  <w:style w:type="character" w:customStyle="1" w:styleId="Domylnaczcionkaakapitu4">
    <w:name w:val="Domyślna czcionka akapitu4"/>
    <w:rsid w:val="009C667C"/>
  </w:style>
  <w:style w:type="numbering" w:customStyle="1" w:styleId="WWNum40">
    <w:name w:val="WWNum40"/>
    <w:basedOn w:val="Bezlisty"/>
    <w:rsid w:val="009C667C"/>
    <w:pPr>
      <w:numPr>
        <w:numId w:val="88"/>
      </w:numPr>
    </w:pPr>
  </w:style>
  <w:style w:type="character" w:styleId="Odwoaniedokomentarza">
    <w:name w:val="annotation reference"/>
    <w:basedOn w:val="Domylnaczcionkaakapitu"/>
    <w:uiPriority w:val="99"/>
    <w:semiHidden/>
    <w:unhideWhenUsed/>
    <w:rsid w:val="00511A1D"/>
    <w:rPr>
      <w:sz w:val="16"/>
      <w:szCs w:val="16"/>
    </w:rPr>
  </w:style>
  <w:style w:type="paragraph" w:styleId="Tekstkomentarza">
    <w:name w:val="annotation text"/>
    <w:basedOn w:val="Normalny"/>
    <w:link w:val="TekstkomentarzaZnak"/>
    <w:uiPriority w:val="99"/>
    <w:semiHidden/>
    <w:unhideWhenUsed/>
    <w:rsid w:val="00511A1D"/>
    <w:rPr>
      <w:rFonts w:cs="Mangal"/>
      <w:sz w:val="20"/>
      <w:szCs w:val="18"/>
    </w:rPr>
  </w:style>
  <w:style w:type="character" w:customStyle="1" w:styleId="TekstkomentarzaZnak">
    <w:name w:val="Tekst komentarza Znak"/>
    <w:basedOn w:val="Domylnaczcionkaakapitu"/>
    <w:link w:val="Tekstkomentarza"/>
    <w:uiPriority w:val="99"/>
    <w:semiHidden/>
    <w:rsid w:val="00511A1D"/>
    <w:rPr>
      <w:rFonts w:ascii="Liberation Serif" w:eastAsia="Songti SC" w:hAnsi="Liberation Serif" w:cs="Mangal"/>
      <w:kern w:val="2"/>
      <w:sz w:val="20"/>
      <w:szCs w:val="18"/>
      <w:lang w:eastAsia="zh-CN" w:bidi="hi-IN"/>
    </w:rPr>
  </w:style>
  <w:style w:type="paragraph" w:styleId="Tematkomentarza">
    <w:name w:val="annotation subject"/>
    <w:basedOn w:val="Tekstkomentarza"/>
    <w:next w:val="Tekstkomentarza"/>
    <w:link w:val="TematkomentarzaZnak"/>
    <w:uiPriority w:val="99"/>
    <w:semiHidden/>
    <w:unhideWhenUsed/>
    <w:rsid w:val="00511A1D"/>
    <w:rPr>
      <w:b/>
      <w:bCs/>
    </w:rPr>
  </w:style>
  <w:style w:type="character" w:customStyle="1" w:styleId="TematkomentarzaZnak">
    <w:name w:val="Temat komentarza Znak"/>
    <w:basedOn w:val="TekstkomentarzaZnak"/>
    <w:link w:val="Tematkomentarza"/>
    <w:uiPriority w:val="99"/>
    <w:semiHidden/>
    <w:rsid w:val="00511A1D"/>
    <w:rPr>
      <w:rFonts w:ascii="Liberation Serif" w:eastAsia="Songti SC" w:hAnsi="Liberation Serif" w:cs="Mangal"/>
      <w:b/>
      <w:bCs/>
      <w:kern w:val="2"/>
      <w:sz w:val="20"/>
      <w:szCs w:val="18"/>
      <w:lang w:eastAsia="zh-CN" w:bidi="hi-IN"/>
    </w:rPr>
  </w:style>
  <w:style w:type="paragraph" w:customStyle="1" w:styleId="gmail-standard">
    <w:name w:val="gmail-standard"/>
    <w:basedOn w:val="Normalny"/>
    <w:rsid w:val="00A03C30"/>
    <w:pPr>
      <w:spacing w:before="100" w:beforeAutospacing="1" w:after="100" w:afterAutospacing="1"/>
    </w:pPr>
    <w:rPr>
      <w:rFonts w:ascii="Aptos" w:eastAsiaTheme="minorHAnsi" w:hAnsi="Aptos" w:cs="Aptos"/>
      <w:kern w:val="0"/>
      <w:lang w:eastAsia="pl-PL" w:bidi="ar-SA"/>
    </w:rPr>
  </w:style>
  <w:style w:type="paragraph" w:customStyle="1" w:styleId="gmail-msolistparagraph">
    <w:name w:val="gmail-msolistparagraph"/>
    <w:basedOn w:val="Normalny"/>
    <w:rsid w:val="00A03C30"/>
    <w:pPr>
      <w:spacing w:before="100" w:beforeAutospacing="1" w:after="100" w:afterAutospacing="1"/>
    </w:pPr>
    <w:rPr>
      <w:rFonts w:ascii="Aptos" w:eastAsiaTheme="minorHAnsi" w:hAnsi="Aptos" w:cs="Aptos"/>
      <w:kern w:val="0"/>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79381">
      <w:bodyDiv w:val="1"/>
      <w:marLeft w:val="0"/>
      <w:marRight w:val="0"/>
      <w:marTop w:val="0"/>
      <w:marBottom w:val="0"/>
      <w:divBdr>
        <w:top w:val="none" w:sz="0" w:space="0" w:color="auto"/>
        <w:left w:val="none" w:sz="0" w:space="0" w:color="auto"/>
        <w:bottom w:val="none" w:sz="0" w:space="0" w:color="auto"/>
        <w:right w:val="none" w:sz="0" w:space="0" w:color="auto"/>
      </w:divBdr>
    </w:div>
    <w:div w:id="595987527">
      <w:bodyDiv w:val="1"/>
      <w:marLeft w:val="0"/>
      <w:marRight w:val="0"/>
      <w:marTop w:val="0"/>
      <w:marBottom w:val="0"/>
      <w:divBdr>
        <w:top w:val="none" w:sz="0" w:space="0" w:color="auto"/>
        <w:left w:val="none" w:sz="0" w:space="0" w:color="auto"/>
        <w:bottom w:val="none" w:sz="0" w:space="0" w:color="auto"/>
        <w:right w:val="none" w:sz="0" w:space="0" w:color="auto"/>
      </w:divBdr>
    </w:div>
    <w:div w:id="649594932">
      <w:bodyDiv w:val="1"/>
      <w:marLeft w:val="0"/>
      <w:marRight w:val="0"/>
      <w:marTop w:val="0"/>
      <w:marBottom w:val="0"/>
      <w:divBdr>
        <w:top w:val="none" w:sz="0" w:space="0" w:color="auto"/>
        <w:left w:val="none" w:sz="0" w:space="0" w:color="auto"/>
        <w:bottom w:val="none" w:sz="0" w:space="0" w:color="auto"/>
        <w:right w:val="none" w:sz="0" w:space="0" w:color="auto"/>
      </w:divBdr>
    </w:div>
    <w:div w:id="692271827">
      <w:bodyDiv w:val="1"/>
      <w:marLeft w:val="0"/>
      <w:marRight w:val="0"/>
      <w:marTop w:val="0"/>
      <w:marBottom w:val="0"/>
      <w:divBdr>
        <w:top w:val="none" w:sz="0" w:space="0" w:color="auto"/>
        <w:left w:val="none" w:sz="0" w:space="0" w:color="auto"/>
        <w:bottom w:val="none" w:sz="0" w:space="0" w:color="auto"/>
        <w:right w:val="none" w:sz="0" w:space="0" w:color="auto"/>
      </w:divBdr>
    </w:div>
    <w:div w:id="922184634">
      <w:bodyDiv w:val="1"/>
      <w:marLeft w:val="0"/>
      <w:marRight w:val="0"/>
      <w:marTop w:val="0"/>
      <w:marBottom w:val="0"/>
      <w:divBdr>
        <w:top w:val="none" w:sz="0" w:space="0" w:color="auto"/>
        <w:left w:val="none" w:sz="0" w:space="0" w:color="auto"/>
        <w:bottom w:val="none" w:sz="0" w:space="0" w:color="auto"/>
        <w:right w:val="none" w:sz="0" w:space="0" w:color="auto"/>
      </w:divBdr>
    </w:div>
    <w:div w:id="925190786">
      <w:bodyDiv w:val="1"/>
      <w:marLeft w:val="0"/>
      <w:marRight w:val="0"/>
      <w:marTop w:val="0"/>
      <w:marBottom w:val="0"/>
      <w:divBdr>
        <w:top w:val="none" w:sz="0" w:space="0" w:color="auto"/>
        <w:left w:val="none" w:sz="0" w:space="0" w:color="auto"/>
        <w:bottom w:val="none" w:sz="0" w:space="0" w:color="auto"/>
        <w:right w:val="none" w:sz="0" w:space="0" w:color="auto"/>
      </w:divBdr>
    </w:div>
    <w:div w:id="966817250">
      <w:bodyDiv w:val="1"/>
      <w:marLeft w:val="0"/>
      <w:marRight w:val="0"/>
      <w:marTop w:val="0"/>
      <w:marBottom w:val="0"/>
      <w:divBdr>
        <w:top w:val="none" w:sz="0" w:space="0" w:color="auto"/>
        <w:left w:val="none" w:sz="0" w:space="0" w:color="auto"/>
        <w:bottom w:val="none" w:sz="0" w:space="0" w:color="auto"/>
        <w:right w:val="none" w:sz="0" w:space="0" w:color="auto"/>
      </w:divBdr>
    </w:div>
    <w:div w:id="1314799799">
      <w:bodyDiv w:val="1"/>
      <w:marLeft w:val="0"/>
      <w:marRight w:val="0"/>
      <w:marTop w:val="0"/>
      <w:marBottom w:val="0"/>
      <w:divBdr>
        <w:top w:val="none" w:sz="0" w:space="0" w:color="auto"/>
        <w:left w:val="none" w:sz="0" w:space="0" w:color="auto"/>
        <w:bottom w:val="none" w:sz="0" w:space="0" w:color="auto"/>
        <w:right w:val="none" w:sz="0" w:space="0" w:color="auto"/>
      </w:divBdr>
    </w:div>
    <w:div w:id="1358968628">
      <w:bodyDiv w:val="1"/>
      <w:marLeft w:val="0"/>
      <w:marRight w:val="0"/>
      <w:marTop w:val="0"/>
      <w:marBottom w:val="0"/>
      <w:divBdr>
        <w:top w:val="none" w:sz="0" w:space="0" w:color="auto"/>
        <w:left w:val="none" w:sz="0" w:space="0" w:color="auto"/>
        <w:bottom w:val="none" w:sz="0" w:space="0" w:color="auto"/>
        <w:right w:val="none" w:sz="0" w:space="0" w:color="auto"/>
      </w:divBdr>
    </w:div>
    <w:div w:id="1415474617">
      <w:bodyDiv w:val="1"/>
      <w:marLeft w:val="0"/>
      <w:marRight w:val="0"/>
      <w:marTop w:val="0"/>
      <w:marBottom w:val="0"/>
      <w:divBdr>
        <w:top w:val="none" w:sz="0" w:space="0" w:color="auto"/>
        <w:left w:val="none" w:sz="0" w:space="0" w:color="auto"/>
        <w:bottom w:val="none" w:sz="0" w:space="0" w:color="auto"/>
        <w:right w:val="none" w:sz="0" w:space="0" w:color="auto"/>
      </w:divBdr>
    </w:div>
    <w:div w:id="1524050567">
      <w:bodyDiv w:val="1"/>
      <w:marLeft w:val="0"/>
      <w:marRight w:val="0"/>
      <w:marTop w:val="0"/>
      <w:marBottom w:val="0"/>
      <w:divBdr>
        <w:top w:val="none" w:sz="0" w:space="0" w:color="auto"/>
        <w:left w:val="none" w:sz="0" w:space="0" w:color="auto"/>
        <w:bottom w:val="none" w:sz="0" w:space="0" w:color="auto"/>
        <w:right w:val="none" w:sz="0" w:space="0" w:color="auto"/>
      </w:divBdr>
    </w:div>
    <w:div w:id="1846625434">
      <w:bodyDiv w:val="1"/>
      <w:marLeft w:val="0"/>
      <w:marRight w:val="0"/>
      <w:marTop w:val="0"/>
      <w:marBottom w:val="0"/>
      <w:divBdr>
        <w:top w:val="none" w:sz="0" w:space="0" w:color="auto"/>
        <w:left w:val="none" w:sz="0" w:space="0" w:color="auto"/>
        <w:bottom w:val="none" w:sz="0" w:space="0" w:color="auto"/>
        <w:right w:val="none" w:sz="0" w:space="0" w:color="auto"/>
      </w:divBdr>
    </w:div>
    <w:div w:id="1898734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zamowienia.gov.pl" TargetMode="External"/><Relationship Id="rId3" Type="http://schemas.openxmlformats.org/officeDocument/2006/relationships/styles" Target="styles.xml"/><Relationship Id="rId7" Type="http://schemas.openxmlformats.org/officeDocument/2006/relationships/hyperlink" Target="https://ezamowienia.gov.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zamowienia.gov.p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orlen.pl/dla-biznesu/hurtowe-ceny-paliw"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7580B2-8562-4544-B0E6-C7DADA829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46</Pages>
  <Words>15472</Words>
  <Characters>92835</Characters>
  <Application>Microsoft Office Word</Application>
  <DocSecurity>0</DocSecurity>
  <Lines>773</Lines>
  <Paragraphs>216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Daria Matusiak</cp:lastModifiedBy>
  <cp:revision>10</cp:revision>
  <dcterms:created xsi:type="dcterms:W3CDTF">2025-11-30T13:36:00Z</dcterms:created>
  <dcterms:modified xsi:type="dcterms:W3CDTF">2025-12-08T11:04:00Z</dcterms:modified>
</cp:coreProperties>
</file>