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87CDB" w14:textId="55F2AC6A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UMOWA  Nr </w:t>
      </w:r>
      <w:r w:rsidR="000B7D55">
        <w:rPr>
          <w:rFonts w:ascii="Times New Roman" w:hAnsi="Times New Roman"/>
          <w:b/>
          <w:sz w:val="24"/>
          <w:szCs w:val="24"/>
        </w:rPr>
        <w:t>…….</w:t>
      </w:r>
      <w:r>
        <w:rPr>
          <w:rFonts w:ascii="Times New Roman" w:hAnsi="Times New Roman"/>
          <w:b/>
          <w:sz w:val="24"/>
          <w:szCs w:val="24"/>
        </w:rPr>
        <w:t>/202</w:t>
      </w:r>
      <w:r w:rsidR="000B7D55">
        <w:rPr>
          <w:rFonts w:ascii="Times New Roman" w:hAnsi="Times New Roman"/>
          <w:b/>
          <w:sz w:val="24"/>
          <w:szCs w:val="24"/>
        </w:rPr>
        <w:t>3</w:t>
      </w:r>
    </w:p>
    <w:p w14:paraId="451AC137" w14:textId="77777777" w:rsidR="00A0240F" w:rsidRDefault="00A0240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7324C9" w14:textId="0417F5F2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świadczenia usług transportu i opieki  uczn</w:t>
      </w:r>
      <w:r w:rsidR="00DD0DD9">
        <w:rPr>
          <w:rFonts w:ascii="Times New Roman" w:hAnsi="Times New Roman"/>
          <w:b/>
          <w:sz w:val="24"/>
          <w:szCs w:val="24"/>
        </w:rPr>
        <w:t>ia</w:t>
      </w:r>
      <w:r>
        <w:rPr>
          <w:rFonts w:ascii="Times New Roman" w:hAnsi="Times New Roman"/>
          <w:b/>
          <w:sz w:val="24"/>
          <w:szCs w:val="24"/>
        </w:rPr>
        <w:t xml:space="preserve"> niepełnosprawn</w:t>
      </w:r>
      <w:r w:rsidR="00DD0DD9">
        <w:rPr>
          <w:rFonts w:ascii="Times New Roman" w:hAnsi="Times New Roman"/>
          <w:b/>
          <w:sz w:val="24"/>
          <w:szCs w:val="24"/>
        </w:rPr>
        <w:t>ego</w:t>
      </w:r>
      <w:r>
        <w:rPr>
          <w:rFonts w:ascii="Times New Roman" w:hAnsi="Times New Roman"/>
          <w:b/>
          <w:sz w:val="24"/>
          <w:szCs w:val="24"/>
        </w:rPr>
        <w:t xml:space="preserve"> do </w:t>
      </w:r>
      <w:bookmarkStart w:id="0" w:name="_Hlk144295524"/>
      <w:r w:rsidR="000B2ECB">
        <w:rPr>
          <w:rFonts w:ascii="Times New Roman" w:hAnsi="Times New Roman"/>
          <w:b/>
          <w:sz w:val="24"/>
          <w:szCs w:val="24"/>
        </w:rPr>
        <w:t>Przedszkola Miejskiego Nr 109 z Oddziałami Integracyjnymi, ul. Jana 6, 91-350 Łódź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. </w:t>
      </w:r>
    </w:p>
    <w:p w14:paraId="125709A4" w14:textId="77777777" w:rsidR="00A0240F" w:rsidRDefault="00A0240F">
      <w:pPr>
        <w:pStyle w:val="Default"/>
        <w:spacing w:line="360" w:lineRule="auto"/>
        <w:rPr>
          <w:color w:val="auto"/>
        </w:rPr>
      </w:pPr>
    </w:p>
    <w:p w14:paraId="30198B28" w14:textId="62E63ACB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dniu 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>………</w:t>
      </w:r>
      <w:r w:rsidR="000B7D55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0B7D55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w Piątku pomiędzy:</w:t>
      </w:r>
    </w:p>
    <w:p w14:paraId="5EFC484F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Gminą Piątek 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reprezentowaną  przez:</w:t>
      </w:r>
    </w:p>
    <w:p w14:paraId="0F6EE32E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Burmistrza Piątku Pana Krzysztofa Lisieckiego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przy kontrasygnacie Skarbnika Gminy Piątek Pani Anny Matusiak, adres siedziby ul. Rynek 16, 99 - 120 Piątek, zwanym dalej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Zamawiającym</w:t>
      </w:r>
    </w:p>
    <w:p w14:paraId="2C0E2571" w14:textId="77777777" w:rsidR="00A0240F" w:rsidRDefault="00D521B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14:paraId="35BF2FB3" w14:textId="68CDD2EA" w:rsidR="00A0240F" w:rsidRDefault="00B45028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</w:t>
      </w:r>
      <w:r w:rsidR="00D521BE" w:rsidRPr="00E20BF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>zwan</w:t>
      </w:r>
      <w:r w:rsidR="009B1E3D"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 xml:space="preserve"> dalej </w:t>
      </w:r>
      <w:r w:rsidR="00D521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Opiekunem, </w:t>
      </w:r>
    </w:p>
    <w:p w14:paraId="0295C318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a łącznie zwane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Stronami</w:t>
      </w:r>
    </w:p>
    <w:p w14:paraId="466A13C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następującej treści: </w:t>
      </w:r>
    </w:p>
    <w:p w14:paraId="6E84E17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CAFAA8" w14:textId="178F632A" w:rsidR="00A0240F" w:rsidRPr="0046209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6209F">
        <w:rPr>
          <w:rFonts w:ascii="Times New Roman" w:hAnsi="Times New Roman"/>
          <w:sz w:val="24"/>
          <w:szCs w:val="24"/>
        </w:rPr>
        <w:t xml:space="preserve">Gmina Piątek realizując obowiązek wynikający z art. 39 ust. 4 pkt 2 ustawy z dnia 14 grudnia 2016 r. Prawo oświatowe </w:t>
      </w:r>
      <w:r w:rsidR="0046209F" w:rsidRPr="0046209F">
        <w:rPr>
          <w:rFonts w:ascii="Times New Roman" w:hAnsi="Times New Roman"/>
          <w:sz w:val="24"/>
          <w:szCs w:val="24"/>
        </w:rPr>
        <w:t xml:space="preserve">(Dz. U. z </w:t>
      </w:r>
      <w:r w:rsidR="003240CC">
        <w:rPr>
          <w:rFonts w:ascii="Times New Roman" w:hAnsi="Times New Roman"/>
          <w:sz w:val="24"/>
          <w:szCs w:val="24"/>
        </w:rPr>
        <w:t>2023r. poz. 900</w:t>
      </w:r>
      <w:r w:rsidR="0046209F" w:rsidRPr="0046209F">
        <w:rPr>
          <w:rFonts w:ascii="Times New Roman" w:hAnsi="Times New Roman"/>
          <w:sz w:val="24"/>
          <w:szCs w:val="24"/>
        </w:rPr>
        <w:t xml:space="preserve">) </w:t>
      </w:r>
      <w:r w:rsidRPr="0046209F">
        <w:rPr>
          <w:rFonts w:ascii="Times New Roman" w:hAnsi="Times New Roman"/>
          <w:sz w:val="24"/>
          <w:szCs w:val="24"/>
        </w:rPr>
        <w:t>w zakresie zapewnienia dowożenia</w:t>
      </w:r>
      <w:r w:rsidR="00D93F2A">
        <w:rPr>
          <w:rFonts w:ascii="Times New Roman" w:hAnsi="Times New Roman"/>
          <w:sz w:val="24"/>
          <w:szCs w:val="24"/>
        </w:rPr>
        <w:t xml:space="preserve">          </w:t>
      </w:r>
      <w:r w:rsidRPr="0046209F">
        <w:rPr>
          <w:rFonts w:ascii="Times New Roman" w:hAnsi="Times New Roman"/>
          <w:sz w:val="24"/>
          <w:szCs w:val="24"/>
        </w:rPr>
        <w:t xml:space="preserve"> i opieki nad uczni</w:t>
      </w:r>
      <w:r w:rsidR="00D93F2A">
        <w:rPr>
          <w:rFonts w:ascii="Times New Roman" w:hAnsi="Times New Roman"/>
          <w:sz w:val="24"/>
          <w:szCs w:val="24"/>
        </w:rPr>
        <w:t>em</w:t>
      </w:r>
      <w:r w:rsidR="00B14FFE">
        <w:rPr>
          <w:rFonts w:ascii="Times New Roman" w:hAnsi="Times New Roman"/>
          <w:sz w:val="24"/>
          <w:szCs w:val="24"/>
        </w:rPr>
        <w:t xml:space="preserve"> </w:t>
      </w:r>
      <w:r w:rsidRPr="0046209F">
        <w:rPr>
          <w:rFonts w:ascii="Times New Roman" w:hAnsi="Times New Roman"/>
          <w:sz w:val="24"/>
          <w:szCs w:val="24"/>
        </w:rPr>
        <w:t xml:space="preserve">niepełnosprawnym powierza ten obowiązek </w:t>
      </w:r>
      <w:r w:rsidR="0008694A" w:rsidRPr="0046209F">
        <w:rPr>
          <w:rFonts w:ascii="Times New Roman" w:hAnsi="Times New Roman"/>
          <w:sz w:val="24"/>
          <w:szCs w:val="24"/>
        </w:rPr>
        <w:t>Panu/i</w:t>
      </w:r>
      <w:r w:rsidR="00BC389A">
        <w:rPr>
          <w:rFonts w:ascii="Times New Roman" w:hAnsi="Times New Roman"/>
          <w:sz w:val="24"/>
          <w:szCs w:val="24"/>
        </w:rPr>
        <w:t xml:space="preserve"> </w:t>
      </w:r>
      <w:r w:rsidR="000B7D55">
        <w:rPr>
          <w:rFonts w:ascii="Times New Roman" w:hAnsi="Times New Roman"/>
          <w:sz w:val="24"/>
          <w:szCs w:val="24"/>
        </w:rPr>
        <w:t>………………………..</w:t>
      </w:r>
      <w:r w:rsidRPr="0046209F">
        <w:rPr>
          <w:rFonts w:ascii="Times New Roman" w:hAnsi="Times New Roman"/>
          <w:sz w:val="24"/>
          <w:szCs w:val="24"/>
        </w:rPr>
        <w:t>, któr</w:t>
      </w:r>
      <w:r w:rsidR="0008694A" w:rsidRPr="0046209F">
        <w:rPr>
          <w:rFonts w:ascii="Times New Roman" w:hAnsi="Times New Roman"/>
          <w:sz w:val="24"/>
          <w:szCs w:val="24"/>
        </w:rPr>
        <w:t>a/</w:t>
      </w:r>
      <w:r w:rsidR="00D03753" w:rsidRPr="0046209F">
        <w:rPr>
          <w:rFonts w:ascii="Times New Roman" w:hAnsi="Times New Roman"/>
          <w:sz w:val="24"/>
          <w:szCs w:val="24"/>
        </w:rPr>
        <w:t>y</w:t>
      </w:r>
      <w:r w:rsidRPr="0046209F">
        <w:rPr>
          <w:rFonts w:ascii="Times New Roman" w:hAnsi="Times New Roman"/>
          <w:sz w:val="24"/>
          <w:szCs w:val="24"/>
        </w:rPr>
        <w:t xml:space="preserve"> za realizację tego obowiązku bierze pełną odpowiedzialność.</w:t>
      </w:r>
    </w:p>
    <w:p w14:paraId="57FEEA4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14:paraId="2C09CD7D" w14:textId="77777777" w:rsidR="00C05A64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Opiekun zobowiązuje się we własnym zakresie i na własną odpowiedzialność zapewnić dowożenie</w:t>
      </w:r>
      <w:r w:rsidR="00C05A64">
        <w:rPr>
          <w:rFonts w:ascii="Times New Roman" w:hAnsi="Times New Roman"/>
          <w:sz w:val="24"/>
          <w:szCs w:val="24"/>
        </w:rPr>
        <w:t>:</w:t>
      </w:r>
    </w:p>
    <w:p w14:paraId="43234C9C" w14:textId="7DC4AD96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42F60CCC" w14:textId="3AEAFE5D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5ABD7179" w14:textId="77777777" w:rsid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 xml:space="preserve">na trasie: </w:t>
      </w:r>
    </w:p>
    <w:p w14:paraId="696D96C1" w14:textId="6897F620" w:rsidR="00A0240F" w:rsidRP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>Piątek,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 xml:space="preserve">(ul. </w:t>
      </w:r>
      <w:r w:rsidR="000B2ECB">
        <w:rPr>
          <w:rFonts w:ascii="Times New Roman" w:hAnsi="Times New Roman"/>
          <w:sz w:val="24"/>
          <w:szCs w:val="24"/>
        </w:rPr>
        <w:t>Zgierska 4</w:t>
      </w:r>
      <w:r w:rsidRPr="00C05A64">
        <w:rPr>
          <w:rFonts w:ascii="Times New Roman" w:hAnsi="Times New Roman"/>
          <w:sz w:val="24"/>
          <w:szCs w:val="24"/>
        </w:rPr>
        <w:t xml:space="preserve">) – </w:t>
      </w:r>
      <w:r w:rsidR="000B2ECB">
        <w:rPr>
          <w:rFonts w:ascii="Times New Roman" w:hAnsi="Times New Roman"/>
          <w:sz w:val="24"/>
          <w:szCs w:val="24"/>
        </w:rPr>
        <w:t>Łódź</w:t>
      </w:r>
      <w:r w:rsidRPr="00C05A64">
        <w:rPr>
          <w:rFonts w:ascii="Times New Roman" w:hAnsi="Times New Roman"/>
          <w:sz w:val="24"/>
          <w:szCs w:val="24"/>
        </w:rPr>
        <w:t xml:space="preserve"> </w:t>
      </w:r>
      <w:r w:rsidRPr="000B2ECB">
        <w:rPr>
          <w:rFonts w:ascii="Times New Roman" w:hAnsi="Times New Roman"/>
          <w:sz w:val="24"/>
          <w:szCs w:val="24"/>
        </w:rPr>
        <w:t>(</w:t>
      </w:r>
      <w:r w:rsidR="000B2ECB" w:rsidRPr="000B2ECB">
        <w:rPr>
          <w:rFonts w:ascii="Times New Roman" w:hAnsi="Times New Roman"/>
          <w:sz w:val="24"/>
          <w:szCs w:val="24"/>
        </w:rPr>
        <w:t>Przedszkole Miejskie Nr 109 z Oddziałami Integracyjnymi, ul. Jana 6, 91-350 Łódź</w:t>
      </w:r>
      <w:r w:rsidRPr="000B2ECB">
        <w:rPr>
          <w:rFonts w:ascii="Times New Roman" w:hAnsi="Times New Roman"/>
          <w:sz w:val="24"/>
          <w:szCs w:val="24"/>
        </w:rPr>
        <w:t>)</w:t>
      </w:r>
      <w:r w:rsidRPr="00C05A64">
        <w:rPr>
          <w:rFonts w:ascii="Times New Roman" w:hAnsi="Times New Roman"/>
          <w:sz w:val="24"/>
          <w:szCs w:val="24"/>
        </w:rPr>
        <w:t xml:space="preserve"> – Piątek (ul.</w:t>
      </w:r>
      <w:r w:rsidR="000B2ECB">
        <w:rPr>
          <w:rFonts w:ascii="Times New Roman" w:hAnsi="Times New Roman"/>
          <w:sz w:val="24"/>
          <w:szCs w:val="24"/>
        </w:rPr>
        <w:t xml:space="preserve"> Zgierska 4</w:t>
      </w:r>
      <w:r w:rsidRPr="00C05A64">
        <w:rPr>
          <w:rFonts w:ascii="Times New Roman" w:hAnsi="Times New Roman"/>
          <w:sz w:val="24"/>
          <w:szCs w:val="24"/>
        </w:rPr>
        <w:t xml:space="preserve">) - łącznie: </w:t>
      </w:r>
      <w:r w:rsidR="000B2ECB">
        <w:rPr>
          <w:rFonts w:ascii="Times New Roman" w:hAnsi="Times New Roman"/>
          <w:sz w:val="24"/>
          <w:szCs w:val="24"/>
        </w:rPr>
        <w:t>62</w:t>
      </w:r>
      <w:r w:rsidRPr="00C05A64">
        <w:rPr>
          <w:rFonts w:ascii="Times New Roman" w:hAnsi="Times New Roman"/>
          <w:sz w:val="24"/>
          <w:szCs w:val="24"/>
        </w:rPr>
        <w:t xml:space="preserve"> km, przez 5 dni w tygodniu 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>(poniedziałek – piątek) zgodnie z tygodniowym planem zajęć szkolnych, stanowiącym załącznik numer 1 do umowy oraz opiekę podczas tego dowożenia.</w:t>
      </w:r>
    </w:p>
    <w:p w14:paraId="43C4773E" w14:textId="77777777" w:rsidR="001F5978" w:rsidRDefault="001F597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C3D4D78" w14:textId="0B61D8BD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Zamawiający, w przypadku uzasadnionego braku możliwości zgłoszonego przez Opiekuna z co najmniej 1 - dniowym wyprzedzeniem, wyraża zgodę na wykonanie usługi opisanej w ust.1 przez inną osobę wskazaną przez Opiekuna.  </w:t>
      </w:r>
    </w:p>
    <w:p w14:paraId="46D1C8E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 Zamawiający zobowiązuje się do comiesięcznego zwrotu kosztów dowozu, o których mowa w ust. 1, na podstawie faktury VAT wystawionej przez Opiekuna.</w:t>
      </w:r>
    </w:p>
    <w:p w14:paraId="79149390" w14:textId="1A259789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Ustala się </w:t>
      </w:r>
      <w:r>
        <w:rPr>
          <w:rFonts w:ascii="Times New Roman" w:hAnsi="Times New Roman"/>
          <w:bCs/>
          <w:sz w:val="24"/>
          <w:szCs w:val="24"/>
        </w:rPr>
        <w:t>cenę brutto za jeden kilometr przejazdu</w:t>
      </w:r>
      <w:r>
        <w:rPr>
          <w:rFonts w:ascii="Times New Roman" w:hAnsi="Times New Roman"/>
          <w:sz w:val="24"/>
          <w:szCs w:val="24"/>
        </w:rPr>
        <w:t xml:space="preserve"> wraz z Opiekunem z miejsca zamieszkania, tj. Piątek, ul. </w:t>
      </w:r>
      <w:r w:rsidR="00700955">
        <w:rPr>
          <w:rFonts w:ascii="Times New Roman" w:hAnsi="Times New Roman"/>
          <w:sz w:val="24"/>
          <w:szCs w:val="24"/>
        </w:rPr>
        <w:t>Zgierska 4</w:t>
      </w:r>
      <w:r>
        <w:rPr>
          <w:rFonts w:ascii="Times New Roman" w:hAnsi="Times New Roman"/>
          <w:sz w:val="24"/>
          <w:szCs w:val="24"/>
        </w:rPr>
        <w:t xml:space="preserve"> do</w:t>
      </w:r>
      <w:r w:rsidR="00700955" w:rsidRPr="00700955">
        <w:rPr>
          <w:rFonts w:ascii="Times New Roman" w:hAnsi="Times New Roman"/>
          <w:b/>
          <w:sz w:val="24"/>
          <w:szCs w:val="24"/>
        </w:rPr>
        <w:t xml:space="preserve"> </w:t>
      </w:r>
      <w:r w:rsidR="00700955" w:rsidRPr="00700955">
        <w:rPr>
          <w:rFonts w:ascii="Times New Roman" w:hAnsi="Times New Roman"/>
          <w:bCs/>
          <w:sz w:val="24"/>
          <w:szCs w:val="24"/>
        </w:rPr>
        <w:t>Przedszkola Miejskiego Nr 109 z Oddziałami Integracyjnymi, ul. Jana 6, 91-350 Łódź</w:t>
      </w:r>
      <w:r w:rsidR="007009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i z powrotem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kwotę:</w:t>
      </w:r>
      <w:r w:rsidR="000B7D55">
        <w:rPr>
          <w:rFonts w:ascii="Times New Roman" w:hAnsi="Times New Roman"/>
          <w:sz w:val="24"/>
          <w:szCs w:val="24"/>
        </w:rPr>
        <w:t xml:space="preserve"> …………………..</w:t>
      </w:r>
      <w:r>
        <w:rPr>
          <w:rFonts w:ascii="Times New Roman" w:hAnsi="Times New Roman"/>
          <w:sz w:val="24"/>
          <w:szCs w:val="24"/>
        </w:rPr>
        <w:t xml:space="preserve"> zł (słownie</w:t>
      </w:r>
      <w:r w:rsidR="00B45028">
        <w:rPr>
          <w:rFonts w:ascii="Times New Roman" w:hAnsi="Times New Roman"/>
          <w:sz w:val="24"/>
          <w:szCs w:val="24"/>
        </w:rPr>
        <w:t xml:space="preserve">: </w:t>
      </w:r>
      <w:r w:rsidR="000B7D55">
        <w:rPr>
          <w:rFonts w:ascii="Times New Roman" w:hAnsi="Times New Roman"/>
          <w:sz w:val="24"/>
          <w:szCs w:val="24"/>
        </w:rPr>
        <w:t>……………………..</w:t>
      </w:r>
      <w:r w:rsidR="001F5978">
        <w:rPr>
          <w:rFonts w:ascii="Times New Roman" w:hAnsi="Times New Roman"/>
          <w:sz w:val="24"/>
          <w:szCs w:val="24"/>
        </w:rPr>
        <w:t xml:space="preserve"> </w:t>
      </w:r>
      <w:r w:rsidR="000B7D55">
        <w:rPr>
          <w:rFonts w:ascii="Times New Roman" w:hAnsi="Times New Roman"/>
          <w:sz w:val="24"/>
          <w:szCs w:val="24"/>
        </w:rPr>
        <w:t>00</w:t>
      </w:r>
      <w:r w:rsidR="001F5978">
        <w:rPr>
          <w:rFonts w:ascii="Times New Roman" w:hAnsi="Times New Roman"/>
          <w:sz w:val="24"/>
          <w:szCs w:val="24"/>
        </w:rPr>
        <w:t>/100</w:t>
      </w:r>
      <w:r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14:paraId="256DF91E" w14:textId="1F7D7C08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Zwroty kosztów przejazdu będą przekazywane na podstawie faktury VAT na rachunek bankowy </w:t>
      </w:r>
      <w:r w:rsidR="00FE7135">
        <w:rPr>
          <w:rFonts w:ascii="Times New Roman" w:hAnsi="Times New Roman"/>
          <w:sz w:val="24"/>
          <w:szCs w:val="24"/>
        </w:rPr>
        <w:t>……………………………………………..</w:t>
      </w:r>
      <w:r w:rsidR="00E20B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 w:rsidR="00B45028">
        <w:rPr>
          <w:rFonts w:ascii="Times New Roman" w:hAnsi="Times New Roman"/>
          <w:sz w:val="24"/>
          <w:szCs w:val="24"/>
        </w:rPr>
        <w:t>terminie</w:t>
      </w:r>
      <w:r>
        <w:rPr>
          <w:rFonts w:ascii="Times New Roman" w:hAnsi="Times New Roman"/>
          <w:sz w:val="24"/>
          <w:szCs w:val="24"/>
        </w:rPr>
        <w:t xml:space="preserve"> do 10 dnia miesiąca następującego po miesiącu, którego dotyczy zwrot kosztów.</w:t>
      </w:r>
    </w:p>
    <w:p w14:paraId="06FACCD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Dane do faktury VAT:</w:t>
      </w:r>
    </w:p>
    <w:p w14:paraId="5E911EE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NABYWCA:</w:t>
      </w:r>
    </w:p>
    <w:p w14:paraId="005AA896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Piątek</w:t>
      </w:r>
    </w:p>
    <w:p w14:paraId="310225D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Rynek 16</w:t>
      </w:r>
    </w:p>
    <w:p w14:paraId="3A73389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 775-24-06-091</w:t>
      </w:r>
    </w:p>
    <w:p w14:paraId="714E247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Regon: 611015856</w:t>
      </w:r>
    </w:p>
    <w:p w14:paraId="5DDA9504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593B0EB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ODBIORCA:</w:t>
      </w:r>
    </w:p>
    <w:p w14:paraId="2DF6E184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Gminne Centrum Usług Wspólnych w Piątku</w:t>
      </w:r>
    </w:p>
    <w:p w14:paraId="73365CFE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Szkolna 1</w:t>
      </w:r>
    </w:p>
    <w:p w14:paraId="079A6687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5BEC09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Opiekunowi nie przysługuje zwrot kosztów przewozu opisany w ust. 3 i 4 w przypadku niezrealizowanego transportu z powodu i w czasie trwania choroby dziecka, po uprzednim poinformowaniu go  o tym przez rodziców/opiekunów prawnych z wcześniejszym co najmniej 1 – dniowym wyprzedzeniem. </w:t>
      </w:r>
    </w:p>
    <w:p w14:paraId="667AE870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14:paraId="1434025B" w14:textId="59199BD4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Umowa zostaje zawarta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okres od  </w:t>
      </w:r>
      <w:r w:rsidR="00700955">
        <w:rPr>
          <w:rFonts w:ascii="Times New Roman" w:hAnsi="Times New Roman"/>
          <w:sz w:val="24"/>
          <w:szCs w:val="24"/>
        </w:rPr>
        <w:t>6</w:t>
      </w:r>
      <w:r w:rsidR="00C05A64">
        <w:rPr>
          <w:rFonts w:ascii="Times New Roman" w:hAnsi="Times New Roman"/>
          <w:sz w:val="24"/>
          <w:szCs w:val="24"/>
        </w:rPr>
        <w:t xml:space="preserve"> września </w:t>
      </w:r>
      <w:r>
        <w:rPr>
          <w:rFonts w:ascii="Times New Roman" w:hAnsi="Times New Roman"/>
          <w:sz w:val="24"/>
          <w:szCs w:val="24"/>
        </w:rPr>
        <w:t>202</w:t>
      </w:r>
      <w:r w:rsidR="000B7D5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  do </w:t>
      </w:r>
      <w:r w:rsidR="000B7D55">
        <w:rPr>
          <w:rFonts w:ascii="Times New Roman" w:hAnsi="Times New Roman"/>
          <w:sz w:val="24"/>
          <w:szCs w:val="24"/>
        </w:rPr>
        <w:t>30</w:t>
      </w:r>
      <w:r w:rsidR="0008694A">
        <w:rPr>
          <w:rFonts w:ascii="Times New Roman" w:hAnsi="Times New Roman"/>
          <w:sz w:val="24"/>
          <w:szCs w:val="24"/>
        </w:rPr>
        <w:t xml:space="preserve"> czerwca 202</w:t>
      </w:r>
      <w:r w:rsidR="000B7D55">
        <w:rPr>
          <w:rFonts w:ascii="Times New Roman" w:hAnsi="Times New Roman"/>
          <w:sz w:val="24"/>
          <w:szCs w:val="24"/>
        </w:rPr>
        <w:t>4</w:t>
      </w:r>
      <w:r w:rsidR="0008694A">
        <w:rPr>
          <w:rFonts w:ascii="Times New Roman" w:hAnsi="Times New Roman"/>
          <w:sz w:val="24"/>
          <w:szCs w:val="24"/>
        </w:rPr>
        <w:t xml:space="preserve"> r. tj. zakończenia zajęć dydaktyczno-wychowawczych w roku szkolnym 202</w:t>
      </w:r>
      <w:r w:rsidR="000B7D55">
        <w:rPr>
          <w:rFonts w:ascii="Times New Roman" w:hAnsi="Times New Roman"/>
          <w:sz w:val="24"/>
          <w:szCs w:val="24"/>
        </w:rPr>
        <w:t>3</w:t>
      </w:r>
      <w:r w:rsidR="0008694A">
        <w:rPr>
          <w:rFonts w:ascii="Times New Roman" w:hAnsi="Times New Roman"/>
          <w:sz w:val="24"/>
          <w:szCs w:val="24"/>
        </w:rPr>
        <w:t>/202</w:t>
      </w:r>
      <w:r w:rsidR="000B7D55">
        <w:rPr>
          <w:rFonts w:ascii="Times New Roman" w:hAnsi="Times New Roman"/>
          <w:sz w:val="24"/>
          <w:szCs w:val="24"/>
        </w:rPr>
        <w:t>4</w:t>
      </w:r>
      <w:r w:rsidR="0008694A">
        <w:rPr>
          <w:rFonts w:ascii="Times New Roman" w:hAnsi="Times New Roman"/>
          <w:sz w:val="24"/>
          <w:szCs w:val="24"/>
        </w:rPr>
        <w:t>.</w:t>
      </w:r>
    </w:p>
    <w:p w14:paraId="2A4B2597" w14:textId="531313D2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Każdej ze stron przysługuje prawo rozwiązania umowy z zachowaniem </w:t>
      </w:r>
      <w:r w:rsidR="00B45028">
        <w:rPr>
          <w:rFonts w:ascii="Times New Roman" w:hAnsi="Times New Roman"/>
          <w:sz w:val="24"/>
          <w:szCs w:val="24"/>
        </w:rPr>
        <w:t>dwu</w:t>
      </w:r>
      <w:r>
        <w:rPr>
          <w:rFonts w:ascii="Times New Roman" w:hAnsi="Times New Roman"/>
          <w:sz w:val="24"/>
          <w:szCs w:val="24"/>
        </w:rPr>
        <w:t>tygodniowego okresu wypowiedzenia ze skutkiem na koniec danego miesiąca.</w:t>
      </w:r>
    </w:p>
    <w:p w14:paraId="1FEDE51A" w14:textId="6AC3154D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/>
          <w:sz w:val="24"/>
          <w:szCs w:val="24"/>
        </w:rPr>
        <w:t>Gmina Piątek może rozwiązać niniejszą umowę ze skutkie</w:t>
      </w:r>
      <w:r w:rsidR="009B1E3D">
        <w:rPr>
          <w:rFonts w:ascii="Times New Roman" w:eastAsia="Times New Roman" w:hAnsi="Times New Roman"/>
          <w:sz w:val="24"/>
          <w:szCs w:val="24"/>
        </w:rPr>
        <w:t>m</w:t>
      </w:r>
      <w:r>
        <w:rPr>
          <w:rFonts w:ascii="Times New Roman" w:eastAsia="Times New Roman" w:hAnsi="Times New Roman"/>
          <w:sz w:val="24"/>
          <w:szCs w:val="24"/>
        </w:rPr>
        <w:t xml:space="preserve"> natychmiastowym, w przypadku istotnego naruszenia jej postanowień.</w:t>
      </w:r>
    </w:p>
    <w:p w14:paraId="047AE8B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Strony mogą również rozwiązać umowę na podstawie porozumienia stron.</w:t>
      </w:r>
    </w:p>
    <w:p w14:paraId="10B59C90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B2329A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3E9F40" w14:textId="22440CF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</w:t>
      </w:r>
    </w:p>
    <w:p w14:paraId="4F70543C" w14:textId="77777777" w:rsidR="00A0240F" w:rsidRDefault="00D521BE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1. Wysokość miesięcznej kwoty zwrotu kosztów dowozu dziecka jest obliczana w sposób następujący: iloczyn kilometrów przejazdów w danym miesiącu oraz ceny brutto za jeden kilometr, ustalonej w § 1 ust. 4. </w:t>
      </w:r>
    </w:p>
    <w:p w14:paraId="235C508C" w14:textId="60CBBDED" w:rsidR="00A0240F" w:rsidRPr="00700955" w:rsidRDefault="00D521BE">
      <w:pPr>
        <w:pStyle w:val="Default"/>
        <w:spacing w:line="360" w:lineRule="auto"/>
        <w:jc w:val="both"/>
        <w:rPr>
          <w:bCs/>
        </w:rPr>
      </w:pPr>
      <w:r>
        <w:rPr>
          <w:color w:val="auto"/>
        </w:rPr>
        <w:t xml:space="preserve">2. Warunkiem zwrotu kosztów przejazdu jest przedstawienie przez Opiekuna dziecka poświadczenia potwierdzającego ilość dni, w których dziecko uczęszczało do </w:t>
      </w:r>
      <w:r w:rsidR="00700955" w:rsidRPr="00700955">
        <w:rPr>
          <w:bCs/>
        </w:rPr>
        <w:t>Przedszkola Miejskiego Nr 109 z Oddziałami Integracyjnymi, ul. Jana 6, 91-350 Łódź</w:t>
      </w:r>
      <w:r w:rsidR="00700955">
        <w:rPr>
          <w:bCs/>
        </w:rPr>
        <w:t>.</w:t>
      </w:r>
    </w:p>
    <w:p w14:paraId="278AE107" w14:textId="2F8B8E78" w:rsidR="00A0240F" w:rsidRPr="00700955" w:rsidRDefault="00D521BE">
      <w:pPr>
        <w:pStyle w:val="Default"/>
        <w:spacing w:line="360" w:lineRule="auto"/>
        <w:jc w:val="both"/>
        <w:rPr>
          <w:bCs/>
        </w:rPr>
      </w:pPr>
      <w:r>
        <w:rPr>
          <w:color w:val="auto"/>
        </w:rPr>
        <w:t xml:space="preserve">3. Dane dotyczące liczby dni, w których dziecko uczestniczyło w zajęciach w </w:t>
      </w:r>
      <w:r w:rsidR="00700955" w:rsidRPr="00700955">
        <w:rPr>
          <w:bCs/>
        </w:rPr>
        <w:t>Przedszkolu Miejskim Nr 109 z Oddziałami Integracyjnymi, ul. Jana 6, 91-350 Łódź</w:t>
      </w:r>
      <w:r w:rsidRPr="00700955">
        <w:rPr>
          <w:bCs/>
          <w:color w:val="auto"/>
        </w:rPr>
        <w:t>.</w:t>
      </w:r>
    </w:p>
    <w:p w14:paraId="15E79F0A" w14:textId="0A2677C3" w:rsidR="00A0240F" w:rsidRDefault="00D521BE">
      <w:pPr>
        <w:pStyle w:val="Default"/>
        <w:spacing w:line="360" w:lineRule="auto"/>
        <w:jc w:val="both"/>
      </w:pPr>
      <w:r>
        <w:rPr>
          <w:bCs/>
          <w:color w:val="auto"/>
        </w:rPr>
        <w:t xml:space="preserve">4. Poświadczenie ilości dni, w którym dziecko uczęszczało do Ośrodka, o którym mowa </w:t>
      </w:r>
      <w:r w:rsidR="00B14FFE">
        <w:rPr>
          <w:bCs/>
          <w:color w:val="auto"/>
        </w:rPr>
        <w:t xml:space="preserve">               </w:t>
      </w:r>
      <w:r>
        <w:rPr>
          <w:bCs/>
          <w:color w:val="auto"/>
        </w:rPr>
        <w:t>w ust. 2 należy przedstawić do 5 dnia miesiąca następującego po miesiącu, którego dotyczy zwrot kosztów.</w:t>
      </w:r>
    </w:p>
    <w:p w14:paraId="71CCFFC6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14:paraId="607D3129" w14:textId="5A484EDF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Umowę sporządzono w </w:t>
      </w:r>
      <w:r w:rsidR="00B834C0">
        <w:rPr>
          <w:rFonts w:ascii="Times New Roman" w:hAnsi="Times New Roman"/>
          <w:sz w:val="24"/>
          <w:szCs w:val="24"/>
        </w:rPr>
        <w:t>trzech</w:t>
      </w:r>
      <w:r>
        <w:rPr>
          <w:rFonts w:ascii="Times New Roman" w:hAnsi="Times New Roman"/>
          <w:sz w:val="24"/>
          <w:szCs w:val="24"/>
        </w:rPr>
        <w:t xml:space="preserve"> jednobrzmiących egzemplarzach, każdy na prawach oryginału, po jednym dla każdej ze Stron</w:t>
      </w:r>
      <w:r w:rsidR="00B834C0">
        <w:rPr>
          <w:rFonts w:ascii="Times New Roman" w:hAnsi="Times New Roman"/>
          <w:sz w:val="24"/>
          <w:szCs w:val="24"/>
        </w:rPr>
        <w:t xml:space="preserve"> oraz dla Gminnego Centrum Usług Wspólnych </w:t>
      </w:r>
      <w:r w:rsidR="00B814A4">
        <w:rPr>
          <w:rFonts w:ascii="Times New Roman" w:hAnsi="Times New Roman"/>
          <w:sz w:val="24"/>
          <w:szCs w:val="24"/>
        </w:rPr>
        <w:t xml:space="preserve">               </w:t>
      </w:r>
      <w:r w:rsidR="00B834C0">
        <w:rPr>
          <w:rFonts w:ascii="Times New Roman" w:hAnsi="Times New Roman"/>
          <w:sz w:val="24"/>
          <w:szCs w:val="24"/>
        </w:rPr>
        <w:t>w Piątku</w:t>
      </w:r>
      <w:r>
        <w:rPr>
          <w:rFonts w:ascii="Times New Roman" w:hAnsi="Times New Roman"/>
          <w:sz w:val="24"/>
          <w:szCs w:val="24"/>
        </w:rPr>
        <w:t>.</w:t>
      </w:r>
    </w:p>
    <w:p w14:paraId="3DD3D0D4" w14:textId="77777777" w:rsidR="00A0240F" w:rsidRDefault="00D521B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Strony ustalają, że w przypadku sporów wynikających z niniejszej umowy będą starali się rozwiązać sprawę polubownie, jeżeli jednak takie ustalenia nie przyniosą skutki wyłącznie właściwy miejscowo będzie Sąd Rejonowy w Łęczycy.</w:t>
      </w:r>
    </w:p>
    <w:p w14:paraId="01FF342E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</w:p>
    <w:p w14:paraId="3681700D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zmiany i uzupełnienia umowy wymagają formy pisemnej pod rygorem nieważności.</w:t>
      </w:r>
    </w:p>
    <w:p w14:paraId="1EB4641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</w:p>
    <w:p w14:paraId="096F934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1871DFFD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3AAB48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DD04D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80FD632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98FC13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0B62C9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D9727E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0A0B77" w14:textId="77777777" w:rsidR="00A0240F" w:rsidRDefault="00D521BE">
      <w:pPr>
        <w:pStyle w:val="Default"/>
        <w:spacing w:line="360" w:lineRule="auto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A6696D8" w14:textId="609F3DA4" w:rsidR="00A0240F" w:rsidRDefault="00D521B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(Opiekun)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(Skarbnik  Gminy)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(Burmistrz </w:t>
      </w:r>
      <w:r w:rsidR="002C51AB">
        <w:rPr>
          <w:rFonts w:ascii="Times New Roman" w:hAnsi="Times New Roman"/>
          <w:sz w:val="24"/>
          <w:szCs w:val="24"/>
        </w:rPr>
        <w:t>Piątku</w:t>
      </w:r>
      <w:r>
        <w:rPr>
          <w:rFonts w:ascii="Times New Roman" w:hAnsi="Times New Roman"/>
          <w:sz w:val="24"/>
          <w:szCs w:val="24"/>
        </w:rPr>
        <w:t>)</w:t>
      </w:r>
    </w:p>
    <w:p w14:paraId="3E3DA077" w14:textId="5D41C5A1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6CC0577" w14:textId="4BFA646C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FFC35A" w14:textId="7C8F2AF9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Załącznik nr 1</w:t>
      </w:r>
    </w:p>
    <w:p w14:paraId="2BF63122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17C93103" w14:textId="4C1636AB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 xml:space="preserve">Tygodniowy harmonogram zajęć szkolnych </w:t>
      </w:r>
    </w:p>
    <w:p w14:paraId="0B3C2D8B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43751B89" w14:textId="7222B9B2" w:rsidR="00B45028" w:rsidRPr="00B45028" w:rsidRDefault="00700955" w:rsidP="00B4502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Przedszkole Miejskie Nr 109 z Oddziałami Integracyjnymi, ul. Jana 6, 91-350 Łódź</w:t>
      </w:r>
    </w:p>
    <w:p w14:paraId="78BA22CD" w14:textId="17D610E1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page" w:horzAnchor="page" w:tblpX="1849" w:tblpY="5137"/>
        <w:tblW w:w="6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4200"/>
      </w:tblGrid>
      <w:tr w:rsidR="00B45028" w:rsidRPr="00B45028" w14:paraId="7FF54848" w14:textId="77777777" w:rsidTr="00B45028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2EE234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A8A601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Czas trwania zajęć szkolnych</w:t>
            </w:r>
          </w:p>
        </w:tc>
      </w:tr>
      <w:tr w:rsidR="00B45028" w:rsidRPr="00B45028" w14:paraId="5B62828B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E2DCC7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3CAA6A" w14:textId="61666B8D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009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009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B45028" w:rsidRPr="00B45028" w14:paraId="19DBC6C5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36E6C2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3F9FA1" w14:textId="3A240D8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009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009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B45028" w:rsidRPr="00B45028" w14:paraId="0D7371AF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6540F8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7A35ED" w14:textId="57963750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009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:00</w:t>
            </w:r>
          </w:p>
        </w:tc>
      </w:tr>
      <w:tr w:rsidR="00B45028" w:rsidRPr="00B45028" w14:paraId="655D9BD1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DCFCF9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E1B159" w14:textId="0203DF70" w:rsidR="00B45028" w:rsidRPr="00B45028" w:rsidRDefault="00700955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:00</w:t>
            </w:r>
          </w:p>
        </w:tc>
      </w:tr>
      <w:tr w:rsidR="00B45028" w:rsidRPr="00B45028" w14:paraId="5AFB3064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2F7DC3" w14:textId="446711E9" w:rsidR="00B45028" w:rsidRPr="00B45028" w:rsidRDefault="00700955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="00B45028"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iątek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F87DB3" w14:textId="5879980C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 w:rsidR="007009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 w:rsidR="007009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</w:tbl>
    <w:p w14:paraId="0A524BB4" w14:textId="77777777" w:rsidR="00B45028" w:rsidRPr="00B45028" w:rsidRDefault="00B45028" w:rsidP="00B45028">
      <w:pPr>
        <w:rPr>
          <w:rFonts w:cstheme="minorHAnsi"/>
          <w:b/>
          <w:bCs/>
          <w:sz w:val="24"/>
          <w:szCs w:val="24"/>
        </w:rPr>
      </w:pPr>
    </w:p>
    <w:p w14:paraId="5FEB53EE" w14:textId="77777777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B4502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701B"/>
    <w:multiLevelType w:val="hybridMultilevel"/>
    <w:tmpl w:val="19C89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9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40F"/>
    <w:rsid w:val="000576D2"/>
    <w:rsid w:val="0008694A"/>
    <w:rsid w:val="000B2ECB"/>
    <w:rsid w:val="000B7D55"/>
    <w:rsid w:val="0011454C"/>
    <w:rsid w:val="001F5978"/>
    <w:rsid w:val="00263936"/>
    <w:rsid w:val="002C51AB"/>
    <w:rsid w:val="003240CC"/>
    <w:rsid w:val="00375749"/>
    <w:rsid w:val="003C0AA2"/>
    <w:rsid w:val="0046209F"/>
    <w:rsid w:val="00584602"/>
    <w:rsid w:val="005A40AD"/>
    <w:rsid w:val="006826C7"/>
    <w:rsid w:val="006D4C66"/>
    <w:rsid w:val="00700955"/>
    <w:rsid w:val="00836F60"/>
    <w:rsid w:val="008B70EC"/>
    <w:rsid w:val="009B1E3D"/>
    <w:rsid w:val="00A0240F"/>
    <w:rsid w:val="00B14FFE"/>
    <w:rsid w:val="00B45028"/>
    <w:rsid w:val="00B814A4"/>
    <w:rsid w:val="00B834C0"/>
    <w:rsid w:val="00BC389A"/>
    <w:rsid w:val="00C05A64"/>
    <w:rsid w:val="00CC71E7"/>
    <w:rsid w:val="00D03753"/>
    <w:rsid w:val="00D521BE"/>
    <w:rsid w:val="00D93F2A"/>
    <w:rsid w:val="00DD0DD9"/>
    <w:rsid w:val="00E20BF0"/>
    <w:rsid w:val="00FE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48E8"/>
  <w15:docId w15:val="{7F8ABFCB-C709-4587-A260-6DD1D7AF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62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0162C"/>
    <w:pPr>
      <w:ind w:left="720"/>
      <w:contextualSpacing/>
    </w:pPr>
  </w:style>
  <w:style w:type="paragraph" w:customStyle="1" w:styleId="Default">
    <w:name w:val="Default"/>
    <w:qFormat/>
    <w:rsid w:val="0060162C"/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 Matusiak</cp:lastModifiedBy>
  <cp:revision>31</cp:revision>
  <cp:lastPrinted>2022-09-13T07:47:00Z</cp:lastPrinted>
  <dcterms:created xsi:type="dcterms:W3CDTF">2021-09-07T07:34:00Z</dcterms:created>
  <dcterms:modified xsi:type="dcterms:W3CDTF">2023-08-30T13:08:00Z</dcterms:modified>
  <dc:language>pl-PL</dc:language>
</cp:coreProperties>
</file>