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B34B81" w14:textId="77777777" w:rsidR="00FA783C" w:rsidRDefault="00FA783C" w:rsidP="00FA783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Burmistrz Piątku Pani Anna Matusiak odpowiedziała, że temat ten był wielokrotnie poruszany na zebraniach sołeckich. W niedługim czasie rozpoczną się prace związane z usuwaniem krzaków, w pierwszej kolejności zostaną usunięte zarośla przy szkolnych przystankach autobusowych.</w:t>
      </w:r>
    </w:p>
    <w:p w14:paraId="5D646229" w14:textId="77777777" w:rsidR="00FA783C" w:rsidRDefault="00FA783C" w:rsidP="00FA783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F16B7FA" w14:textId="77777777" w:rsidR="00FA783C" w:rsidRDefault="00FA783C" w:rsidP="00FA783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Radna Pani M. Domańska poinformowała również o zakrzaczeniu  na wjeździe do Boguszyc od Czernikowa, jest w tym miejscu problem z przejazdem.</w:t>
      </w:r>
    </w:p>
    <w:p w14:paraId="559CE00A" w14:textId="77777777" w:rsidR="00FA783C" w:rsidRDefault="00FA783C" w:rsidP="00FA783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E4BC0F6" w14:textId="77777777" w:rsidR="00FA783C" w:rsidRDefault="00FA783C" w:rsidP="00FA783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Burmistrz Piątku Pani Anna Matusiak poinformowała , że działka należy do prywatnego właściciela, będą prowadzone rozmowy dotyczące usunięcia krzaków.</w:t>
      </w:r>
    </w:p>
    <w:p w14:paraId="3B369BB2" w14:textId="77777777" w:rsidR="00FA783C" w:rsidRDefault="00FA783C" w:rsidP="00FA783C">
      <w:pPr>
        <w:spacing w:after="0"/>
        <w:rPr>
          <w:rFonts w:ascii="Arial" w:hAnsi="Arial" w:cs="Arial"/>
          <w:sz w:val="24"/>
          <w:szCs w:val="24"/>
        </w:rPr>
      </w:pPr>
    </w:p>
    <w:p w14:paraId="3A90E1F8" w14:textId="77777777" w:rsidR="00F260A3" w:rsidRDefault="00F260A3"/>
    <w:sectPr w:rsidR="00F260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7F6"/>
    <w:rsid w:val="003837F6"/>
    <w:rsid w:val="00DB75DB"/>
    <w:rsid w:val="00F260A3"/>
    <w:rsid w:val="00FA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BCD56D-BA0C-4DC6-94A4-EB853512F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783C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489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Jaworska</dc:creator>
  <cp:keywords/>
  <dc:description/>
  <cp:lastModifiedBy>Sylwia Jaworska</cp:lastModifiedBy>
  <cp:revision>2</cp:revision>
  <dcterms:created xsi:type="dcterms:W3CDTF">2024-10-21T06:08:00Z</dcterms:created>
  <dcterms:modified xsi:type="dcterms:W3CDTF">2024-10-21T06:08:00Z</dcterms:modified>
</cp:coreProperties>
</file>